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BC378" w14:textId="5270880B" w:rsidR="001E38F7" w:rsidRPr="004C6C22" w:rsidRDefault="00000000" w:rsidP="004C6C22">
      <w:pPr>
        <w:pStyle w:val="BodyText"/>
        <w:ind w:left="1487"/>
        <w:rPr>
          <w:sz w:val="20"/>
        </w:rPr>
      </w:pPr>
      <w:r>
        <w:pict w14:anchorId="288A4032">
          <v:shape id="_x0000_s2083" style="position:absolute;left:0;text-align:left;margin-left:41.95pt;margin-top:651.05pt;width:430.55pt;height:3.85pt;z-index:-251658752;mso-position-horizontal-relative:page;mso-position-vertical-relative:page" coordorigin="839,13021" coordsize="8611,77" o:spt="100" adj="0,,0" path="m839,13021r8610,m840,13098r8610,e" filled="f" strokecolor="#00af50" strokeweight="2.25pt">
            <v:stroke joinstyle="round"/>
            <v:formulas/>
            <v:path arrowok="t" o:connecttype="segments"/>
            <w10:wrap anchorx="page" anchory="page"/>
          </v:shape>
        </w:pict>
      </w:r>
      <w:r>
        <w:rPr>
          <w:noProof/>
          <w:sz w:val="20"/>
        </w:rPr>
        <w:drawing>
          <wp:inline distT="0" distB="0" distL="0" distR="0" wp14:anchorId="5ACD90BC" wp14:editId="1B365C95">
            <wp:extent cx="2811248" cy="58092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811248" cy="580929"/>
                    </a:xfrm>
                    <a:prstGeom prst="rect">
                      <a:avLst/>
                    </a:prstGeom>
                  </pic:spPr>
                </pic:pic>
              </a:graphicData>
            </a:graphic>
          </wp:inline>
        </w:drawing>
      </w:r>
    </w:p>
    <w:p w14:paraId="0D9B031A" w14:textId="77777777" w:rsidR="000B3E88" w:rsidRDefault="000B3E88" w:rsidP="004C6C22">
      <w:pPr>
        <w:pStyle w:val="BodyText"/>
        <w:spacing w:before="7"/>
        <w:jc w:val="center"/>
        <w:rPr>
          <w:b/>
          <w:bCs/>
          <w:sz w:val="28"/>
          <w:szCs w:val="28"/>
        </w:rPr>
      </w:pPr>
    </w:p>
    <w:p w14:paraId="444EFB6C" w14:textId="77777777" w:rsidR="000B3E88" w:rsidRDefault="000B3E88" w:rsidP="004C6C22">
      <w:pPr>
        <w:pStyle w:val="BodyText"/>
        <w:spacing w:before="7"/>
        <w:jc w:val="center"/>
        <w:rPr>
          <w:b/>
          <w:bCs/>
          <w:sz w:val="28"/>
          <w:szCs w:val="28"/>
        </w:rPr>
      </w:pPr>
    </w:p>
    <w:p w14:paraId="0A32770B" w14:textId="0ED2B3F8" w:rsidR="001E38F7" w:rsidRDefault="004C6C22" w:rsidP="004C6C22">
      <w:pPr>
        <w:pStyle w:val="BodyText"/>
        <w:spacing w:before="7"/>
        <w:jc w:val="center"/>
        <w:rPr>
          <w:b/>
          <w:bCs/>
          <w:sz w:val="28"/>
          <w:szCs w:val="28"/>
        </w:rPr>
      </w:pPr>
      <w:r w:rsidRPr="00FD2D46">
        <w:rPr>
          <w:b/>
          <w:bCs/>
          <w:sz w:val="28"/>
          <w:szCs w:val="28"/>
        </w:rPr>
        <w:t>PENGARUH KINERJA GURU MATA PELAJARAN FIKIH TERHADAP HASIL BELAJAR SISWA DI MADRASAH ALIYAH MUHAMMADIYAH BANDAR</w:t>
      </w:r>
    </w:p>
    <w:p w14:paraId="0BDAEA79" w14:textId="77777777" w:rsidR="000B3E88" w:rsidRPr="004C6C22" w:rsidRDefault="000B3E88" w:rsidP="004C6C22">
      <w:pPr>
        <w:pStyle w:val="BodyText"/>
        <w:spacing w:before="7"/>
        <w:jc w:val="center"/>
        <w:rPr>
          <w:b/>
          <w:bCs/>
          <w:sz w:val="28"/>
          <w:szCs w:val="28"/>
        </w:rPr>
      </w:pPr>
    </w:p>
    <w:p w14:paraId="74CEA5F6" w14:textId="434F9219" w:rsidR="00592E39" w:rsidRDefault="004C6C22" w:rsidP="00592E39">
      <w:pPr>
        <w:ind w:left="461" w:right="456" w:firstLine="3"/>
        <w:jc w:val="center"/>
      </w:pPr>
      <w:r>
        <w:rPr>
          <w:b/>
          <w:spacing w:val="-1"/>
        </w:rPr>
        <w:t>Agus Setyawan*</w:t>
      </w:r>
      <w:r>
        <w:rPr>
          <w:b/>
          <w:spacing w:val="-1"/>
          <w:vertAlign w:val="superscript"/>
        </w:rPr>
        <w:t>1</w:t>
      </w:r>
      <w:r>
        <w:rPr>
          <w:b/>
          <w:spacing w:val="-1"/>
        </w:rPr>
        <w:t>,</w:t>
      </w:r>
      <w:r>
        <w:rPr>
          <w:b/>
          <w:spacing w:val="9"/>
        </w:rPr>
        <w:t xml:space="preserve"> </w:t>
      </w:r>
      <w:r w:rsidR="00592E39">
        <w:rPr>
          <w:b/>
        </w:rPr>
        <w:t>Catur Wahyono</w:t>
      </w:r>
      <w:r>
        <w:rPr>
          <w:b/>
          <w:vertAlign w:val="superscript"/>
        </w:rPr>
        <w:t>2</w:t>
      </w:r>
      <w:r>
        <w:rPr>
          <w:b/>
        </w:rPr>
        <w:t>,</w:t>
      </w:r>
      <w:r>
        <w:rPr>
          <w:b/>
          <w:spacing w:val="9"/>
        </w:rPr>
        <w:t xml:space="preserve"> </w:t>
      </w:r>
      <w:r>
        <w:rPr>
          <w:position w:val="7"/>
          <w:sz w:val="14"/>
        </w:rPr>
        <w:t>1,</w:t>
      </w:r>
      <w:r w:rsidR="00592E39" w:rsidRPr="00592E39">
        <w:t xml:space="preserve"> </w:t>
      </w:r>
      <w:r w:rsidR="00592E39">
        <w:t>Institut Studi Islam Muhammadiyah Pacitan</w:t>
      </w:r>
    </w:p>
    <w:p w14:paraId="7CF0DDA8" w14:textId="36C1C92D" w:rsidR="004C6C22" w:rsidRDefault="004C6C22" w:rsidP="004C6C22">
      <w:pPr>
        <w:ind w:left="461" w:right="456" w:firstLine="3"/>
        <w:jc w:val="center"/>
      </w:pPr>
      <w:r>
        <w:rPr>
          <w:spacing w:val="-52"/>
        </w:rPr>
        <w:t xml:space="preserve"> </w:t>
      </w:r>
      <w:r>
        <w:rPr>
          <w:position w:val="7"/>
          <w:sz w:val="14"/>
        </w:rPr>
        <w:t>3</w:t>
      </w:r>
      <w:r>
        <w:t>Program Studi Pendidikan Agama Islam, Fakultas Tarbiyah, Institut Studi Islam Muhammadiyah Pacitan</w:t>
      </w:r>
    </w:p>
    <w:p w14:paraId="460A931A" w14:textId="05957047" w:rsidR="001E38F7" w:rsidRDefault="00000000" w:rsidP="00171888">
      <w:pPr>
        <w:spacing w:before="1"/>
        <w:ind w:left="461" w:right="456" w:firstLine="3"/>
        <w:jc w:val="center"/>
        <w:rPr>
          <w:rStyle w:val="Hyperlink"/>
        </w:rPr>
      </w:pPr>
      <w:r>
        <w:t>e-mail:</w:t>
      </w:r>
      <w:r w:rsidR="004C6C22" w:rsidRPr="004C6C22">
        <w:t xml:space="preserve"> </w:t>
      </w:r>
      <w:hyperlink r:id="rId8" w:history="1">
        <w:r w:rsidR="004C6C22" w:rsidRPr="00576F48">
          <w:rPr>
            <w:rStyle w:val="Hyperlink"/>
          </w:rPr>
          <w:t>gustyeaone@gmail.com</w:t>
        </w:r>
      </w:hyperlink>
      <w:r w:rsidR="00592E39">
        <w:rPr>
          <w:rStyle w:val="Hyperlink"/>
        </w:rPr>
        <w:t>,</w:t>
      </w:r>
      <w:r w:rsidR="00592E39" w:rsidRPr="00592E39">
        <w:t xml:space="preserve"> </w:t>
      </w:r>
      <w:r w:rsidR="00592E39" w:rsidRPr="00592E39">
        <w:rPr>
          <w:rStyle w:val="Hyperlink"/>
        </w:rPr>
        <w:t>wahyonoc@isimupacitan.ac.id</w:t>
      </w:r>
    </w:p>
    <w:p w14:paraId="21DCE9C0" w14:textId="77777777" w:rsidR="000B3E88" w:rsidRDefault="000B3E88" w:rsidP="00171888">
      <w:pPr>
        <w:spacing w:before="1"/>
        <w:ind w:left="461" w:right="456" w:firstLine="3"/>
        <w:jc w:val="center"/>
        <w:rPr>
          <w:rStyle w:val="Hyperlink"/>
        </w:rPr>
      </w:pPr>
    </w:p>
    <w:p w14:paraId="2B687122" w14:textId="77777777" w:rsidR="000B3E88" w:rsidRDefault="000B3E88" w:rsidP="00171888">
      <w:pPr>
        <w:spacing w:before="1"/>
        <w:ind w:left="461" w:right="456" w:firstLine="3"/>
        <w:jc w:val="center"/>
        <w:rPr>
          <w:rStyle w:val="Hyperlink"/>
        </w:rPr>
      </w:pPr>
    </w:p>
    <w:p w14:paraId="18C7D9ED" w14:textId="77777777" w:rsidR="000B3E88" w:rsidRPr="00171888" w:rsidRDefault="000B3E88" w:rsidP="00171888">
      <w:pPr>
        <w:spacing w:before="1"/>
        <w:ind w:left="461" w:right="456" w:firstLine="3"/>
        <w:jc w:val="center"/>
      </w:pPr>
    </w:p>
    <w:p w14:paraId="65F134F9" w14:textId="421FDE06" w:rsidR="001E38F7" w:rsidRDefault="00000000" w:rsidP="004C6C22">
      <w:pPr>
        <w:pStyle w:val="Heading2"/>
        <w:spacing w:before="91"/>
        <w:ind w:right="593"/>
      </w:pPr>
      <w:r>
        <w:t>Abstract</w:t>
      </w:r>
    </w:p>
    <w:p w14:paraId="7B57F628" w14:textId="77777777" w:rsidR="000B3E88" w:rsidRPr="004C6C22" w:rsidRDefault="000B3E88" w:rsidP="004C6C22">
      <w:pPr>
        <w:pStyle w:val="Heading2"/>
        <w:spacing w:before="91"/>
        <w:ind w:right="593"/>
      </w:pPr>
    </w:p>
    <w:p w14:paraId="6C15CEB7" w14:textId="6CAF2B67" w:rsidR="001E38F7" w:rsidRPr="004C6C22" w:rsidRDefault="004C6C22" w:rsidP="004C6C22">
      <w:pPr>
        <w:spacing w:before="1"/>
        <w:jc w:val="both"/>
        <w:rPr>
          <w:i/>
        </w:rPr>
      </w:pPr>
      <w:r w:rsidRPr="006B10BC">
        <w:rPr>
          <w:i/>
        </w:rPr>
        <w:t>This study aims to determine the effect of fiqh teacher performance on student learning outcomes at Madrasah Aliyah Muhammadiyah Bandar, This research is motivated by the existence of several teachers whose performance is still relatively low. Fiqh is one of the elements of religion that is furu'iyah (branch) which is obtained through reasoning or research. The main function of Fiqh lessons is to instill values and awareness of students' worship of Allah SWT. The type of research used in this research is quantitative research using the correlation method that connects the effect of teacher performance on the learning outcomes of the students it teaches. The results showed that the performance of the fiqh teacher was in the moderate performance category, while the student learning outcomes showed 91% of students in the moderate category, 3% in the high category and 6% in the low category, The results of the calculations in this study used simple linear regression analysis as well as from the results of the calculation there was an influence between the performance of the Jurisprudence teacher on student learning outcomes by 18.8% while 86.2% was influenced by other variables besides the teacher performance variable.</w:t>
      </w:r>
    </w:p>
    <w:p w14:paraId="1F4FB9B4" w14:textId="535A2669" w:rsidR="001E38F7" w:rsidRDefault="00000000" w:rsidP="004C6C22">
      <w:pPr>
        <w:spacing w:before="1"/>
        <w:ind w:left="260"/>
        <w:rPr>
          <w:i/>
        </w:rPr>
      </w:pPr>
      <w:r>
        <w:rPr>
          <w:b/>
          <w:i/>
        </w:rPr>
        <w:t>Keywords</w:t>
      </w:r>
      <w:r>
        <w:rPr>
          <w:i/>
        </w:rPr>
        <w:t>—</w:t>
      </w:r>
      <w:r w:rsidR="004C6C22" w:rsidRPr="004C6C22">
        <w:rPr>
          <w:i/>
        </w:rPr>
        <w:t xml:space="preserve"> </w:t>
      </w:r>
      <w:r w:rsidR="004C6C22" w:rsidRPr="00637923">
        <w:rPr>
          <w:i/>
        </w:rPr>
        <w:t>Teacher Performance, Learning Outcomes</w:t>
      </w:r>
      <w:r w:rsidR="004C6C22">
        <w:rPr>
          <w:i/>
        </w:rPr>
        <w:t>, Fiqh</w:t>
      </w:r>
    </w:p>
    <w:p w14:paraId="715CB5A5" w14:textId="77777777" w:rsidR="000B3E88" w:rsidRDefault="000B3E88" w:rsidP="004C6C22">
      <w:pPr>
        <w:spacing w:before="1"/>
        <w:ind w:left="260"/>
        <w:rPr>
          <w:i/>
          <w:sz w:val="20"/>
        </w:rPr>
      </w:pPr>
    </w:p>
    <w:p w14:paraId="0E0670BA" w14:textId="77777777" w:rsidR="000B3E88" w:rsidRDefault="000B3E88" w:rsidP="004C6C22">
      <w:pPr>
        <w:spacing w:before="1"/>
        <w:ind w:left="260"/>
        <w:rPr>
          <w:i/>
          <w:sz w:val="20"/>
        </w:rPr>
      </w:pPr>
    </w:p>
    <w:p w14:paraId="54028205" w14:textId="77777777" w:rsidR="000B3E88" w:rsidRDefault="000B3E88" w:rsidP="004C6C22">
      <w:pPr>
        <w:spacing w:before="1"/>
        <w:ind w:left="260"/>
        <w:rPr>
          <w:i/>
          <w:sz w:val="20"/>
        </w:rPr>
      </w:pPr>
    </w:p>
    <w:p w14:paraId="42E0F8A4" w14:textId="77777777" w:rsidR="000B3E88" w:rsidRDefault="000B3E88" w:rsidP="004C6C22">
      <w:pPr>
        <w:spacing w:before="1"/>
        <w:ind w:left="260"/>
        <w:rPr>
          <w:i/>
          <w:sz w:val="20"/>
        </w:rPr>
      </w:pPr>
    </w:p>
    <w:p w14:paraId="286D223C" w14:textId="77777777" w:rsidR="000B3E88" w:rsidRDefault="000B3E88" w:rsidP="004C6C22">
      <w:pPr>
        <w:spacing w:before="1"/>
        <w:ind w:left="260"/>
        <w:rPr>
          <w:i/>
          <w:sz w:val="20"/>
        </w:rPr>
      </w:pPr>
    </w:p>
    <w:p w14:paraId="597DFD4A" w14:textId="77777777" w:rsidR="000B3E88" w:rsidRDefault="000B3E88" w:rsidP="004C6C22">
      <w:pPr>
        <w:spacing w:before="1"/>
        <w:ind w:left="260"/>
        <w:rPr>
          <w:i/>
          <w:sz w:val="20"/>
        </w:rPr>
      </w:pPr>
    </w:p>
    <w:p w14:paraId="0B51DE55" w14:textId="77777777" w:rsidR="000B3E88" w:rsidRDefault="000B3E88" w:rsidP="004C6C22">
      <w:pPr>
        <w:spacing w:before="1"/>
        <w:ind w:left="260"/>
        <w:rPr>
          <w:i/>
          <w:sz w:val="20"/>
        </w:rPr>
      </w:pPr>
    </w:p>
    <w:p w14:paraId="2E6AC6A6" w14:textId="77777777" w:rsidR="000B3E88" w:rsidRDefault="000B3E88" w:rsidP="004C6C22">
      <w:pPr>
        <w:spacing w:before="1"/>
        <w:ind w:left="260"/>
        <w:rPr>
          <w:i/>
          <w:sz w:val="20"/>
        </w:rPr>
      </w:pPr>
    </w:p>
    <w:p w14:paraId="0EB48428" w14:textId="77777777" w:rsidR="000B3E88" w:rsidRDefault="000B3E88" w:rsidP="004C6C22">
      <w:pPr>
        <w:spacing w:before="1"/>
        <w:ind w:left="260"/>
        <w:rPr>
          <w:i/>
          <w:sz w:val="20"/>
        </w:rPr>
      </w:pPr>
    </w:p>
    <w:p w14:paraId="03203BAA" w14:textId="77777777" w:rsidR="000B3E88" w:rsidRDefault="000B3E88" w:rsidP="004C6C22">
      <w:pPr>
        <w:spacing w:before="1"/>
        <w:ind w:left="260"/>
        <w:rPr>
          <w:i/>
          <w:sz w:val="20"/>
        </w:rPr>
      </w:pPr>
    </w:p>
    <w:p w14:paraId="659111B7" w14:textId="77777777" w:rsidR="000B3E88" w:rsidRDefault="000B3E88" w:rsidP="004C6C22">
      <w:pPr>
        <w:spacing w:before="1"/>
        <w:ind w:left="260"/>
        <w:rPr>
          <w:i/>
          <w:sz w:val="20"/>
        </w:rPr>
      </w:pPr>
    </w:p>
    <w:p w14:paraId="7AF0622E" w14:textId="77777777" w:rsidR="000B3E88" w:rsidRDefault="000B3E88" w:rsidP="004C6C22">
      <w:pPr>
        <w:spacing w:before="1"/>
        <w:ind w:left="260"/>
        <w:rPr>
          <w:i/>
          <w:sz w:val="20"/>
        </w:rPr>
      </w:pPr>
    </w:p>
    <w:p w14:paraId="7ED4F14E" w14:textId="77777777" w:rsidR="000B3E88" w:rsidRDefault="000B3E88" w:rsidP="004C6C22">
      <w:pPr>
        <w:spacing w:before="1"/>
        <w:ind w:left="260"/>
        <w:rPr>
          <w:i/>
          <w:sz w:val="20"/>
        </w:rPr>
      </w:pPr>
    </w:p>
    <w:p w14:paraId="5AE6E2B6" w14:textId="77777777" w:rsidR="000B3E88" w:rsidRDefault="000B3E88" w:rsidP="004C6C22">
      <w:pPr>
        <w:spacing w:before="1"/>
        <w:ind w:left="260"/>
        <w:rPr>
          <w:i/>
          <w:sz w:val="20"/>
        </w:rPr>
      </w:pPr>
    </w:p>
    <w:p w14:paraId="71AC67DB" w14:textId="77777777" w:rsidR="000B3E88" w:rsidRDefault="000B3E88" w:rsidP="004C6C22">
      <w:pPr>
        <w:spacing w:before="1"/>
        <w:ind w:left="260"/>
        <w:rPr>
          <w:i/>
          <w:sz w:val="20"/>
        </w:rPr>
      </w:pPr>
    </w:p>
    <w:p w14:paraId="28B5BC97" w14:textId="77777777" w:rsidR="000B3E88" w:rsidRDefault="000B3E88" w:rsidP="004C6C22">
      <w:pPr>
        <w:spacing w:before="1"/>
        <w:ind w:left="260"/>
        <w:rPr>
          <w:i/>
          <w:sz w:val="20"/>
        </w:rPr>
      </w:pPr>
    </w:p>
    <w:p w14:paraId="558BE4F7" w14:textId="17210CE6" w:rsidR="001E38F7" w:rsidRPr="004C6C22" w:rsidRDefault="00000000" w:rsidP="004C6C22">
      <w:pPr>
        <w:pStyle w:val="Heading2"/>
      </w:pPr>
      <w:r>
        <w:lastRenderedPageBreak/>
        <w:t>Abstrak</w:t>
      </w:r>
    </w:p>
    <w:p w14:paraId="16717AB5" w14:textId="77777777" w:rsidR="004C6C22" w:rsidRPr="00792553" w:rsidRDefault="004C6C22" w:rsidP="004C6C22">
      <w:pPr>
        <w:widowControl/>
        <w:adjustRightInd w:val="0"/>
        <w:jc w:val="both"/>
      </w:pPr>
      <w:bookmarkStart w:id="0" w:name="_Hlk170564435"/>
      <w:r w:rsidRPr="00D01CFE">
        <w:rPr>
          <w:i/>
        </w:rPr>
        <w:t>Penelitian ini bertujuan untuk mengetahui pengaruh kinerja guru mata pelajaran fikih terhadap hasil belajar siswa di M</w:t>
      </w:r>
      <w:r>
        <w:rPr>
          <w:i/>
        </w:rPr>
        <w:t>adrasah Aliyah</w:t>
      </w:r>
      <w:r w:rsidRPr="00D01CFE">
        <w:rPr>
          <w:i/>
        </w:rPr>
        <w:t xml:space="preserve"> Muhammadiyah Bandar, Penelitian ini dilatar</w:t>
      </w:r>
      <w:r>
        <w:rPr>
          <w:i/>
        </w:rPr>
        <w:t xml:space="preserve"> </w:t>
      </w:r>
      <w:r w:rsidRPr="00D01CFE">
        <w:rPr>
          <w:i/>
        </w:rPr>
        <w:t xml:space="preserve">belakangi oleh adanya beberapa guru yang kinerjanya masih tergolong rendah. Salah satu mata pelajaran yang diajarkan di Madrasah adalah Fikih.Ilmu fikih merupakan salah satu unsur keagamaan yang bersifat furu‘iyah (cabang) yang didapatkan melalui penalaran atau penelitian. Fungsi Utama pelajaran Fiqih ialah menanamkan nilai-nilai dan kesadaran beribadah siswa kepada Allah SWT adapun jenis penelitian yang di gunakan dalam penelitian ini adalah penelitian kuantitatif dengan Menggunakan metode korelasi yang menghubungkan pengaruh kinerja guru terhadap hasil belajar siswa yang diajarnya.Hasil penelitian menunjukan Kinerja guru fikih berada pada kategori kinerja yang sedang </w:t>
      </w:r>
      <w:r>
        <w:rPr>
          <w:i/>
        </w:rPr>
        <w:t>,</w:t>
      </w:r>
      <w:r w:rsidRPr="00D01CFE">
        <w:rPr>
          <w:i/>
        </w:rPr>
        <w:t xml:space="preserve"> Sedangkan untuk hasil belajar siswa menunjukan 91% siswa kategori sedang ,3% kategori Tinggi serta 6 % kategori rendah ,Hasil perhitungan dalam penelitian ini menggunakan analisis regresi linear sederhana adapun dari hasil perhitungan terdapat pengaruh antara kinerja guru mata pelajaran Fikih terhadap hasil belajar siswa sebesar 18,8% sedangkan 86,2% di pengaruhi oleh variabel lain selain variabel kinerja guru</w:t>
      </w:r>
    </w:p>
    <w:bookmarkEnd w:id="0"/>
    <w:p w14:paraId="1A7D3D6F" w14:textId="77777777" w:rsidR="004C6C22" w:rsidRDefault="004C6C22" w:rsidP="004C6C22">
      <w:pPr>
        <w:pStyle w:val="BodyText"/>
        <w:jc w:val="both"/>
        <w:rPr>
          <w:i/>
          <w:sz w:val="24"/>
        </w:rPr>
      </w:pPr>
    </w:p>
    <w:p w14:paraId="51AA9055" w14:textId="77777777" w:rsidR="004C6C22" w:rsidRDefault="004C6C22" w:rsidP="004C6C22">
      <w:pPr>
        <w:rPr>
          <w:i/>
        </w:rPr>
      </w:pPr>
      <w:r>
        <w:rPr>
          <w:b/>
          <w:i/>
        </w:rPr>
        <w:t>Kata</w:t>
      </w:r>
      <w:r>
        <w:rPr>
          <w:b/>
          <w:i/>
          <w:spacing w:val="-7"/>
        </w:rPr>
        <w:t xml:space="preserve"> </w:t>
      </w:r>
      <w:r>
        <w:rPr>
          <w:b/>
          <w:i/>
        </w:rPr>
        <w:t>kunci</w:t>
      </w:r>
      <w:r>
        <w:rPr>
          <w:i/>
        </w:rPr>
        <w:t>—Kinerja Guru, Hasil Belajar, Fikih</w:t>
      </w:r>
    </w:p>
    <w:p w14:paraId="436D68F9" w14:textId="77777777" w:rsidR="001E38F7" w:rsidRDefault="001E38F7">
      <w:pPr>
        <w:pStyle w:val="BodyText"/>
        <w:rPr>
          <w:i/>
          <w:sz w:val="24"/>
        </w:rPr>
      </w:pPr>
    </w:p>
    <w:p w14:paraId="5760FA16" w14:textId="444A2D0D" w:rsidR="001E38F7" w:rsidRDefault="001E38F7">
      <w:pPr>
        <w:spacing w:before="140"/>
        <w:ind w:left="260"/>
        <w:rPr>
          <w:i/>
        </w:rPr>
      </w:pPr>
    </w:p>
    <w:p w14:paraId="3E6711D5" w14:textId="77777777" w:rsidR="001E38F7" w:rsidRDefault="001E38F7">
      <w:pPr>
        <w:pStyle w:val="BodyText"/>
        <w:rPr>
          <w:i/>
          <w:sz w:val="20"/>
        </w:rPr>
      </w:pPr>
    </w:p>
    <w:p w14:paraId="1323EB2D" w14:textId="77777777" w:rsidR="001E38F7" w:rsidRDefault="001E38F7">
      <w:pPr>
        <w:pStyle w:val="BodyText"/>
        <w:rPr>
          <w:i/>
          <w:sz w:val="20"/>
        </w:rPr>
      </w:pPr>
    </w:p>
    <w:p w14:paraId="6401EC2C" w14:textId="77777777" w:rsidR="001E38F7" w:rsidRDefault="001E38F7">
      <w:pPr>
        <w:pStyle w:val="BodyText"/>
        <w:rPr>
          <w:i/>
          <w:sz w:val="20"/>
        </w:rPr>
      </w:pPr>
    </w:p>
    <w:p w14:paraId="38CE311F" w14:textId="77777777" w:rsidR="001E38F7" w:rsidRDefault="001E38F7">
      <w:pPr>
        <w:pStyle w:val="BodyText"/>
        <w:rPr>
          <w:i/>
          <w:sz w:val="20"/>
        </w:rPr>
      </w:pPr>
    </w:p>
    <w:p w14:paraId="593F43A2" w14:textId="77777777" w:rsidR="001E38F7" w:rsidRDefault="001E38F7">
      <w:pPr>
        <w:pStyle w:val="BodyText"/>
        <w:rPr>
          <w:i/>
          <w:sz w:val="20"/>
        </w:rPr>
      </w:pPr>
    </w:p>
    <w:p w14:paraId="6B1281BB" w14:textId="77777777" w:rsidR="001E38F7" w:rsidRDefault="001E38F7">
      <w:pPr>
        <w:pStyle w:val="BodyText"/>
        <w:spacing w:before="2"/>
        <w:rPr>
          <w:i/>
          <w:sz w:val="19"/>
        </w:rPr>
      </w:pPr>
    </w:p>
    <w:p w14:paraId="4007C1A5" w14:textId="77777777" w:rsidR="001E38F7" w:rsidRDefault="00000000">
      <w:pPr>
        <w:spacing w:before="92"/>
        <w:ind w:left="4"/>
        <w:jc w:val="center"/>
        <w:rPr>
          <w:sz w:val="20"/>
        </w:rPr>
      </w:pPr>
      <w:r>
        <w:rPr>
          <w:sz w:val="20"/>
        </w:rPr>
        <w:t>1</w:t>
      </w:r>
    </w:p>
    <w:p w14:paraId="049CA133" w14:textId="77777777" w:rsidR="001E38F7" w:rsidRDefault="001E38F7">
      <w:pPr>
        <w:jc w:val="center"/>
        <w:rPr>
          <w:sz w:val="20"/>
        </w:rPr>
        <w:sectPr w:rsidR="001E38F7">
          <w:type w:val="continuous"/>
          <w:pgSz w:w="10320" w:h="14580"/>
          <w:pgMar w:top="600" w:right="1440" w:bottom="280" w:left="1440" w:header="720" w:footer="720" w:gutter="0"/>
          <w:cols w:space="720"/>
        </w:sectPr>
      </w:pPr>
    </w:p>
    <w:p w14:paraId="07E0D53B" w14:textId="77777777" w:rsidR="001E38F7" w:rsidRDefault="001E38F7">
      <w:pPr>
        <w:pStyle w:val="BodyText"/>
        <w:rPr>
          <w:sz w:val="20"/>
        </w:rPr>
      </w:pPr>
    </w:p>
    <w:p w14:paraId="5760F8A5" w14:textId="77777777" w:rsidR="001E38F7" w:rsidRDefault="001E38F7">
      <w:pPr>
        <w:pStyle w:val="BodyText"/>
        <w:rPr>
          <w:sz w:val="20"/>
        </w:rPr>
      </w:pPr>
    </w:p>
    <w:p w14:paraId="3E2FC555" w14:textId="77777777" w:rsidR="001E38F7" w:rsidRDefault="001E38F7">
      <w:pPr>
        <w:pStyle w:val="BodyText"/>
        <w:spacing w:before="1"/>
        <w:rPr>
          <w:sz w:val="26"/>
        </w:rPr>
      </w:pPr>
    </w:p>
    <w:p w14:paraId="49B21D3A" w14:textId="77777777" w:rsidR="001E38F7" w:rsidRDefault="00000000">
      <w:pPr>
        <w:pStyle w:val="Heading1"/>
        <w:spacing w:before="90"/>
      </w:pPr>
      <w:r>
        <w:t>PENDAHULUAN</w:t>
      </w:r>
    </w:p>
    <w:p w14:paraId="5118219F" w14:textId="77777777" w:rsidR="001E38F7" w:rsidRDefault="001E38F7">
      <w:pPr>
        <w:pStyle w:val="BodyText"/>
        <w:spacing w:before="10"/>
        <w:rPr>
          <w:b/>
          <w:sz w:val="20"/>
        </w:rPr>
      </w:pPr>
    </w:p>
    <w:p w14:paraId="02A671A8" w14:textId="77777777" w:rsidR="00171888" w:rsidRPr="00376A01" w:rsidRDefault="00171888" w:rsidP="00171888">
      <w:pPr>
        <w:pStyle w:val="ListParagraph"/>
        <w:spacing w:line="360" w:lineRule="auto"/>
        <w:ind w:firstLine="720"/>
        <w:jc w:val="both"/>
        <w:rPr>
          <w:sz w:val="24"/>
          <w:szCs w:val="24"/>
        </w:rPr>
      </w:pPr>
      <w:r w:rsidRPr="00FD2D46">
        <w:rPr>
          <w:sz w:val="24"/>
          <w:szCs w:val="24"/>
        </w:rPr>
        <w:t>Pendidikan merupakan faktor terpenting untuk menentukan arah laju perjalanan suatu bangsa guna menciptakan sumber daya manusia yang berkualitas. Hal ini sejalan dengan tujuan pendidikan nasional dalam Undang-undang nomor 20 tahun 2003 mengenai Sistem Pendidikan Nasional yang menyebutkan bahwa Pendidikan nasional bertujuan mencerdaskan kehidupan bangsa dan mengembangkan manusia Indonesia seutuhnya yaitu manusia yang beriman dan bertaqwa kepada Tuhan Yang Maha Esa dan berbudi pekerti luhur, memiliki pengetahuan dan keterampilan, kesehatan jasmani dan rohani, kepribadian yang mantap mandiri serta tanggung jawab kemasyarakatan dan</w:t>
      </w:r>
      <w:r w:rsidRPr="00376A01">
        <w:rPr>
          <w:sz w:val="24"/>
          <w:szCs w:val="24"/>
        </w:rPr>
        <w:t xml:space="preserve"> kebangsaan.</w:t>
      </w:r>
      <w:r>
        <w:rPr>
          <w:rStyle w:val="FootnoteReference"/>
          <w:sz w:val="24"/>
          <w:szCs w:val="24"/>
        </w:rPr>
        <w:footnoteReference w:id="1"/>
      </w:r>
    </w:p>
    <w:p w14:paraId="4662EFC1" w14:textId="77777777" w:rsidR="00171888" w:rsidRPr="00376A01" w:rsidRDefault="00171888" w:rsidP="00171888">
      <w:pPr>
        <w:pStyle w:val="ListParagraph"/>
        <w:spacing w:line="360" w:lineRule="auto"/>
        <w:ind w:firstLine="720"/>
        <w:jc w:val="both"/>
        <w:rPr>
          <w:sz w:val="24"/>
          <w:szCs w:val="24"/>
        </w:rPr>
      </w:pPr>
      <w:r w:rsidRPr="002930A3">
        <w:rPr>
          <w:sz w:val="24"/>
          <w:szCs w:val="24"/>
        </w:rPr>
        <w:t>Berkembang atau tidaknya kualitas pendidikan tidak lepas dari sumber daya manusia yang terlibat didalamnya dalam hal ini seorang Guru memegang peranan yang sangat penting untuk membentuk kualitas peserta didik yang unggul dan memiliki daya saing dalam lingkup global</w:t>
      </w:r>
      <w:r>
        <w:rPr>
          <w:sz w:val="24"/>
          <w:szCs w:val="24"/>
        </w:rPr>
        <w:t xml:space="preserve"> </w:t>
      </w:r>
      <w:r w:rsidRPr="002930A3">
        <w:rPr>
          <w:sz w:val="24"/>
          <w:szCs w:val="24"/>
        </w:rPr>
        <w:t>(Wardani et al., 2022)</w:t>
      </w:r>
      <w:r>
        <w:rPr>
          <w:sz w:val="24"/>
          <w:szCs w:val="24"/>
        </w:rPr>
        <w:t xml:space="preserve"> Kompetensi guru berkorelasi positif dengan kinerja guru, guru yang memiliki kompetensi yang baik akan memiliki kinerja yang baik dan juga sebaliknya oleh karena itu kinerja guru hendaknya harus dikelola dengan baik agar tidak mengalami penurunan bahkan harus selalu di tingkatkan</w:t>
      </w:r>
      <w:r>
        <w:rPr>
          <w:rStyle w:val="FootnoteReference"/>
          <w:sz w:val="24"/>
          <w:szCs w:val="24"/>
        </w:rPr>
        <w:footnoteReference w:id="2"/>
      </w:r>
    </w:p>
    <w:p w14:paraId="5C94A205" w14:textId="77777777" w:rsidR="00171888" w:rsidRDefault="00171888" w:rsidP="00171888">
      <w:pPr>
        <w:pStyle w:val="ListParagraph"/>
        <w:spacing w:line="360" w:lineRule="auto"/>
        <w:ind w:firstLine="720"/>
        <w:jc w:val="both"/>
        <w:rPr>
          <w:sz w:val="24"/>
          <w:szCs w:val="24"/>
        </w:rPr>
      </w:pPr>
      <w:r w:rsidRPr="00DA4C09">
        <w:rPr>
          <w:sz w:val="24"/>
          <w:szCs w:val="24"/>
        </w:rPr>
        <w:t xml:space="preserve">Guru pada dasarnya memiliki potensi yang cukup tinggi untuk berkreasi guna untuk meningkatkan kinerjanya. Akan tetapi, potensi yang dimiliki oleh guru untuk meningkatkan kinerjanya tidak selalu berjalan sesuai dengan yang diharapkan hal ini di pengaruhi oleh beberapa faktor  </w:t>
      </w:r>
      <w:r w:rsidRPr="00DA4C09">
        <w:rPr>
          <w:sz w:val="24"/>
          <w:szCs w:val="24"/>
        </w:rPr>
        <w:lastRenderedPageBreak/>
        <w:t>seperti kurangnya akses pelatihan dan pembelajaran yang memadai, serta kendala geografis yang membuat sulitnya guru-guru tersebut untuk meningkatkan kemampuan Selain itu, perlu juga adanya dukungan dan motivasi yang tepat dari pihak sekolah dan sistem pendidikan secara keseluruhan</w:t>
      </w:r>
      <w:r>
        <w:rPr>
          <w:sz w:val="24"/>
          <w:szCs w:val="24"/>
        </w:rPr>
        <w:t> </w:t>
      </w:r>
      <w:r w:rsidRPr="00DA4C09">
        <w:rPr>
          <w:sz w:val="24"/>
          <w:szCs w:val="24"/>
        </w:rPr>
        <w:t>untuk</w:t>
      </w:r>
      <w:r>
        <w:rPr>
          <w:sz w:val="24"/>
          <w:szCs w:val="24"/>
        </w:rPr>
        <w:t> </w:t>
      </w:r>
      <w:r w:rsidRPr="00DA4C09">
        <w:rPr>
          <w:sz w:val="24"/>
          <w:szCs w:val="24"/>
        </w:rPr>
        <w:t>memotivasi</w:t>
      </w:r>
      <w:r>
        <w:rPr>
          <w:sz w:val="24"/>
          <w:szCs w:val="24"/>
        </w:rPr>
        <w:t> </w:t>
      </w:r>
      <w:r w:rsidRPr="00DA4C09">
        <w:rPr>
          <w:sz w:val="24"/>
          <w:szCs w:val="24"/>
        </w:rPr>
        <w:t>guru</w:t>
      </w:r>
      <w:r>
        <w:rPr>
          <w:sz w:val="24"/>
          <w:szCs w:val="24"/>
        </w:rPr>
        <w:t xml:space="preserve"> </w:t>
      </w:r>
      <w:r w:rsidRPr="00DA4C09">
        <w:rPr>
          <w:sz w:val="24"/>
          <w:szCs w:val="24"/>
        </w:rPr>
        <w:t>dalam meningkatkan kinerjanya.</w:t>
      </w:r>
      <w:r>
        <w:rPr>
          <w:sz w:val="24"/>
          <w:szCs w:val="24"/>
        </w:rPr>
        <w:fldChar w:fldCharType="begin" w:fldLock="1"/>
      </w:r>
      <w:r>
        <w:rPr>
          <w:sz w:val="24"/>
          <w:szCs w:val="24"/>
        </w:rPr>
        <w:instrText>ADDIN CSL_CITATION {"citationItems":[{"id":"ITEM-1","itemData":{"abstract":"The method used in this research is descriptive qualitative analysis. The descriptive method is intended that the researcher explains the real conditions of supervision carried out by the principal at SDS Sulthoniyah sambas, while qualitative analysis is used when examining the role of the supervisor (supervisor) of the principal in improving the performance of IRE (Islamic Religious Education) teachers at SDS Sulthoniyah sambas. The scope of this research is field research by taking the location at SDS Sulthoniyah Sambas. Data collection techniques using interviews, documentation, and observation. Data sources consist of primary data and secondary data. In conducting research naturally the researcher himself acts as a research instrument. The data analysis technique used by the researcher is data analysis, data reduction, data categorization, data interpretation and conclusions. The results of this study are that the implementation of supervisory duties includes the elements; personal, material, and operational. The steps taken by the supervisor in the supervision, namely; (1) planning and preparation designed through supervisory work shop meetings at the beginning of the year which are then broken down into semester and monthly plans, (2) implementation through collective coaching and school monitoring, and (3) assessment through instruments which has been prepared. Teacher performance at SDS Sulthoniyah Sambas has shown good performance standards, this is indicated by their ability to manage learning well. The indicator is that PAI teachers at SDS Sulthoniyah Sambas have carried out the following teacher duties: (1) developing lesson plans properly, (2) implementing learning, (3) assessing student learning achievement according to procedures, and (4) implementing follow-up on the results of the assessment through remedial and enrichment.","author":[{"dropping-particle":"","family":"Nilda","given":"","non-dropping-particle":"","parse-names":false,"suffix":""},{"dropping-particle":"","family":"Hifza","given":"","non-dropping-particle":"","parse-names":false,"suffix":""},{"dropping-particle":"","family":"Ubabuddin","given":"","non-dropping-particle":"","parse-names":false,"suffix":""}],"container-title":"Jurnal Pendidikan Guru MAdrasah Ibtidaiyah","id":"ITEM-1","issue":"1","issued":{"date-parts":[["2021"]]},"page":"11-18","title":"Peran Kepala Sekolah Sebagai Supervisor dalam Meningkatkan Kinerja Guru Pendidikan Agama Islam Sekolah Dasar","type":"article-journal","volume":"3"},"uris":["http://www.mendeley.com/documents/?uuid=825dd17b-1ae2-4cc4-a8b2-7677c62511cc"]}],"mendeley":{"formattedCitation":"(Nilda et al., 2021)","plainTextFormattedCitation":"(Nilda et al., 2021)","previouslyFormattedCitation":"(Nilda et al., 2021)"},"properties":{"noteIndex":0},"schema":"https://github.com/citation-style-language/schema/raw/master/csl-citation.json"}</w:instrText>
      </w:r>
      <w:r>
        <w:rPr>
          <w:sz w:val="24"/>
          <w:szCs w:val="24"/>
        </w:rPr>
        <w:fldChar w:fldCharType="separate"/>
      </w:r>
      <w:r w:rsidRPr="00A60F55">
        <w:rPr>
          <w:noProof/>
          <w:sz w:val="24"/>
          <w:szCs w:val="24"/>
        </w:rPr>
        <w:t>(Nilda et al., 2021)</w:t>
      </w:r>
      <w:r>
        <w:rPr>
          <w:sz w:val="24"/>
          <w:szCs w:val="24"/>
        </w:rPr>
        <w:fldChar w:fldCharType="end"/>
      </w:r>
      <w:r w:rsidRPr="00DA4C09">
        <w:rPr>
          <w:sz w:val="24"/>
          <w:szCs w:val="24"/>
        </w:rPr>
        <w:t xml:space="preserve"> Oleh karena itu, sangat penting untuk memberikan pelatihan dan dukungan yang memadai kepada guru untuk meningkatkan kinerja mereka dalam mengajar</w:t>
      </w:r>
    </w:p>
    <w:p w14:paraId="4D1881AB" w14:textId="77777777" w:rsidR="00171888" w:rsidRDefault="00171888" w:rsidP="00171888">
      <w:pPr>
        <w:pStyle w:val="ListParagraph"/>
        <w:spacing w:line="360" w:lineRule="auto"/>
        <w:ind w:firstLine="720"/>
        <w:jc w:val="both"/>
        <w:rPr>
          <w:sz w:val="24"/>
          <w:szCs w:val="24"/>
        </w:rPr>
      </w:pPr>
      <w:r w:rsidRPr="00603789">
        <w:rPr>
          <w:sz w:val="24"/>
          <w:szCs w:val="24"/>
        </w:rPr>
        <w:t>Salah satu mata pelajaran yang diajarkan di Madrasah adalah Fi</w:t>
      </w:r>
      <w:r>
        <w:rPr>
          <w:sz w:val="24"/>
          <w:szCs w:val="24"/>
        </w:rPr>
        <w:t>k</w:t>
      </w:r>
      <w:r w:rsidRPr="00603789">
        <w:rPr>
          <w:sz w:val="24"/>
          <w:szCs w:val="24"/>
        </w:rPr>
        <w:t>ih. Mata Pelajaran</w:t>
      </w:r>
      <w:r>
        <w:rPr>
          <w:sz w:val="24"/>
          <w:szCs w:val="24"/>
        </w:rPr>
        <w:t xml:space="preserve"> </w:t>
      </w:r>
      <w:r w:rsidRPr="00603789">
        <w:rPr>
          <w:sz w:val="24"/>
          <w:szCs w:val="24"/>
        </w:rPr>
        <w:t>ini adalah salah satu pelajaran yang Menuntut peserta didik untuk lebih aktif dalam Mengenal dan melaksanakan hukum Islam yang berkaitan dengan rukun Islam mulai dari ketentuan dan tata cara pelaksanaan taharah, salat, puasa, zakat, sampai dengan pelaksanaan ibadah hají, serta ketentuan tentang makanan dan minuman, khitan, kurban, dan cara pelaksanaan jual beli dan pinjam meminjam.</w:t>
      </w:r>
      <w:r w:rsidRPr="00603789">
        <w:rPr>
          <w:rStyle w:val="FootnoteReference"/>
          <w:sz w:val="24"/>
          <w:szCs w:val="24"/>
        </w:rPr>
        <w:footnoteReference w:id="3"/>
      </w:r>
      <w:r>
        <w:rPr>
          <w:sz w:val="24"/>
          <w:szCs w:val="24"/>
        </w:rPr>
        <w:t xml:space="preserve"> </w:t>
      </w:r>
    </w:p>
    <w:p w14:paraId="40334D85" w14:textId="77777777" w:rsidR="00171888" w:rsidRDefault="00171888" w:rsidP="00171888">
      <w:pPr>
        <w:pStyle w:val="ListParagraph"/>
        <w:spacing w:line="360" w:lineRule="auto"/>
        <w:ind w:firstLine="720"/>
        <w:jc w:val="both"/>
        <w:rPr>
          <w:sz w:val="24"/>
          <w:szCs w:val="24"/>
        </w:rPr>
      </w:pPr>
      <w:r w:rsidRPr="00953995">
        <w:rPr>
          <w:sz w:val="24"/>
          <w:szCs w:val="24"/>
        </w:rPr>
        <w:t>Kualitas  pendidikan  pada  suatu  sekolah  juga  dapat  dilihat  dari  hasil  belajar  para  siswanya,  jika  hasil belajar  siswa baik  maka  kualitas  pendidikan  sekolah  tersebut  baik, begitu pula sebaliknya.Belajar adalah kegiatan yang  berproses dan merupakan unsur  yang  sangat  fundamental  dalam penyelenggaraan setiap jenis dari jenjang pendidikan. Hal ini berarti berhasil atau tidak pembelajaran tergantung pada proses belajarnya, dimana proses belajar menentukan hasil belajar siswa</w:t>
      </w:r>
      <w:r>
        <w:rPr>
          <w:rStyle w:val="FootnoteReference"/>
          <w:sz w:val="24"/>
          <w:szCs w:val="24"/>
        </w:rPr>
        <w:footnoteReference w:id="4"/>
      </w:r>
    </w:p>
    <w:p w14:paraId="0B31BD56" w14:textId="77777777" w:rsidR="00171888" w:rsidRDefault="00171888" w:rsidP="00171888">
      <w:pPr>
        <w:pStyle w:val="ListParagraph"/>
        <w:spacing w:line="360" w:lineRule="auto"/>
        <w:ind w:firstLine="720"/>
        <w:jc w:val="both"/>
        <w:rPr>
          <w:sz w:val="24"/>
          <w:szCs w:val="24"/>
        </w:rPr>
      </w:pPr>
      <w:r w:rsidRPr="00603789">
        <w:rPr>
          <w:sz w:val="24"/>
          <w:szCs w:val="24"/>
        </w:rPr>
        <w:t>Adapun fenomena yang penulis amati di lapangan memperlihatkan bahwa masih ada beberapa guru yang kinerjanya tergolong masih rendah di M</w:t>
      </w:r>
      <w:r>
        <w:rPr>
          <w:sz w:val="24"/>
          <w:szCs w:val="24"/>
        </w:rPr>
        <w:t xml:space="preserve">adrasah Aliyah </w:t>
      </w:r>
      <w:r w:rsidRPr="00603789">
        <w:rPr>
          <w:sz w:val="24"/>
          <w:szCs w:val="24"/>
        </w:rPr>
        <w:t xml:space="preserve">Muhammadiyah Bandar, dimana hal ini terlihat bahwa masih ada jam kosong disaat jam Pelajaran tertentu hal ini tentu memicu </w:t>
      </w:r>
      <w:r w:rsidRPr="00603789">
        <w:rPr>
          <w:sz w:val="24"/>
          <w:szCs w:val="24"/>
        </w:rPr>
        <w:lastRenderedPageBreak/>
        <w:t>masalah</w:t>
      </w:r>
      <w:r>
        <w:rPr>
          <w:sz w:val="24"/>
          <w:szCs w:val="24"/>
        </w:rPr>
        <w:t>,</w:t>
      </w:r>
      <w:r w:rsidRPr="007B2B6F">
        <w:rPr>
          <w:sz w:val="24"/>
          <w:szCs w:val="24"/>
        </w:rPr>
        <w:t xml:space="preserve"> </w:t>
      </w:r>
      <w:r w:rsidRPr="00603789">
        <w:rPr>
          <w:sz w:val="24"/>
          <w:szCs w:val="24"/>
        </w:rPr>
        <w:t>Dampak negatif ketika belajar di kelas dalam jam kosong adalah biasanya murid-murid tidak benar-benar belajar di dalam kelas. Tak jarang dari mereka yang keluar kelas, atau jajan ke kantin, atau bermain. Dan tentunya ini dapat mengganggu kelas lain yang tidak jam kosong</w:t>
      </w:r>
      <w:r w:rsidRPr="002C4454">
        <w:rPr>
          <w:sz w:val="24"/>
          <w:szCs w:val="24"/>
        </w:rPr>
        <w:t xml:space="preserve"> </w:t>
      </w:r>
    </w:p>
    <w:p w14:paraId="4850A4DB" w14:textId="07BE3C52" w:rsidR="00171888" w:rsidRPr="000B3E88" w:rsidRDefault="00171888" w:rsidP="000B3E88">
      <w:pPr>
        <w:pStyle w:val="ListParagraph"/>
        <w:spacing w:line="360" w:lineRule="auto"/>
        <w:ind w:firstLine="720"/>
        <w:jc w:val="both"/>
        <w:rPr>
          <w:sz w:val="24"/>
          <w:szCs w:val="24"/>
        </w:rPr>
      </w:pPr>
      <w:r>
        <w:rPr>
          <w:sz w:val="24"/>
          <w:szCs w:val="24"/>
        </w:rPr>
        <w:t xml:space="preserve">Tidak dapat dipungkiri bahwa kondisi dilapangan mencerminkan keadaan guru yang tidak sesuai dengan harapan, seperti adanya guru yang bekerja sambilan, baik yang sesuai dengan profesinya maupun diluar profesinya.Kenyataan ini sangat memprihatinkan dan mengundang berbagai pertanyaan tentang konsistensi guru terhadap profesinya, </w:t>
      </w:r>
      <w:r w:rsidRPr="00953995">
        <w:rPr>
          <w:sz w:val="24"/>
          <w:szCs w:val="24"/>
        </w:rPr>
        <w:t>Selanjutnya  adalah  keterbatasan  media  pembelajaran  dan  penggunaan metode ceramah yang dominan membuat proses pembelajaran menjadi kurang variatif. Meskipun siswa dalam kegiatan pembelajaran tetap dapat mengikuti pembelajaran  dengan  kondusif  dirasa  hal  ini  perlu  ditingkatkan  dalam penggunaan media dan metode yang lebih bervariasi.</w:t>
      </w:r>
      <w:r w:rsidRPr="00603789">
        <w:rPr>
          <w:sz w:val="24"/>
          <w:szCs w:val="24"/>
        </w:rPr>
        <w:t xml:space="preserve"> </w:t>
      </w:r>
    </w:p>
    <w:p w14:paraId="58D1470A" w14:textId="77777777" w:rsidR="00171888" w:rsidRPr="00FD2D46" w:rsidRDefault="00171888" w:rsidP="00171888">
      <w:pPr>
        <w:widowControl/>
        <w:adjustRightInd w:val="0"/>
        <w:spacing w:line="360" w:lineRule="auto"/>
        <w:jc w:val="both"/>
        <w:rPr>
          <w:b/>
          <w:bCs/>
          <w:sz w:val="24"/>
          <w:szCs w:val="24"/>
        </w:rPr>
      </w:pPr>
      <w:r w:rsidRPr="00FD2D46">
        <w:rPr>
          <w:b/>
          <w:bCs/>
          <w:sz w:val="24"/>
          <w:szCs w:val="24"/>
        </w:rPr>
        <w:t>KINERJA GURU</w:t>
      </w:r>
    </w:p>
    <w:p w14:paraId="6F9F3088" w14:textId="77777777" w:rsidR="00171888" w:rsidRPr="0097490E" w:rsidRDefault="00171888" w:rsidP="00171888">
      <w:pPr>
        <w:pStyle w:val="ListParagraph"/>
        <w:widowControl/>
        <w:adjustRightInd w:val="0"/>
        <w:spacing w:line="360" w:lineRule="auto"/>
        <w:ind w:firstLine="720"/>
        <w:jc w:val="both"/>
        <w:rPr>
          <w:sz w:val="24"/>
          <w:szCs w:val="24"/>
        </w:rPr>
      </w:pPr>
      <w:r w:rsidRPr="0097490E">
        <w:rPr>
          <w:sz w:val="24"/>
          <w:szCs w:val="24"/>
        </w:rPr>
        <w:t>Salah satu faktor yang mempengaruhi kualitas pembelajaran adalah variabel guru. Karena guru bertanggung jawab terhadap proses pembelajaran di kelasnya, maka guru mempunyai pengaruh yang cukup besar terhadap kualitas pembelajaran.</w:t>
      </w:r>
    </w:p>
    <w:p w14:paraId="4915D2CF" w14:textId="77777777" w:rsidR="00171888" w:rsidRDefault="00171888" w:rsidP="00171888">
      <w:pPr>
        <w:pStyle w:val="ListParagraph"/>
        <w:widowControl/>
        <w:adjustRightInd w:val="0"/>
        <w:spacing w:line="360" w:lineRule="auto"/>
        <w:ind w:firstLine="720"/>
        <w:jc w:val="both"/>
        <w:rPr>
          <w:sz w:val="24"/>
          <w:szCs w:val="24"/>
        </w:rPr>
      </w:pPr>
      <w:r w:rsidRPr="0097490E">
        <w:rPr>
          <w:sz w:val="24"/>
          <w:szCs w:val="24"/>
        </w:rPr>
        <w:t xml:space="preserve">Istilah kinerja guru merupakan terjemahan dari bahasa Inggris,work performance atau job performance, tetapi dalam bahasa Inggrisnya sering disingkat menjadi performance saja. Kinerja dalam bahasa Indonesia disebut juga prestasi kerja. Kinerja atau performance diartikan sebagai ungkapan yang didasari oleh pegetahuan, sikap,keterampilan, dan motivasi dalam menghasilkan sesuatu Kinerja menurut Kamus Besar Bahasa Indonesia (KBBI) adalah sesuatu yang ingin dicapai, prestasi yang dilihat, atau kemampuan kerja Hal ini ditegaskan bahwa kinerja merupakan sesuatu yang penting dalam rangka pencapaian tujuan organisasi, karena setiap individu </w:t>
      </w:r>
      <w:r w:rsidRPr="0097490E">
        <w:rPr>
          <w:sz w:val="24"/>
          <w:szCs w:val="24"/>
        </w:rPr>
        <w:lastRenderedPageBreak/>
        <w:t>atau organisasi tentu saja memiliki tujuan yang akan dicapai dengan menetapkan target atau sasaran</w:t>
      </w:r>
    </w:p>
    <w:p w14:paraId="65451D59" w14:textId="77777777" w:rsidR="00171888" w:rsidRDefault="00171888" w:rsidP="00171888">
      <w:pPr>
        <w:pStyle w:val="ListParagraph"/>
        <w:widowControl/>
        <w:adjustRightInd w:val="0"/>
        <w:spacing w:line="360" w:lineRule="auto"/>
        <w:ind w:firstLine="720"/>
        <w:jc w:val="both"/>
        <w:rPr>
          <w:color w:val="1F1F1F"/>
          <w:sz w:val="24"/>
          <w:szCs w:val="24"/>
          <w:shd w:val="clear" w:color="auto" w:fill="FFFFFF"/>
        </w:rPr>
      </w:pPr>
      <w:r w:rsidRPr="006572F6">
        <w:rPr>
          <w:sz w:val="24"/>
          <w:szCs w:val="24"/>
        </w:rPr>
        <w:t xml:space="preserve">Adapun </w:t>
      </w:r>
      <w:r>
        <w:rPr>
          <w:sz w:val="24"/>
          <w:szCs w:val="24"/>
        </w:rPr>
        <w:t xml:space="preserve">pendapat lain mengenai kinerja di kemukakan oleh </w:t>
      </w:r>
      <w:r w:rsidRPr="006572F6">
        <w:rPr>
          <w:sz w:val="24"/>
          <w:szCs w:val="24"/>
        </w:rPr>
        <w:t xml:space="preserve">Prawirosentono </w:t>
      </w:r>
      <w:r>
        <w:rPr>
          <w:sz w:val="24"/>
          <w:szCs w:val="24"/>
        </w:rPr>
        <w:t xml:space="preserve">yang </w:t>
      </w:r>
      <w:r w:rsidRPr="006572F6">
        <w:rPr>
          <w:sz w:val="24"/>
          <w:szCs w:val="24"/>
        </w:rPr>
        <w:t>mengartikan kinerja sebagai hasil kerja yang dapat dicapai oleh seseorang atau kelompok orang dalam suatu organisasi, sesuatu dengan wewenang dan tanggung jawab masingmasing dalam rangka upaya untuk mencapai tujuan organisasi</w:t>
      </w:r>
      <w:r>
        <w:rPr>
          <w:sz w:val="24"/>
          <w:szCs w:val="24"/>
        </w:rPr>
        <w:t xml:space="preserve"> </w:t>
      </w:r>
      <w:r w:rsidRPr="006572F6">
        <w:rPr>
          <w:sz w:val="24"/>
          <w:szCs w:val="24"/>
        </w:rPr>
        <w:t>bersangkutan secara legal, tidak melanggar hukum dan sesuai dengan</w:t>
      </w:r>
      <w:r>
        <w:rPr>
          <w:sz w:val="24"/>
          <w:szCs w:val="24"/>
        </w:rPr>
        <w:t xml:space="preserve"> </w:t>
      </w:r>
      <w:r w:rsidRPr="006572F6">
        <w:rPr>
          <w:sz w:val="24"/>
          <w:szCs w:val="24"/>
        </w:rPr>
        <w:t>moral atau etika.</w:t>
      </w:r>
      <w:r w:rsidRPr="006572F6">
        <w:rPr>
          <w:rFonts w:ascii="Arial" w:hAnsi="Arial" w:cs="Arial"/>
          <w:color w:val="1F1F1F"/>
          <w:sz w:val="30"/>
          <w:szCs w:val="30"/>
          <w:shd w:val="clear" w:color="auto" w:fill="FFFFFF"/>
        </w:rPr>
        <w:t xml:space="preserve"> </w:t>
      </w:r>
      <w:r w:rsidRPr="003A60FE">
        <w:rPr>
          <w:color w:val="1F1F1F"/>
          <w:sz w:val="24"/>
          <w:szCs w:val="24"/>
          <w:shd w:val="clear" w:color="auto" w:fill="FFFFFF"/>
        </w:rPr>
        <w:t>Pendapat lainnya mengenai pengertian kinerja yakni oleh Kurnia &amp; Sitorus (2022) Kinerja pegawai merupakan keseluruhan kemampuan seseorang dalam bekerja secara optimal untuk mencapai tujuan kerja dan</w:t>
      </w:r>
      <w:r>
        <w:rPr>
          <w:color w:val="1F1F1F"/>
          <w:sz w:val="24"/>
          <w:szCs w:val="24"/>
          <w:shd w:val="clear" w:color="auto" w:fill="FFFFFF"/>
        </w:rPr>
        <w:t xml:space="preserve"> </w:t>
      </w:r>
      <w:r w:rsidRPr="003A60FE">
        <w:rPr>
          <w:color w:val="1F1F1F"/>
          <w:sz w:val="24"/>
          <w:szCs w:val="24"/>
          <w:shd w:val="clear" w:color="auto" w:fill="FFFFFF"/>
        </w:rPr>
        <w:t>berbagai tujuan tercipta dengan pengorbanan yang lebih kecil</w:t>
      </w:r>
      <w:r>
        <w:rPr>
          <w:color w:val="1F1F1F"/>
          <w:sz w:val="24"/>
          <w:szCs w:val="24"/>
          <w:shd w:val="clear" w:color="auto" w:fill="FFFFFF"/>
        </w:rPr>
        <w:t xml:space="preserve"> </w:t>
      </w:r>
      <w:r w:rsidRPr="003A60FE">
        <w:rPr>
          <w:color w:val="1F1F1F"/>
          <w:sz w:val="24"/>
          <w:szCs w:val="24"/>
          <w:shd w:val="clear" w:color="auto" w:fill="FFFFFF"/>
        </w:rPr>
        <w:t xml:space="preserve">dibandingkan dengan hasil yang dicapai. </w:t>
      </w:r>
    </w:p>
    <w:p w14:paraId="2783CA7B" w14:textId="77777777" w:rsidR="00171888" w:rsidRDefault="00171888" w:rsidP="00171888">
      <w:pPr>
        <w:pStyle w:val="ListParagraph"/>
        <w:widowControl/>
        <w:adjustRightInd w:val="0"/>
        <w:spacing w:line="360" w:lineRule="auto"/>
        <w:ind w:firstLine="720"/>
        <w:jc w:val="both"/>
        <w:rPr>
          <w:sz w:val="24"/>
          <w:szCs w:val="24"/>
        </w:rPr>
      </w:pPr>
      <w:r w:rsidRPr="006572F6">
        <w:rPr>
          <w:sz w:val="24"/>
          <w:szCs w:val="24"/>
        </w:rPr>
        <w:t>Dari beberapa pendapat mengenai pengertian kinerja tersebut</w:t>
      </w:r>
      <w:r>
        <w:rPr>
          <w:sz w:val="24"/>
          <w:szCs w:val="24"/>
        </w:rPr>
        <w:t xml:space="preserve"> </w:t>
      </w:r>
      <w:r w:rsidRPr="006572F6">
        <w:rPr>
          <w:sz w:val="24"/>
          <w:szCs w:val="24"/>
        </w:rPr>
        <w:t>diatas, maka dapat disimpulkan bahwa kinerja merupakan hasil kerja</w:t>
      </w:r>
      <w:r>
        <w:rPr>
          <w:sz w:val="24"/>
          <w:szCs w:val="24"/>
        </w:rPr>
        <w:t xml:space="preserve"> </w:t>
      </w:r>
      <w:r w:rsidRPr="006572F6">
        <w:rPr>
          <w:sz w:val="24"/>
          <w:szCs w:val="24"/>
        </w:rPr>
        <w:t>atau prestasi kerja seseorang atau organisasi dengan penampilan yang</w:t>
      </w:r>
      <w:r>
        <w:rPr>
          <w:sz w:val="24"/>
          <w:szCs w:val="24"/>
        </w:rPr>
        <w:t xml:space="preserve"> </w:t>
      </w:r>
      <w:r w:rsidRPr="006572F6">
        <w:rPr>
          <w:sz w:val="24"/>
          <w:szCs w:val="24"/>
        </w:rPr>
        <w:t>melakukan, menggambarkan dan menghasilkan sesuatu hal, baik yang</w:t>
      </w:r>
      <w:r>
        <w:rPr>
          <w:sz w:val="24"/>
          <w:szCs w:val="24"/>
        </w:rPr>
        <w:t xml:space="preserve"> </w:t>
      </w:r>
      <w:r w:rsidRPr="006572F6">
        <w:rPr>
          <w:sz w:val="24"/>
          <w:szCs w:val="24"/>
        </w:rPr>
        <w:t>bersifat fisik maupun nonfisik yang sesuai dengan petunjuk, fungsi, dan</w:t>
      </w:r>
      <w:r>
        <w:rPr>
          <w:sz w:val="24"/>
          <w:szCs w:val="24"/>
        </w:rPr>
        <w:t xml:space="preserve"> </w:t>
      </w:r>
      <w:r w:rsidRPr="006572F6">
        <w:rPr>
          <w:sz w:val="24"/>
          <w:szCs w:val="24"/>
        </w:rPr>
        <w:t>tugasnya yang didasari oleh pengetahuan , sikap, keterampilan, dan</w:t>
      </w:r>
      <w:r>
        <w:rPr>
          <w:sz w:val="24"/>
          <w:szCs w:val="24"/>
        </w:rPr>
        <w:t xml:space="preserve"> </w:t>
      </w:r>
      <w:r w:rsidRPr="006572F6">
        <w:rPr>
          <w:sz w:val="24"/>
          <w:szCs w:val="24"/>
        </w:rPr>
        <w:t>motivasi. Masalah kinerja selalu mendapat perhatian dalam manajemen</w:t>
      </w:r>
      <w:r>
        <w:rPr>
          <w:sz w:val="24"/>
          <w:szCs w:val="24"/>
        </w:rPr>
        <w:t xml:space="preserve"> </w:t>
      </w:r>
      <w:r w:rsidRPr="006572F6">
        <w:rPr>
          <w:sz w:val="24"/>
          <w:szCs w:val="24"/>
        </w:rPr>
        <w:t>karena sangat berkaitan dengan produktivitas lembaga atau organisasi.</w:t>
      </w:r>
    </w:p>
    <w:p w14:paraId="05FBA0C9" w14:textId="77777777" w:rsidR="00171888" w:rsidRDefault="00171888" w:rsidP="00171888">
      <w:pPr>
        <w:pStyle w:val="ListParagraph"/>
        <w:widowControl/>
        <w:adjustRightInd w:val="0"/>
        <w:spacing w:line="360" w:lineRule="auto"/>
        <w:ind w:firstLine="720"/>
        <w:jc w:val="both"/>
        <w:rPr>
          <w:sz w:val="24"/>
          <w:szCs w:val="24"/>
        </w:rPr>
      </w:pPr>
      <w:r w:rsidRPr="006572F6">
        <w:rPr>
          <w:sz w:val="24"/>
          <w:szCs w:val="24"/>
        </w:rPr>
        <w:t>Kinerja guru merupakan perilaku yang dihasilkan seorang guru</w:t>
      </w:r>
      <w:r>
        <w:rPr>
          <w:sz w:val="24"/>
          <w:szCs w:val="24"/>
        </w:rPr>
        <w:t xml:space="preserve"> </w:t>
      </w:r>
      <w:r w:rsidRPr="006572F6">
        <w:rPr>
          <w:sz w:val="24"/>
          <w:szCs w:val="24"/>
        </w:rPr>
        <w:t>dalam melaksanakan tugasnya sebagai pendidik dan pengajar didepan</w:t>
      </w:r>
      <w:r>
        <w:rPr>
          <w:sz w:val="24"/>
          <w:szCs w:val="24"/>
        </w:rPr>
        <w:t xml:space="preserve"> </w:t>
      </w:r>
      <w:r w:rsidRPr="006572F6">
        <w:rPr>
          <w:sz w:val="24"/>
          <w:szCs w:val="24"/>
        </w:rPr>
        <w:t>kelas sesuai dengan kriteria tertentu. Kinerja seorang guru akan terlihat pada situasi dan kondisi kerja sehari-hari. Kinerja dapat dilihat dari</w:t>
      </w:r>
      <w:r>
        <w:rPr>
          <w:sz w:val="24"/>
          <w:szCs w:val="24"/>
        </w:rPr>
        <w:t xml:space="preserve"> </w:t>
      </w:r>
      <w:r w:rsidRPr="006572F6">
        <w:rPr>
          <w:sz w:val="24"/>
          <w:szCs w:val="24"/>
        </w:rPr>
        <w:t>aspek kegiatan dalam menjalankan tugas dan kualitas dalam melaksanakan tugas tersebut</w:t>
      </w:r>
    </w:p>
    <w:p w14:paraId="2153F92B" w14:textId="77777777" w:rsidR="00171888" w:rsidRDefault="00171888" w:rsidP="00171888">
      <w:pPr>
        <w:pStyle w:val="ListParagraph"/>
        <w:widowControl/>
        <w:adjustRightInd w:val="0"/>
        <w:spacing w:line="360" w:lineRule="auto"/>
        <w:ind w:firstLine="720"/>
        <w:jc w:val="both"/>
        <w:rPr>
          <w:color w:val="1F1F1F"/>
          <w:sz w:val="24"/>
          <w:szCs w:val="24"/>
          <w:shd w:val="clear" w:color="auto" w:fill="FFFFFF"/>
        </w:rPr>
      </w:pPr>
      <w:r w:rsidRPr="006572F6">
        <w:rPr>
          <w:color w:val="1F1F1F"/>
          <w:sz w:val="24"/>
          <w:szCs w:val="24"/>
          <w:shd w:val="clear" w:color="auto" w:fill="FFFFFF"/>
        </w:rPr>
        <w:t>Kinerja guru menurut (Faozan, 2022) merupakan </w:t>
      </w:r>
      <w:r w:rsidRPr="006572F6">
        <w:rPr>
          <w:color w:val="040C28"/>
          <w:sz w:val="24"/>
          <w:szCs w:val="24"/>
        </w:rPr>
        <w:t>prestasi yang diraih oleh seorang guru dalam melaksanakan serta mengelola tugas dan tanggungjawab sesuai dengan ukuran yang berlaku bagi pekerjaanya</w:t>
      </w:r>
      <w:r w:rsidRPr="006572F6">
        <w:rPr>
          <w:color w:val="1F1F1F"/>
          <w:sz w:val="24"/>
          <w:szCs w:val="24"/>
          <w:shd w:val="clear" w:color="auto" w:fill="FFFFFF"/>
        </w:rPr>
        <w:t>.</w:t>
      </w:r>
    </w:p>
    <w:p w14:paraId="2D8A984D" w14:textId="77777777" w:rsidR="00171888" w:rsidRPr="00C60222" w:rsidRDefault="00171888" w:rsidP="00171888">
      <w:pPr>
        <w:pStyle w:val="ListParagraph"/>
        <w:widowControl/>
        <w:adjustRightInd w:val="0"/>
        <w:spacing w:line="360" w:lineRule="auto"/>
        <w:ind w:firstLine="720"/>
        <w:jc w:val="both"/>
        <w:rPr>
          <w:color w:val="1F1F1F"/>
          <w:sz w:val="24"/>
          <w:szCs w:val="24"/>
          <w:shd w:val="clear" w:color="auto" w:fill="FFFFFF"/>
        </w:rPr>
      </w:pPr>
      <w:r w:rsidRPr="00C60222">
        <w:rPr>
          <w:color w:val="1F1F1F"/>
          <w:sz w:val="24"/>
          <w:szCs w:val="24"/>
          <w:shd w:val="clear" w:color="auto" w:fill="FFFFFF"/>
        </w:rPr>
        <w:lastRenderedPageBreak/>
        <w:t>Ahmad Barizi dan Muhammad Idris mengatakan bahwa kinerja</w:t>
      </w:r>
      <w:r>
        <w:rPr>
          <w:color w:val="1F1F1F"/>
          <w:sz w:val="24"/>
          <w:szCs w:val="24"/>
          <w:shd w:val="clear" w:color="auto" w:fill="FFFFFF"/>
        </w:rPr>
        <w:t xml:space="preserve"> </w:t>
      </w:r>
      <w:r w:rsidRPr="00C60222">
        <w:rPr>
          <w:color w:val="1F1F1F"/>
          <w:sz w:val="24"/>
          <w:szCs w:val="24"/>
          <w:shd w:val="clear" w:color="auto" w:fill="FFFFFF"/>
        </w:rPr>
        <w:t>guru adalah hasil kerja yang dicapai seorang atau sekelompok orang</w:t>
      </w:r>
      <w:r>
        <w:rPr>
          <w:color w:val="1F1F1F"/>
          <w:sz w:val="24"/>
          <w:szCs w:val="24"/>
          <w:shd w:val="clear" w:color="auto" w:fill="FFFFFF"/>
        </w:rPr>
        <w:t xml:space="preserve"> yang ber</w:t>
      </w:r>
      <w:r w:rsidRPr="00C60222">
        <w:rPr>
          <w:color w:val="1F1F1F"/>
          <w:sz w:val="24"/>
          <w:szCs w:val="24"/>
          <w:shd w:val="clear" w:color="auto" w:fill="FFFFFF"/>
        </w:rPr>
        <w:t>tanggungjawab sebagai pendidik dalam upaya mencapai tujuan pendidikan yang telah ditetapkan</w:t>
      </w:r>
      <w:r>
        <w:rPr>
          <w:rStyle w:val="FootnoteReference"/>
          <w:color w:val="1F1F1F"/>
          <w:sz w:val="24"/>
          <w:szCs w:val="24"/>
          <w:shd w:val="clear" w:color="auto" w:fill="FFFFFF"/>
        </w:rPr>
        <w:footnoteReference w:id="5"/>
      </w:r>
    </w:p>
    <w:p w14:paraId="390185DC" w14:textId="77777777" w:rsidR="00171888" w:rsidRDefault="00171888" w:rsidP="00171888">
      <w:pPr>
        <w:pStyle w:val="ListParagraph"/>
        <w:widowControl/>
        <w:adjustRightInd w:val="0"/>
        <w:spacing w:line="360" w:lineRule="auto"/>
        <w:ind w:firstLine="720"/>
        <w:jc w:val="both"/>
        <w:rPr>
          <w:color w:val="1F1F1F"/>
          <w:sz w:val="24"/>
          <w:szCs w:val="24"/>
          <w:shd w:val="clear" w:color="auto" w:fill="FFFFFF"/>
        </w:rPr>
      </w:pPr>
      <w:r w:rsidRPr="00C60222">
        <w:rPr>
          <w:color w:val="1F1F1F"/>
          <w:sz w:val="24"/>
          <w:szCs w:val="24"/>
          <w:shd w:val="clear" w:color="auto" w:fill="FFFFFF"/>
        </w:rPr>
        <w:t>Menurut Imam Wahyudi mengemukakan bahwa kinerja guru</w:t>
      </w:r>
      <w:r>
        <w:rPr>
          <w:color w:val="1F1F1F"/>
          <w:sz w:val="24"/>
          <w:szCs w:val="24"/>
          <w:shd w:val="clear" w:color="auto" w:fill="FFFFFF"/>
        </w:rPr>
        <w:t xml:space="preserve"> </w:t>
      </w:r>
      <w:r w:rsidRPr="00C60222">
        <w:rPr>
          <w:color w:val="1F1F1F"/>
          <w:sz w:val="24"/>
          <w:szCs w:val="24"/>
          <w:shd w:val="clear" w:color="auto" w:fill="FFFFFF"/>
        </w:rPr>
        <w:t>adalah hasil kerja secara kualitas dan kuantitas yang dicapai oleh</w:t>
      </w:r>
      <w:r>
        <w:rPr>
          <w:color w:val="1F1F1F"/>
          <w:sz w:val="24"/>
          <w:szCs w:val="24"/>
          <w:shd w:val="clear" w:color="auto" w:fill="FFFFFF"/>
        </w:rPr>
        <w:t xml:space="preserve"> </w:t>
      </w:r>
      <w:r w:rsidRPr="00C60222">
        <w:rPr>
          <w:color w:val="1F1F1F"/>
          <w:sz w:val="24"/>
          <w:szCs w:val="24"/>
          <w:shd w:val="clear" w:color="auto" w:fill="FFFFFF"/>
        </w:rPr>
        <w:t>seorang guru dalam melaksanakan tugasnya sesuai dengan tanggung jawab yang dibebankan kepadanya yang meliputi menyusun program kegiatan pembelajaran, pelaksanaan pembelajaran, pelaksanaan</w:t>
      </w:r>
      <w:r>
        <w:rPr>
          <w:color w:val="1F1F1F"/>
          <w:sz w:val="24"/>
          <w:szCs w:val="24"/>
          <w:shd w:val="clear" w:color="auto" w:fill="FFFFFF"/>
        </w:rPr>
        <w:t xml:space="preserve"> </w:t>
      </w:r>
      <w:r w:rsidRPr="00C60222">
        <w:rPr>
          <w:color w:val="1F1F1F"/>
          <w:sz w:val="24"/>
          <w:szCs w:val="24"/>
          <w:shd w:val="clear" w:color="auto" w:fill="FFFFFF"/>
        </w:rPr>
        <w:t>evaluasi dan analisis evaluasi.</w:t>
      </w:r>
      <w:r>
        <w:rPr>
          <w:rStyle w:val="FootnoteReference"/>
          <w:color w:val="1F1F1F"/>
          <w:sz w:val="24"/>
          <w:szCs w:val="24"/>
          <w:shd w:val="clear" w:color="auto" w:fill="FFFFFF"/>
        </w:rPr>
        <w:footnoteReference w:id="6"/>
      </w:r>
      <w:r w:rsidRPr="00C60222">
        <w:rPr>
          <w:color w:val="1F1F1F"/>
          <w:sz w:val="24"/>
          <w:szCs w:val="24"/>
          <w:shd w:val="clear" w:color="auto" w:fill="FFFFFF"/>
        </w:rPr>
        <w:t xml:space="preserve"> Kinerja guru nampak dari tanggung</w:t>
      </w:r>
      <w:r>
        <w:rPr>
          <w:color w:val="1F1F1F"/>
          <w:sz w:val="24"/>
          <w:szCs w:val="24"/>
          <w:shd w:val="clear" w:color="auto" w:fill="FFFFFF"/>
        </w:rPr>
        <w:t xml:space="preserve"> </w:t>
      </w:r>
      <w:r w:rsidRPr="00C60222">
        <w:rPr>
          <w:color w:val="1F1F1F"/>
          <w:sz w:val="24"/>
          <w:szCs w:val="24"/>
          <w:shd w:val="clear" w:color="auto" w:fill="FFFFFF"/>
        </w:rPr>
        <w:t>jawabnya dalam menjalankan amanah profesi yang</w:t>
      </w:r>
      <w:r>
        <w:rPr>
          <w:color w:val="1F1F1F"/>
          <w:sz w:val="24"/>
          <w:szCs w:val="24"/>
          <w:shd w:val="clear" w:color="auto" w:fill="FFFFFF"/>
        </w:rPr>
        <w:t xml:space="preserve"> </w:t>
      </w:r>
      <w:r w:rsidRPr="00C60222">
        <w:rPr>
          <w:color w:val="1F1F1F"/>
          <w:sz w:val="24"/>
          <w:szCs w:val="24"/>
          <w:shd w:val="clear" w:color="auto" w:fill="FFFFFF"/>
        </w:rPr>
        <w:t>diembannya serta moral yang dimilikinya. Hal tersebut akan tercermin dari kepatuhan, komitmen, dan loyalitas dalam mengembangkan potensi peserta didik serta memajukan sekolah. Guru yang memiliki level kinerja tinggi merupakan guru yang memiliki produktivitas kerjasama dengan standar yang ditentukan, begitupun sebaliknya guru yang memiliki kinerja yang rendah, maka guru tersebut merupakan guru yang tidak produktif</w:t>
      </w:r>
      <w:r>
        <w:rPr>
          <w:rStyle w:val="FootnoteReference"/>
          <w:color w:val="1F1F1F"/>
          <w:sz w:val="24"/>
          <w:szCs w:val="24"/>
          <w:shd w:val="clear" w:color="auto" w:fill="FFFFFF"/>
        </w:rPr>
        <w:footnoteReference w:id="7"/>
      </w:r>
    </w:p>
    <w:p w14:paraId="0A791221" w14:textId="77777777" w:rsidR="00171888" w:rsidRDefault="00171888" w:rsidP="00171888">
      <w:pPr>
        <w:pStyle w:val="ListParagraph"/>
        <w:widowControl/>
        <w:adjustRightInd w:val="0"/>
        <w:spacing w:line="360" w:lineRule="auto"/>
        <w:ind w:firstLine="720"/>
        <w:jc w:val="both"/>
        <w:rPr>
          <w:color w:val="1F1F1F"/>
          <w:sz w:val="24"/>
          <w:szCs w:val="24"/>
          <w:shd w:val="clear" w:color="auto" w:fill="FFFFFF"/>
        </w:rPr>
      </w:pPr>
      <w:r w:rsidRPr="00C60222">
        <w:rPr>
          <w:color w:val="1F1F1F"/>
          <w:sz w:val="24"/>
          <w:szCs w:val="24"/>
          <w:shd w:val="clear" w:color="auto" w:fill="FFFFFF"/>
        </w:rPr>
        <w:t>Dari uraian diatas dapat disimpulkan bahwa kinerja guru adalah kemampuan yang ditunjukkan oleh guru dalam melaksanakan tugas atau pekerjaanya sebagai pendidik. Kinerja atau prestasi kerjanya dapat</w:t>
      </w:r>
      <w:r>
        <w:rPr>
          <w:color w:val="1F1F1F"/>
          <w:sz w:val="24"/>
          <w:szCs w:val="24"/>
          <w:shd w:val="clear" w:color="auto" w:fill="FFFFFF"/>
        </w:rPr>
        <w:t xml:space="preserve"> </w:t>
      </w:r>
      <w:r w:rsidRPr="00C60222">
        <w:rPr>
          <w:color w:val="1F1F1F"/>
          <w:sz w:val="24"/>
          <w:szCs w:val="24"/>
          <w:shd w:val="clear" w:color="auto" w:fill="FFFFFF"/>
        </w:rPr>
        <w:t>dikatakan baik dan memuaskan apabila tujuan yang dicapai sesuai dengan standar yang telah ditetapkan</w:t>
      </w:r>
    </w:p>
    <w:p w14:paraId="61B94138" w14:textId="77777777" w:rsidR="00171888" w:rsidRDefault="00171888" w:rsidP="00171888">
      <w:pPr>
        <w:pStyle w:val="ListParagraph"/>
        <w:widowControl/>
        <w:adjustRightInd w:val="0"/>
        <w:spacing w:line="360" w:lineRule="auto"/>
        <w:ind w:firstLine="720"/>
        <w:jc w:val="both"/>
        <w:rPr>
          <w:color w:val="1F1F1F"/>
          <w:sz w:val="24"/>
          <w:szCs w:val="24"/>
          <w:shd w:val="clear" w:color="auto" w:fill="FFFFFF"/>
        </w:rPr>
      </w:pPr>
    </w:p>
    <w:p w14:paraId="1B07FB41" w14:textId="77777777" w:rsidR="00171888" w:rsidRDefault="00171888" w:rsidP="00171888">
      <w:pPr>
        <w:pStyle w:val="ListParagraph"/>
        <w:widowControl/>
        <w:adjustRightInd w:val="0"/>
        <w:spacing w:line="360" w:lineRule="auto"/>
        <w:ind w:firstLine="720"/>
        <w:jc w:val="both"/>
        <w:rPr>
          <w:color w:val="1F1F1F"/>
          <w:sz w:val="24"/>
          <w:szCs w:val="24"/>
          <w:shd w:val="clear" w:color="auto" w:fill="FFFFFF"/>
        </w:rPr>
      </w:pPr>
    </w:p>
    <w:p w14:paraId="1C3EB466" w14:textId="77777777" w:rsidR="00171888" w:rsidRPr="009A0F14" w:rsidRDefault="00171888" w:rsidP="00171888">
      <w:pPr>
        <w:widowControl/>
        <w:adjustRightInd w:val="0"/>
        <w:spacing w:line="360" w:lineRule="auto"/>
        <w:jc w:val="both"/>
        <w:rPr>
          <w:b/>
          <w:bCs/>
          <w:color w:val="1F1F1F"/>
          <w:sz w:val="24"/>
          <w:szCs w:val="24"/>
          <w:shd w:val="clear" w:color="auto" w:fill="FFFFFF"/>
        </w:rPr>
      </w:pPr>
      <w:r w:rsidRPr="009A0F14">
        <w:rPr>
          <w:b/>
          <w:bCs/>
          <w:color w:val="1F1F1F"/>
          <w:sz w:val="24"/>
          <w:szCs w:val="24"/>
          <w:shd w:val="clear" w:color="auto" w:fill="FFFFFF"/>
        </w:rPr>
        <w:t>HASIL BELAJAR</w:t>
      </w:r>
    </w:p>
    <w:p w14:paraId="2C9B60FB" w14:textId="77777777" w:rsidR="00171888" w:rsidRPr="006A6DAC" w:rsidRDefault="00171888" w:rsidP="00171888">
      <w:pPr>
        <w:pStyle w:val="ListParagraph"/>
        <w:widowControl/>
        <w:adjustRightInd w:val="0"/>
        <w:spacing w:line="360" w:lineRule="auto"/>
        <w:ind w:firstLine="720"/>
        <w:jc w:val="both"/>
        <w:rPr>
          <w:color w:val="1F1F1F"/>
          <w:sz w:val="24"/>
          <w:szCs w:val="24"/>
          <w:shd w:val="clear" w:color="auto" w:fill="FFFFFF"/>
        </w:rPr>
      </w:pPr>
      <w:r w:rsidRPr="002C58AA">
        <w:rPr>
          <w:color w:val="1F1F1F"/>
          <w:sz w:val="24"/>
          <w:szCs w:val="24"/>
          <w:shd w:val="clear" w:color="auto" w:fill="FFFFFF"/>
        </w:rPr>
        <w:lastRenderedPageBreak/>
        <w:t>Hasil belajar diperoleh dari hasil interaksi seseorang dengan lingkunganya. Menurut Nurgiyantoro hasil belajar atau keluaran belajar berupa kemampuan, keterampilan, dan tingkah laku tertentu yang pada dasarnya merupakan relasi dari pencapaian tujuan. Pendapat ini secara jelas menyatakan bahwa hasil belajar tidak dapat dipisahkan dari hasil</w:t>
      </w:r>
      <w:r>
        <w:rPr>
          <w:color w:val="1F1F1F"/>
          <w:sz w:val="24"/>
          <w:szCs w:val="24"/>
          <w:shd w:val="clear" w:color="auto" w:fill="FFFFFF"/>
        </w:rPr>
        <w:t xml:space="preserve"> </w:t>
      </w:r>
      <w:r w:rsidRPr="002C58AA">
        <w:rPr>
          <w:color w:val="1F1F1F"/>
          <w:sz w:val="24"/>
          <w:szCs w:val="24"/>
          <w:shd w:val="clear" w:color="auto" w:fill="FFFFFF"/>
        </w:rPr>
        <w:t>pengajaran. Brad dan Kennedy mendefinisikan hasil belajar sebagai prestasi belajar peserta didik secara luas, menyeluruh, dapat dinilai dan</w:t>
      </w:r>
      <w:r>
        <w:rPr>
          <w:color w:val="1F1F1F"/>
          <w:sz w:val="24"/>
          <w:szCs w:val="24"/>
          <w:shd w:val="clear" w:color="auto" w:fill="FFFFFF"/>
        </w:rPr>
        <w:t xml:space="preserve"> </w:t>
      </w:r>
      <w:r w:rsidRPr="006A6DAC">
        <w:rPr>
          <w:color w:val="1F1F1F"/>
          <w:sz w:val="24"/>
          <w:szCs w:val="24"/>
          <w:shd w:val="clear" w:color="auto" w:fill="FFFFFF"/>
        </w:rPr>
        <w:t>indikator serta penandanya dapat diamati dan dapat dinilai pada setiap</w:t>
      </w:r>
      <w:r>
        <w:rPr>
          <w:color w:val="1F1F1F"/>
          <w:sz w:val="24"/>
          <w:szCs w:val="24"/>
          <w:shd w:val="clear" w:color="auto" w:fill="FFFFFF"/>
        </w:rPr>
        <w:t xml:space="preserve"> </w:t>
      </w:r>
      <w:r w:rsidRPr="006A6DAC">
        <w:rPr>
          <w:color w:val="1F1F1F"/>
          <w:sz w:val="24"/>
          <w:szCs w:val="24"/>
          <w:shd w:val="clear" w:color="auto" w:fill="FFFFFF"/>
        </w:rPr>
        <w:t>tingkat atau kelas belajar.</w:t>
      </w:r>
      <w:r>
        <w:rPr>
          <w:rStyle w:val="FootnoteReference"/>
          <w:color w:val="1F1F1F"/>
          <w:sz w:val="24"/>
          <w:szCs w:val="24"/>
          <w:shd w:val="clear" w:color="auto" w:fill="FFFFFF"/>
        </w:rPr>
        <w:footnoteReference w:id="8"/>
      </w:r>
    </w:p>
    <w:p w14:paraId="5FE4524D" w14:textId="77777777" w:rsidR="00171888" w:rsidRPr="006A6DAC" w:rsidRDefault="00171888" w:rsidP="00171888">
      <w:pPr>
        <w:pStyle w:val="ListParagraph"/>
        <w:widowControl/>
        <w:adjustRightInd w:val="0"/>
        <w:spacing w:line="360" w:lineRule="auto"/>
        <w:ind w:firstLine="720"/>
        <w:jc w:val="both"/>
        <w:rPr>
          <w:color w:val="1F1F1F"/>
          <w:sz w:val="24"/>
          <w:szCs w:val="24"/>
          <w:shd w:val="clear" w:color="auto" w:fill="FFFFFF"/>
        </w:rPr>
      </w:pPr>
      <w:r w:rsidRPr="006A6DAC">
        <w:rPr>
          <w:color w:val="1F1F1F"/>
          <w:sz w:val="24"/>
          <w:szCs w:val="24"/>
          <w:shd w:val="clear" w:color="auto" w:fill="FFFFFF"/>
        </w:rPr>
        <w:t>Kegiatan pengajaran, kegiatan yang dilakukan oleh guru untuk mengetahui hasil belajar peserta didik dilakukan dengan cara mengukur</w:t>
      </w:r>
      <w:r>
        <w:rPr>
          <w:color w:val="1F1F1F"/>
          <w:sz w:val="24"/>
          <w:szCs w:val="24"/>
          <w:shd w:val="clear" w:color="auto" w:fill="FFFFFF"/>
        </w:rPr>
        <w:t xml:space="preserve"> </w:t>
      </w:r>
      <w:r w:rsidRPr="006A6DAC">
        <w:rPr>
          <w:color w:val="1F1F1F"/>
          <w:sz w:val="24"/>
          <w:szCs w:val="24"/>
          <w:shd w:val="clear" w:color="auto" w:fill="FFFFFF"/>
        </w:rPr>
        <w:t>kemampuan peserta didik mencapai indikator atau tujuan pengajaran yang telah ditetapkan sebelumnya. Dengan kata lain dalam pengajaran</w:t>
      </w:r>
      <w:r>
        <w:rPr>
          <w:color w:val="1F1F1F"/>
          <w:sz w:val="24"/>
          <w:szCs w:val="24"/>
          <w:shd w:val="clear" w:color="auto" w:fill="FFFFFF"/>
        </w:rPr>
        <w:t xml:space="preserve"> </w:t>
      </w:r>
      <w:r w:rsidRPr="006A6DAC">
        <w:rPr>
          <w:color w:val="1F1F1F"/>
          <w:sz w:val="24"/>
          <w:szCs w:val="24"/>
          <w:shd w:val="clear" w:color="auto" w:fill="FFFFFF"/>
        </w:rPr>
        <w:t>hasil belajar sebenarnya adalah tujuan pendidikan</w:t>
      </w:r>
    </w:p>
    <w:p w14:paraId="55363B00" w14:textId="77777777" w:rsidR="00171888" w:rsidRPr="006A6DAC" w:rsidRDefault="00171888" w:rsidP="00171888">
      <w:pPr>
        <w:pStyle w:val="ListParagraph"/>
        <w:widowControl/>
        <w:adjustRightInd w:val="0"/>
        <w:spacing w:line="360" w:lineRule="auto"/>
        <w:ind w:firstLine="720"/>
        <w:jc w:val="both"/>
        <w:rPr>
          <w:color w:val="1F1F1F"/>
          <w:sz w:val="24"/>
          <w:szCs w:val="24"/>
          <w:shd w:val="clear" w:color="auto" w:fill="FFFFFF"/>
        </w:rPr>
      </w:pPr>
      <w:r w:rsidRPr="006A6DAC">
        <w:rPr>
          <w:color w:val="1F1F1F"/>
          <w:sz w:val="24"/>
          <w:szCs w:val="24"/>
          <w:shd w:val="clear" w:color="auto" w:fill="FFFFFF"/>
        </w:rPr>
        <w:t>Pendapat lain yang hampir sama dengan Nurgiantara adalah Arifin yang menyebutkan bahwa hasil belajar merupakan indikator</w:t>
      </w:r>
      <w:r>
        <w:rPr>
          <w:color w:val="1F1F1F"/>
          <w:sz w:val="24"/>
          <w:szCs w:val="24"/>
          <w:shd w:val="clear" w:color="auto" w:fill="FFFFFF"/>
        </w:rPr>
        <w:t xml:space="preserve"> </w:t>
      </w:r>
      <w:r w:rsidRPr="006A6DAC">
        <w:rPr>
          <w:color w:val="1F1F1F"/>
          <w:sz w:val="24"/>
          <w:szCs w:val="24"/>
          <w:shd w:val="clear" w:color="auto" w:fill="FFFFFF"/>
        </w:rPr>
        <w:t>kualitas dan kuantitas pengetahuan yang dikuasai oleh seseorang dan merupakan indikator daya serap peserta didik. Wingkel menjelaskan</w:t>
      </w:r>
      <w:r>
        <w:rPr>
          <w:color w:val="1F1F1F"/>
          <w:sz w:val="24"/>
          <w:szCs w:val="24"/>
          <w:shd w:val="clear" w:color="auto" w:fill="FFFFFF"/>
        </w:rPr>
        <w:t xml:space="preserve"> </w:t>
      </w:r>
      <w:r w:rsidRPr="006A6DAC">
        <w:rPr>
          <w:color w:val="1F1F1F"/>
          <w:sz w:val="24"/>
          <w:szCs w:val="24"/>
          <w:shd w:val="clear" w:color="auto" w:fill="FFFFFF"/>
        </w:rPr>
        <w:t>bahwa hasil belajar merupakan kemampuan yang baru sama sekali atau boleh juga merupakan penyempurnaan atau pengembangan diri dari</w:t>
      </w:r>
      <w:r>
        <w:rPr>
          <w:color w:val="1F1F1F"/>
          <w:sz w:val="24"/>
          <w:szCs w:val="24"/>
          <w:shd w:val="clear" w:color="auto" w:fill="FFFFFF"/>
        </w:rPr>
        <w:t xml:space="preserve"> </w:t>
      </w:r>
      <w:r w:rsidRPr="006A6DAC">
        <w:rPr>
          <w:color w:val="1F1F1F"/>
          <w:sz w:val="24"/>
          <w:szCs w:val="24"/>
          <w:shd w:val="clear" w:color="auto" w:fill="FFFFFF"/>
        </w:rPr>
        <w:t>suatu kemampuan yang dimiliki</w:t>
      </w:r>
      <w:r>
        <w:rPr>
          <w:rStyle w:val="FootnoteReference"/>
          <w:color w:val="1F1F1F"/>
          <w:sz w:val="24"/>
          <w:szCs w:val="24"/>
          <w:shd w:val="clear" w:color="auto" w:fill="FFFFFF"/>
        </w:rPr>
        <w:footnoteReference w:id="9"/>
      </w:r>
    </w:p>
    <w:p w14:paraId="1C823F7A" w14:textId="77777777" w:rsidR="00171888" w:rsidRPr="006A6DAC" w:rsidRDefault="00171888" w:rsidP="00171888">
      <w:pPr>
        <w:pStyle w:val="ListParagraph"/>
        <w:widowControl/>
        <w:adjustRightInd w:val="0"/>
        <w:spacing w:line="360" w:lineRule="auto"/>
        <w:ind w:firstLine="720"/>
        <w:jc w:val="both"/>
        <w:rPr>
          <w:color w:val="1F1F1F"/>
          <w:sz w:val="24"/>
          <w:szCs w:val="24"/>
          <w:shd w:val="clear" w:color="auto" w:fill="FFFFFF"/>
        </w:rPr>
      </w:pPr>
      <w:r w:rsidRPr="006A6DAC">
        <w:rPr>
          <w:color w:val="1F1F1F"/>
          <w:sz w:val="24"/>
          <w:szCs w:val="24"/>
          <w:shd w:val="clear" w:color="auto" w:fill="FFFFFF"/>
        </w:rPr>
        <w:t>Purwanto menyebutkan bahwa hasil belajar merupakan proses</w:t>
      </w:r>
      <w:r>
        <w:rPr>
          <w:color w:val="1F1F1F"/>
          <w:sz w:val="24"/>
          <w:szCs w:val="24"/>
          <w:shd w:val="clear" w:color="auto" w:fill="FFFFFF"/>
        </w:rPr>
        <w:t xml:space="preserve"> </w:t>
      </w:r>
      <w:r w:rsidRPr="006A6DAC">
        <w:rPr>
          <w:color w:val="1F1F1F"/>
          <w:sz w:val="24"/>
          <w:szCs w:val="24"/>
          <w:shd w:val="clear" w:color="auto" w:fill="FFFFFF"/>
        </w:rPr>
        <w:t>dalam diri individu yang berinteraksi dengan lingkungan untuk</w:t>
      </w:r>
      <w:r>
        <w:rPr>
          <w:color w:val="1F1F1F"/>
          <w:sz w:val="24"/>
          <w:szCs w:val="24"/>
          <w:shd w:val="clear" w:color="auto" w:fill="FFFFFF"/>
        </w:rPr>
        <w:t xml:space="preserve"> </w:t>
      </w:r>
      <w:r w:rsidRPr="006A6DAC">
        <w:rPr>
          <w:color w:val="1F1F1F"/>
          <w:sz w:val="24"/>
          <w:szCs w:val="24"/>
          <w:shd w:val="clear" w:color="auto" w:fill="FFFFFF"/>
        </w:rPr>
        <w:t>mendapatkan perubahan dalam perilakunya</w:t>
      </w:r>
      <w:r>
        <w:rPr>
          <w:rStyle w:val="FootnoteReference"/>
          <w:color w:val="1F1F1F"/>
          <w:sz w:val="24"/>
          <w:szCs w:val="24"/>
          <w:shd w:val="clear" w:color="auto" w:fill="FFFFFF"/>
        </w:rPr>
        <w:footnoteReference w:id="10"/>
      </w:r>
    </w:p>
    <w:p w14:paraId="4BC9E1F1" w14:textId="77777777" w:rsidR="00171888" w:rsidRDefault="00171888" w:rsidP="00171888">
      <w:pPr>
        <w:pStyle w:val="ListParagraph"/>
        <w:widowControl/>
        <w:adjustRightInd w:val="0"/>
        <w:spacing w:line="360" w:lineRule="auto"/>
        <w:ind w:firstLine="720"/>
        <w:jc w:val="both"/>
        <w:rPr>
          <w:color w:val="1F1F1F"/>
          <w:sz w:val="24"/>
          <w:szCs w:val="24"/>
          <w:shd w:val="clear" w:color="auto" w:fill="FFFFFF"/>
        </w:rPr>
      </w:pPr>
      <w:r w:rsidRPr="006A6DAC">
        <w:rPr>
          <w:color w:val="1F1F1F"/>
          <w:sz w:val="24"/>
          <w:szCs w:val="24"/>
          <w:shd w:val="clear" w:color="auto" w:fill="FFFFFF"/>
        </w:rPr>
        <w:t>Dari pendapat-pendapat diatas menunjukkan bahwa hasil belajar tidak hanya mencakup pengetahuan kognitif atau teoritis semata yang</w:t>
      </w:r>
      <w:r>
        <w:rPr>
          <w:color w:val="1F1F1F"/>
          <w:sz w:val="24"/>
          <w:szCs w:val="24"/>
          <w:shd w:val="clear" w:color="auto" w:fill="FFFFFF"/>
        </w:rPr>
        <w:t xml:space="preserve"> </w:t>
      </w:r>
      <w:r w:rsidRPr="006A6DAC">
        <w:rPr>
          <w:color w:val="1F1F1F"/>
          <w:sz w:val="24"/>
          <w:szCs w:val="24"/>
          <w:shd w:val="clear" w:color="auto" w:fill="FFFFFF"/>
        </w:rPr>
        <w:t xml:space="preserve">bisa </w:t>
      </w:r>
      <w:r w:rsidRPr="006A6DAC">
        <w:rPr>
          <w:color w:val="1F1F1F"/>
          <w:sz w:val="24"/>
          <w:szCs w:val="24"/>
          <w:shd w:val="clear" w:color="auto" w:fill="FFFFFF"/>
        </w:rPr>
        <w:lastRenderedPageBreak/>
        <w:t>diukur dengan pernyataan-pernyataan tertulis maupun lisan. Hasil belajar juga mencakup sikap maupun keterampilan.</w:t>
      </w:r>
    </w:p>
    <w:p w14:paraId="1AEDC45A" w14:textId="77777777" w:rsidR="00171888" w:rsidRPr="004C76A1" w:rsidRDefault="00171888" w:rsidP="00171888">
      <w:pPr>
        <w:pStyle w:val="ListParagraph"/>
        <w:widowControl/>
        <w:adjustRightInd w:val="0"/>
        <w:spacing w:line="360" w:lineRule="auto"/>
        <w:ind w:firstLine="720"/>
        <w:jc w:val="both"/>
        <w:rPr>
          <w:color w:val="1F1F1F"/>
          <w:sz w:val="24"/>
          <w:szCs w:val="24"/>
          <w:shd w:val="clear" w:color="auto" w:fill="FFFFFF"/>
        </w:rPr>
      </w:pPr>
      <w:r w:rsidRPr="006A6DAC">
        <w:rPr>
          <w:color w:val="1F1F1F"/>
          <w:sz w:val="24"/>
          <w:szCs w:val="24"/>
          <w:shd w:val="clear" w:color="auto" w:fill="FFFFFF"/>
        </w:rPr>
        <w:t>D</w:t>
      </w:r>
      <w:r>
        <w:rPr>
          <w:color w:val="1F1F1F"/>
          <w:sz w:val="24"/>
          <w:szCs w:val="24"/>
          <w:shd w:val="clear" w:color="auto" w:fill="FFFFFF"/>
        </w:rPr>
        <w:t>ari uraian tersebut diatas dapat di tarik uatu kesimpulan</w:t>
      </w:r>
      <w:r w:rsidRPr="006A6DAC">
        <w:rPr>
          <w:color w:val="1F1F1F"/>
          <w:sz w:val="24"/>
          <w:szCs w:val="24"/>
          <w:shd w:val="clear" w:color="auto" w:fill="FFFFFF"/>
        </w:rPr>
        <w:t xml:space="preserve"> </w:t>
      </w:r>
      <w:r>
        <w:rPr>
          <w:color w:val="1F1F1F"/>
          <w:sz w:val="24"/>
          <w:szCs w:val="24"/>
          <w:shd w:val="clear" w:color="auto" w:fill="FFFFFF"/>
        </w:rPr>
        <w:t xml:space="preserve">bawasanya </w:t>
      </w:r>
      <w:r w:rsidRPr="006A6DAC">
        <w:rPr>
          <w:color w:val="1F1F1F"/>
          <w:sz w:val="24"/>
          <w:szCs w:val="24"/>
          <w:shd w:val="clear" w:color="auto" w:fill="FFFFFF"/>
        </w:rPr>
        <w:t>hasil belajar adalah perubahan</w:t>
      </w:r>
      <w:r>
        <w:rPr>
          <w:color w:val="1F1F1F"/>
          <w:sz w:val="24"/>
          <w:szCs w:val="24"/>
          <w:shd w:val="clear" w:color="auto" w:fill="FFFFFF"/>
        </w:rPr>
        <w:t xml:space="preserve"> </w:t>
      </w:r>
      <w:r w:rsidRPr="006A6DAC">
        <w:rPr>
          <w:color w:val="1F1F1F"/>
          <w:sz w:val="24"/>
          <w:szCs w:val="24"/>
          <w:shd w:val="clear" w:color="auto" w:fill="FFFFFF"/>
        </w:rPr>
        <w:t>kemampuan, keterampilan, dan tingkah laku yang diperoleh melalui</w:t>
      </w:r>
      <w:r>
        <w:rPr>
          <w:color w:val="1F1F1F"/>
          <w:sz w:val="24"/>
          <w:szCs w:val="24"/>
          <w:shd w:val="clear" w:color="auto" w:fill="FFFFFF"/>
        </w:rPr>
        <w:t xml:space="preserve"> </w:t>
      </w:r>
      <w:r w:rsidRPr="006A6DAC">
        <w:rPr>
          <w:color w:val="1F1F1F"/>
          <w:sz w:val="24"/>
          <w:szCs w:val="24"/>
          <w:shd w:val="clear" w:color="auto" w:fill="FFFFFF"/>
        </w:rPr>
        <w:t>kegiatan belajar.</w:t>
      </w:r>
    </w:p>
    <w:p w14:paraId="049BE5CF" w14:textId="77777777" w:rsidR="001E38F7" w:rsidRDefault="00000000">
      <w:pPr>
        <w:pStyle w:val="Heading1"/>
        <w:spacing w:before="202"/>
      </w:pPr>
      <w:r>
        <w:t>METODE</w:t>
      </w:r>
    </w:p>
    <w:p w14:paraId="6BCBFC41" w14:textId="77777777" w:rsidR="001E38F7" w:rsidRDefault="001E38F7">
      <w:pPr>
        <w:pStyle w:val="BodyText"/>
        <w:spacing w:before="9"/>
        <w:rPr>
          <w:b/>
          <w:sz w:val="20"/>
        </w:rPr>
      </w:pPr>
    </w:p>
    <w:p w14:paraId="5EDF0B7C" w14:textId="77777777" w:rsidR="00171888" w:rsidRPr="002628D6" w:rsidRDefault="00171888" w:rsidP="00171888">
      <w:pPr>
        <w:widowControl/>
        <w:adjustRightInd w:val="0"/>
        <w:spacing w:line="360" w:lineRule="auto"/>
        <w:ind w:firstLine="709"/>
        <w:jc w:val="both"/>
        <w:rPr>
          <w:sz w:val="24"/>
          <w:szCs w:val="24"/>
        </w:rPr>
      </w:pPr>
      <w:r w:rsidRPr="000F0189">
        <w:rPr>
          <w:sz w:val="24"/>
          <w:szCs w:val="24"/>
        </w:rPr>
        <w:t>Penelitian</w:t>
      </w:r>
      <w:r>
        <w:rPr>
          <w:sz w:val="24"/>
          <w:szCs w:val="24"/>
        </w:rPr>
        <w:t> </w:t>
      </w:r>
      <w:r w:rsidRPr="000F0189">
        <w:rPr>
          <w:sz w:val="24"/>
          <w:szCs w:val="24"/>
        </w:rPr>
        <w:t>ini</w:t>
      </w:r>
      <w:r>
        <w:rPr>
          <w:sz w:val="24"/>
          <w:szCs w:val="24"/>
        </w:rPr>
        <w:t> </w:t>
      </w:r>
      <w:r w:rsidRPr="00DE3DC7">
        <w:rPr>
          <w:sz w:val="24"/>
          <w:szCs w:val="24"/>
        </w:rPr>
        <w:t>menggunakan waktu</w:t>
      </w:r>
      <w:r>
        <w:rPr>
          <w:sz w:val="24"/>
          <w:szCs w:val="24"/>
        </w:rPr>
        <w:t xml:space="preserve"> </w:t>
      </w:r>
      <w:r w:rsidRPr="00DE3DC7">
        <w:rPr>
          <w:sz w:val="24"/>
          <w:szCs w:val="24"/>
        </w:rPr>
        <w:t>kurang</w:t>
      </w:r>
      <w:r>
        <w:rPr>
          <w:sz w:val="24"/>
          <w:szCs w:val="24"/>
        </w:rPr>
        <w:t xml:space="preserve"> </w:t>
      </w:r>
      <w:r w:rsidRPr="00DE3DC7">
        <w:rPr>
          <w:sz w:val="24"/>
          <w:szCs w:val="24"/>
        </w:rPr>
        <w:t>lebih</w:t>
      </w:r>
      <w:r>
        <w:rPr>
          <w:sz w:val="24"/>
          <w:szCs w:val="24"/>
        </w:rPr>
        <w:t xml:space="preserve"> </w:t>
      </w:r>
      <w:r w:rsidRPr="00DE3DC7">
        <w:rPr>
          <w:sz w:val="24"/>
          <w:szCs w:val="24"/>
        </w:rPr>
        <w:t>2</w:t>
      </w:r>
      <w:r>
        <w:rPr>
          <w:sz w:val="24"/>
          <w:szCs w:val="24"/>
        </w:rPr>
        <w:t xml:space="preserve"> Bulan</w:t>
      </w:r>
      <w:r w:rsidRPr="00D15178">
        <w:rPr>
          <w:sz w:val="24"/>
          <w:szCs w:val="24"/>
        </w:rPr>
        <w:t xml:space="preserve"> </w:t>
      </w:r>
      <w:r w:rsidRPr="00DE3DC7">
        <w:rPr>
          <w:sz w:val="24"/>
          <w:szCs w:val="24"/>
        </w:rPr>
        <w:t>lamanya</w:t>
      </w:r>
      <w:r>
        <w:rPr>
          <w:sz w:val="24"/>
          <w:szCs w:val="24"/>
        </w:rPr>
        <w:t xml:space="preserve"> yaitu bulan Maret – Mei </w:t>
      </w:r>
      <w:r w:rsidRPr="00DE3DC7">
        <w:rPr>
          <w:sz w:val="24"/>
          <w:szCs w:val="24"/>
        </w:rPr>
        <w:t xml:space="preserve">(disesuaikan dengan kebutuhan penelitian). Adapun lokasi yang menjadi  tempat  penelitian  ini  adalah </w:t>
      </w:r>
      <w:r>
        <w:rPr>
          <w:sz w:val="24"/>
          <w:szCs w:val="24"/>
        </w:rPr>
        <w:t xml:space="preserve">Di </w:t>
      </w:r>
      <w:r w:rsidRPr="00603789">
        <w:rPr>
          <w:sz w:val="24"/>
          <w:szCs w:val="24"/>
        </w:rPr>
        <w:t>M</w:t>
      </w:r>
      <w:r>
        <w:rPr>
          <w:sz w:val="24"/>
          <w:szCs w:val="24"/>
        </w:rPr>
        <w:t xml:space="preserve">adrasah Aliyah </w:t>
      </w:r>
      <w:r w:rsidRPr="00603789">
        <w:rPr>
          <w:sz w:val="24"/>
          <w:szCs w:val="24"/>
        </w:rPr>
        <w:t>Muhammadiyah Bandar</w:t>
      </w:r>
      <w:r>
        <w:rPr>
          <w:sz w:val="24"/>
          <w:szCs w:val="24"/>
        </w:rPr>
        <w:t xml:space="preserve"> adapun </w:t>
      </w:r>
      <w:r w:rsidRPr="000F0189">
        <w:rPr>
          <w:sz w:val="24"/>
          <w:szCs w:val="24"/>
        </w:rPr>
        <w:t>jenis</w:t>
      </w:r>
      <w:r>
        <w:rPr>
          <w:sz w:val="24"/>
          <w:szCs w:val="24"/>
        </w:rPr>
        <w:t> </w:t>
      </w:r>
      <w:r w:rsidRPr="000F0189">
        <w:rPr>
          <w:sz w:val="24"/>
          <w:szCs w:val="24"/>
        </w:rPr>
        <w:t>penelitia</w:t>
      </w:r>
      <w:r>
        <w:rPr>
          <w:sz w:val="24"/>
          <w:szCs w:val="24"/>
        </w:rPr>
        <w:t xml:space="preserve">n yang di </w:t>
      </w:r>
      <w:r w:rsidRPr="000F0189">
        <w:rPr>
          <w:sz w:val="24"/>
          <w:szCs w:val="24"/>
        </w:rPr>
        <w:t>gunakan</w:t>
      </w:r>
      <w:r>
        <w:rPr>
          <w:sz w:val="24"/>
          <w:szCs w:val="24"/>
        </w:rPr>
        <w:t xml:space="preserve"> adalah penelitian </w:t>
      </w:r>
      <w:r w:rsidRPr="000F0189">
        <w:rPr>
          <w:sz w:val="24"/>
          <w:szCs w:val="24"/>
        </w:rPr>
        <w:t>kuantitatif</w:t>
      </w:r>
      <w:r>
        <w:rPr>
          <w:sz w:val="24"/>
          <w:szCs w:val="24"/>
        </w:rPr>
        <w:t xml:space="preserve"> dengan </w:t>
      </w:r>
      <w:r w:rsidRPr="000F0189">
        <w:rPr>
          <w:sz w:val="24"/>
          <w:szCs w:val="24"/>
        </w:rPr>
        <w:t>Menggunakan metode korelasi yang menghubungkan pengaruh kinerja guru terhadap hasil belajar siswa yang diajarnya.</w:t>
      </w:r>
      <w:r w:rsidRPr="00040AD7">
        <w:t xml:space="preserve"> </w:t>
      </w:r>
      <w:r w:rsidRPr="00040AD7">
        <w:rPr>
          <w:sz w:val="24"/>
          <w:szCs w:val="24"/>
        </w:rPr>
        <w:t>di  mana  peneliti  memilih  metode ini bertujuan untuk meneliti sejauh mana variasi pada satu faktor berkaitan dengan variasi pada faktor lain</w:t>
      </w:r>
      <w:r>
        <w:rPr>
          <w:rStyle w:val="FootnoteReference"/>
          <w:sz w:val="24"/>
          <w:szCs w:val="24"/>
        </w:rPr>
        <w:footnoteReference w:id="11"/>
      </w:r>
      <w:r w:rsidRPr="000F0189">
        <w:rPr>
          <w:sz w:val="24"/>
          <w:szCs w:val="24"/>
        </w:rPr>
        <w:t xml:space="preserve"> Tujuan metode ini adalah untuk menguji hipotesis.</w:t>
      </w:r>
      <w:r>
        <w:rPr>
          <w:rStyle w:val="FootnoteReference"/>
          <w:sz w:val="24"/>
          <w:szCs w:val="24"/>
        </w:rPr>
        <w:footnoteReference w:id="12"/>
      </w:r>
      <w:r w:rsidRPr="002628D6">
        <w:rPr>
          <w:rFonts w:eastAsiaTheme="minorHAnsi"/>
          <w:sz w:val="24"/>
          <w:szCs w:val="24"/>
          <w:lang w:val="en-ID"/>
        </w:rPr>
        <w:t>Populasi adalah wilayah generalisasi yang terdiri atas obyek/ subyek yang mempunyai kualitas dan karakteristik tertentu yang ditetapkan oleh peneliti untuk dipelajari dan kemudian ditarik kesimpulanya.</w:t>
      </w:r>
      <w:r>
        <w:rPr>
          <w:rStyle w:val="FootnoteReference"/>
          <w:rFonts w:eastAsiaTheme="minorHAnsi"/>
          <w:sz w:val="24"/>
          <w:szCs w:val="24"/>
          <w:lang w:val="en-ID"/>
        </w:rPr>
        <w:footnoteReference w:id="13"/>
      </w:r>
      <w:r w:rsidRPr="002628D6">
        <w:rPr>
          <w:rFonts w:eastAsiaTheme="minorHAnsi"/>
          <w:sz w:val="16"/>
          <w:szCs w:val="16"/>
          <w:lang w:val="en-ID"/>
        </w:rPr>
        <w:t xml:space="preserve"> </w:t>
      </w:r>
      <w:r w:rsidRPr="002628D6">
        <w:rPr>
          <w:rFonts w:eastAsiaTheme="minorHAnsi"/>
          <w:sz w:val="24"/>
          <w:szCs w:val="24"/>
          <w:lang w:val="en-ID"/>
        </w:rPr>
        <w:t xml:space="preserve">Penelitian ini populasinya adalah seluruh siswa </w:t>
      </w:r>
      <w:r>
        <w:rPr>
          <w:rFonts w:eastAsiaTheme="minorHAnsi"/>
          <w:sz w:val="24"/>
          <w:szCs w:val="24"/>
          <w:lang w:val="en-ID"/>
        </w:rPr>
        <w:t xml:space="preserve">di </w:t>
      </w:r>
      <w:r w:rsidRPr="00603789">
        <w:rPr>
          <w:sz w:val="24"/>
          <w:szCs w:val="24"/>
        </w:rPr>
        <w:t>M</w:t>
      </w:r>
      <w:r>
        <w:rPr>
          <w:sz w:val="24"/>
          <w:szCs w:val="24"/>
        </w:rPr>
        <w:t xml:space="preserve">adrasah Aliyah </w:t>
      </w:r>
      <w:r w:rsidRPr="00603789">
        <w:rPr>
          <w:sz w:val="24"/>
          <w:szCs w:val="24"/>
        </w:rPr>
        <w:t>Muhammadiyah Bandar</w:t>
      </w:r>
      <w:r w:rsidRPr="002628D6">
        <w:rPr>
          <w:rFonts w:eastAsiaTheme="minorHAnsi"/>
          <w:sz w:val="24"/>
          <w:szCs w:val="24"/>
          <w:lang w:val="en-ID"/>
        </w:rPr>
        <w:t xml:space="preserve">  dengan jumlah 95 siswa. Penelitian ini sampelnya</w:t>
      </w:r>
      <w:r>
        <w:rPr>
          <w:rFonts w:eastAsiaTheme="minorHAnsi"/>
          <w:sz w:val="24"/>
          <w:szCs w:val="24"/>
          <w:lang w:val="en-ID"/>
        </w:rPr>
        <w:t xml:space="preserve"> adalah </w:t>
      </w:r>
      <w:r w:rsidRPr="002628D6">
        <w:rPr>
          <w:rFonts w:eastAsiaTheme="minorHAnsi"/>
          <w:sz w:val="24"/>
          <w:szCs w:val="24"/>
          <w:lang w:val="en-ID"/>
        </w:rPr>
        <w:t xml:space="preserve"> seluruh populasi dijadikan sampel</w:t>
      </w:r>
      <w:r>
        <w:rPr>
          <w:rFonts w:eastAsiaTheme="minorHAnsi"/>
          <w:sz w:val="24"/>
          <w:szCs w:val="24"/>
          <w:lang w:val="en-ID"/>
        </w:rPr>
        <w:t>,</w:t>
      </w:r>
      <w:r>
        <w:rPr>
          <w:sz w:val="24"/>
          <w:szCs w:val="24"/>
        </w:rPr>
        <w:t xml:space="preserve"> </w:t>
      </w:r>
      <w:r w:rsidRPr="002628D6">
        <w:rPr>
          <w:rFonts w:eastAsiaTheme="minorHAnsi"/>
          <w:sz w:val="24"/>
          <w:szCs w:val="24"/>
          <w:lang w:val="en-ID"/>
        </w:rPr>
        <w:t>Sampel adalah bagian dari jumlah dan karakteristik yang dimiliki oleh populasi tersebut</w:t>
      </w:r>
      <w:r>
        <w:rPr>
          <w:rStyle w:val="FootnoteReference"/>
          <w:rFonts w:eastAsiaTheme="minorHAnsi"/>
          <w:sz w:val="24"/>
          <w:szCs w:val="24"/>
          <w:lang w:val="en-ID"/>
        </w:rPr>
        <w:footnoteReference w:id="14"/>
      </w:r>
    </w:p>
    <w:p w14:paraId="2DC88710" w14:textId="77777777" w:rsidR="00171888" w:rsidRPr="00910236" w:rsidRDefault="00171888" w:rsidP="00171888">
      <w:pPr>
        <w:pStyle w:val="ListParagraph"/>
        <w:widowControl/>
        <w:adjustRightInd w:val="0"/>
        <w:spacing w:line="360" w:lineRule="auto"/>
        <w:ind w:firstLine="709"/>
        <w:jc w:val="both"/>
        <w:rPr>
          <w:rFonts w:eastAsiaTheme="minorHAnsi"/>
          <w:sz w:val="24"/>
          <w:szCs w:val="24"/>
          <w:lang w:val="en-ID"/>
        </w:rPr>
      </w:pPr>
      <w:r w:rsidRPr="002628D6">
        <w:rPr>
          <w:rFonts w:eastAsiaTheme="minorHAnsi"/>
          <w:sz w:val="24"/>
          <w:szCs w:val="24"/>
          <w:lang w:val="en-ID"/>
        </w:rPr>
        <w:lastRenderedPageBreak/>
        <w:t>Instrumen penelitian adalah suatu alat digunakan untuk mengukur</w:t>
      </w:r>
      <w:r>
        <w:rPr>
          <w:rFonts w:eastAsiaTheme="minorHAnsi"/>
          <w:sz w:val="24"/>
          <w:szCs w:val="24"/>
          <w:lang w:val="en-ID"/>
        </w:rPr>
        <w:t xml:space="preserve"> </w:t>
      </w:r>
      <w:r w:rsidRPr="002628D6">
        <w:rPr>
          <w:rFonts w:eastAsiaTheme="minorHAnsi"/>
          <w:sz w:val="24"/>
          <w:szCs w:val="24"/>
          <w:lang w:val="en-ID"/>
        </w:rPr>
        <w:t>fenomena alam atau sosial yang diamati, secara spesifik semua fenomena ini disebut variabel penelitian.</w:t>
      </w:r>
      <w:r>
        <w:rPr>
          <w:rStyle w:val="FootnoteReference"/>
          <w:rFonts w:eastAsiaTheme="minorHAnsi"/>
          <w:sz w:val="24"/>
          <w:szCs w:val="24"/>
          <w:lang w:val="en-ID"/>
        </w:rPr>
        <w:footnoteReference w:id="15"/>
      </w:r>
      <w:r w:rsidRPr="002628D6">
        <w:rPr>
          <w:rFonts w:eastAsiaTheme="minorHAnsi"/>
          <w:sz w:val="24"/>
          <w:szCs w:val="24"/>
          <w:lang w:val="en-ID"/>
        </w:rPr>
        <w:t xml:space="preserve"> Penelitian ini instrumen untuk mengukur variable kinerja guru meliputi beberapa indikator dari empat aspek diantaranya</w:t>
      </w:r>
      <w:r>
        <w:rPr>
          <w:rFonts w:eastAsiaTheme="minorHAnsi"/>
          <w:sz w:val="24"/>
          <w:szCs w:val="24"/>
          <w:lang w:val="en-ID"/>
        </w:rPr>
        <w:t>,</w:t>
      </w:r>
      <w:r w:rsidRPr="00910236">
        <w:rPr>
          <w:rFonts w:eastAsiaTheme="minorHAnsi"/>
          <w:sz w:val="24"/>
          <w:szCs w:val="24"/>
          <w:lang w:val="en-ID"/>
        </w:rPr>
        <w:t>Kompetensi pedagogik</w:t>
      </w:r>
      <w:r>
        <w:rPr>
          <w:rFonts w:eastAsiaTheme="minorHAnsi"/>
          <w:sz w:val="24"/>
          <w:szCs w:val="24"/>
          <w:lang w:val="en-ID"/>
        </w:rPr>
        <w:t>,</w:t>
      </w:r>
      <w:r w:rsidRPr="00910236">
        <w:rPr>
          <w:rFonts w:eastAsiaTheme="minorHAnsi"/>
          <w:sz w:val="24"/>
          <w:szCs w:val="24"/>
          <w:lang w:val="en-ID"/>
        </w:rPr>
        <w:t>Kompetensi kepribadian</w:t>
      </w:r>
      <w:r>
        <w:rPr>
          <w:rFonts w:eastAsiaTheme="minorHAnsi"/>
          <w:sz w:val="24"/>
          <w:szCs w:val="24"/>
          <w:lang w:val="en-ID"/>
        </w:rPr>
        <w:t>,</w:t>
      </w:r>
      <w:r w:rsidRPr="00910236">
        <w:rPr>
          <w:rFonts w:eastAsiaTheme="minorHAnsi"/>
          <w:sz w:val="24"/>
          <w:szCs w:val="24"/>
          <w:lang w:val="en-ID"/>
        </w:rPr>
        <w:t>Kompetensi profesional</w:t>
      </w:r>
      <w:r>
        <w:rPr>
          <w:rFonts w:eastAsiaTheme="minorHAnsi"/>
          <w:sz w:val="24"/>
          <w:szCs w:val="24"/>
          <w:lang w:val="en-ID"/>
        </w:rPr>
        <w:t xml:space="preserve"> dan </w:t>
      </w:r>
      <w:r w:rsidRPr="00910236">
        <w:rPr>
          <w:rFonts w:eastAsiaTheme="minorHAnsi"/>
          <w:sz w:val="24"/>
          <w:szCs w:val="24"/>
          <w:lang w:val="en-ID"/>
        </w:rPr>
        <w:t>Kompetensi sosial</w:t>
      </w:r>
    </w:p>
    <w:p w14:paraId="00F243B0" w14:textId="77777777" w:rsidR="00171888" w:rsidRPr="007305FA" w:rsidRDefault="00171888" w:rsidP="00171888">
      <w:pPr>
        <w:widowControl/>
        <w:adjustRightInd w:val="0"/>
        <w:spacing w:line="360" w:lineRule="auto"/>
        <w:ind w:firstLine="720"/>
        <w:jc w:val="both"/>
        <w:rPr>
          <w:rFonts w:eastAsiaTheme="minorHAnsi"/>
          <w:sz w:val="24"/>
          <w:szCs w:val="24"/>
          <w:lang w:val="en-ID"/>
        </w:rPr>
      </w:pPr>
      <w:r w:rsidRPr="002628D6">
        <w:rPr>
          <w:rFonts w:eastAsiaTheme="minorHAnsi"/>
          <w:sz w:val="24"/>
          <w:szCs w:val="24"/>
          <w:lang w:val="en-ID"/>
        </w:rPr>
        <w:t xml:space="preserve">Kemudian instrumen </w:t>
      </w:r>
      <w:r>
        <w:rPr>
          <w:rFonts w:eastAsiaTheme="minorHAnsi"/>
          <w:sz w:val="24"/>
          <w:szCs w:val="24"/>
          <w:lang w:val="en-ID"/>
        </w:rPr>
        <w:t xml:space="preserve">yang digunakan </w:t>
      </w:r>
      <w:r w:rsidRPr="002628D6">
        <w:rPr>
          <w:rFonts w:eastAsiaTheme="minorHAnsi"/>
          <w:sz w:val="24"/>
          <w:szCs w:val="24"/>
          <w:lang w:val="en-ID"/>
        </w:rPr>
        <w:t xml:space="preserve">untuk mengukur variabel hasil belajar adalah nilai hasil penilaian akhir semester pada mata pelajaran Fikih siswa di </w:t>
      </w:r>
      <w:r w:rsidRPr="00603789">
        <w:rPr>
          <w:sz w:val="24"/>
          <w:szCs w:val="24"/>
        </w:rPr>
        <w:t>M</w:t>
      </w:r>
      <w:r>
        <w:rPr>
          <w:sz w:val="24"/>
          <w:szCs w:val="24"/>
        </w:rPr>
        <w:t xml:space="preserve">adrasah Aliyah </w:t>
      </w:r>
      <w:r w:rsidRPr="00603789">
        <w:rPr>
          <w:sz w:val="24"/>
          <w:szCs w:val="24"/>
        </w:rPr>
        <w:t>Muhammadiyah Bandar</w:t>
      </w:r>
      <w:r w:rsidRPr="002628D6">
        <w:rPr>
          <w:rFonts w:eastAsiaTheme="minorHAnsi"/>
          <w:sz w:val="24"/>
          <w:szCs w:val="24"/>
          <w:lang w:val="en-ID"/>
        </w:rPr>
        <w:t xml:space="preserve"> tahun ajaran 2023-2024.</w:t>
      </w:r>
    </w:p>
    <w:p w14:paraId="691B665D" w14:textId="77777777" w:rsidR="00171888" w:rsidRPr="00FC17ED" w:rsidRDefault="00171888" w:rsidP="00171888">
      <w:pPr>
        <w:widowControl/>
        <w:adjustRightInd w:val="0"/>
        <w:spacing w:line="360" w:lineRule="auto"/>
        <w:ind w:firstLine="720"/>
        <w:jc w:val="both"/>
        <w:rPr>
          <w:rFonts w:eastAsiaTheme="minorHAnsi"/>
          <w:sz w:val="24"/>
          <w:szCs w:val="24"/>
          <w:lang w:val="en-ID"/>
        </w:rPr>
      </w:pPr>
      <w:r w:rsidRPr="00FC17ED">
        <w:rPr>
          <w:rFonts w:eastAsiaTheme="minorHAnsi"/>
          <w:sz w:val="24"/>
          <w:szCs w:val="24"/>
          <w:lang w:val="en-ID"/>
        </w:rPr>
        <w:t>Teknik pengumpulan data dalam penelitian ini mengunakan beberapa metode,yang pertama adalah Angket,Angket merupakan tekhnik pengumpulan data yang dilakukan dengan cara memberi seperangkat pertanyaan atau pernyataan tertulis kepada responden untuk dijawabnya.  Dalam Penelitian ini angket digunakan untuk pengumpulan data pada variabel independen yaitu kinerja guru.Angket penelitian ini menggunakan skala pengukuran Likert. yang dilakukan dengan cara menyebarkan sejumlah pertanyaan kepada responden yaitu seluruh siswa di M</w:t>
      </w:r>
      <w:r>
        <w:rPr>
          <w:rFonts w:eastAsiaTheme="minorHAnsi"/>
          <w:sz w:val="24"/>
          <w:szCs w:val="24"/>
          <w:lang w:val="en-ID"/>
        </w:rPr>
        <w:t xml:space="preserve">A </w:t>
      </w:r>
      <w:r w:rsidRPr="00FC17ED">
        <w:rPr>
          <w:rFonts w:eastAsiaTheme="minorHAnsi"/>
          <w:sz w:val="24"/>
          <w:szCs w:val="24"/>
          <w:lang w:val="en-ID"/>
        </w:rPr>
        <w:t>Muhammadiyah Bandar Pacitan tahun 2023-2024</w:t>
      </w:r>
    </w:p>
    <w:p w14:paraId="5B32FD2A" w14:textId="77777777" w:rsidR="00171888" w:rsidRPr="00FC17ED" w:rsidRDefault="00171888" w:rsidP="00171888">
      <w:pPr>
        <w:widowControl/>
        <w:adjustRightInd w:val="0"/>
        <w:spacing w:line="360" w:lineRule="auto"/>
        <w:ind w:firstLine="720"/>
        <w:jc w:val="both"/>
        <w:rPr>
          <w:rFonts w:eastAsiaTheme="minorHAnsi"/>
          <w:sz w:val="24"/>
          <w:szCs w:val="24"/>
          <w:lang w:val="en-ID"/>
        </w:rPr>
      </w:pPr>
      <w:r w:rsidRPr="00FC17ED">
        <w:rPr>
          <w:rFonts w:eastAsiaTheme="minorHAnsi"/>
          <w:sz w:val="24"/>
          <w:szCs w:val="24"/>
          <w:lang w:val="en-ID"/>
        </w:rPr>
        <w:t xml:space="preserve">Adapun Metode yang kedua adalah dokumentasi yaitu mencari data mengenai hal-hal berupa catatan, transkrip, buku, surat kabar, majalah, prasasti, notulen rapat dan agenda. adapun bentuk dari dokumentasi ini adalah dokumen kurikulum madrasah dan data nilai ujian akhir semester ganjil mata pelajaran Fikih siswa di </w:t>
      </w:r>
      <w:r w:rsidRPr="00603789">
        <w:rPr>
          <w:sz w:val="24"/>
          <w:szCs w:val="24"/>
        </w:rPr>
        <w:t>M</w:t>
      </w:r>
      <w:r>
        <w:rPr>
          <w:sz w:val="24"/>
          <w:szCs w:val="24"/>
        </w:rPr>
        <w:t xml:space="preserve">adrasah Aliyah </w:t>
      </w:r>
      <w:r w:rsidRPr="00603789">
        <w:rPr>
          <w:sz w:val="24"/>
          <w:szCs w:val="24"/>
        </w:rPr>
        <w:t>Muhammadiyah Bandar</w:t>
      </w:r>
      <w:r w:rsidRPr="00FC17ED">
        <w:rPr>
          <w:rFonts w:eastAsiaTheme="minorHAnsi"/>
          <w:sz w:val="24"/>
          <w:szCs w:val="24"/>
          <w:lang w:val="en-ID"/>
        </w:rPr>
        <w:t xml:space="preserve"> tahun 2023-2024</w:t>
      </w:r>
    </w:p>
    <w:p w14:paraId="4E271178" w14:textId="77777777" w:rsidR="00171888" w:rsidRPr="00FC17ED" w:rsidRDefault="00171888" w:rsidP="00171888">
      <w:pPr>
        <w:widowControl/>
        <w:adjustRightInd w:val="0"/>
        <w:spacing w:line="360" w:lineRule="auto"/>
        <w:ind w:firstLine="720"/>
        <w:jc w:val="both"/>
        <w:rPr>
          <w:rFonts w:eastAsiaTheme="minorHAnsi"/>
          <w:sz w:val="24"/>
          <w:szCs w:val="24"/>
          <w:lang w:val="en-ID"/>
        </w:rPr>
      </w:pPr>
      <w:r w:rsidRPr="00FC17ED">
        <w:rPr>
          <w:rFonts w:eastAsiaTheme="minorHAnsi"/>
          <w:sz w:val="24"/>
          <w:szCs w:val="24"/>
          <w:lang w:val="en-ID"/>
        </w:rPr>
        <w:t>Metode pengumpulan data yang ketiga adalah Wawancara,</w:t>
      </w:r>
      <w:r>
        <w:rPr>
          <w:rFonts w:eastAsiaTheme="minorHAnsi"/>
          <w:sz w:val="24"/>
          <w:szCs w:val="24"/>
          <w:lang w:val="en-ID"/>
        </w:rPr>
        <w:t xml:space="preserve"> </w:t>
      </w:r>
      <w:r w:rsidRPr="00FC17ED">
        <w:rPr>
          <w:rFonts w:eastAsiaTheme="minorHAnsi"/>
          <w:sz w:val="24"/>
          <w:szCs w:val="24"/>
          <w:lang w:val="en-ID"/>
        </w:rPr>
        <w:t xml:space="preserve">wawancara merupakan tekhnik pengumpulan data apabila peneliti ingin mengetahui hal-hal dari responden yang lebih mendalam dan jumlah </w:t>
      </w:r>
      <w:r w:rsidRPr="00FC17ED">
        <w:rPr>
          <w:rFonts w:eastAsiaTheme="minorHAnsi"/>
          <w:sz w:val="24"/>
          <w:szCs w:val="24"/>
          <w:lang w:val="en-ID"/>
        </w:rPr>
        <w:lastRenderedPageBreak/>
        <w:t xml:space="preserve">respondennya kecil.  Responden yang diwawancarai dalam penelitian ini adalah guru mata pelajaran Fikih dan kepala </w:t>
      </w:r>
      <w:r w:rsidRPr="00603789">
        <w:rPr>
          <w:sz w:val="24"/>
          <w:szCs w:val="24"/>
        </w:rPr>
        <w:t>M</w:t>
      </w:r>
      <w:r>
        <w:rPr>
          <w:sz w:val="24"/>
          <w:szCs w:val="24"/>
        </w:rPr>
        <w:t xml:space="preserve">adrasah Aliyah </w:t>
      </w:r>
      <w:r w:rsidRPr="00603789">
        <w:rPr>
          <w:sz w:val="24"/>
          <w:szCs w:val="24"/>
        </w:rPr>
        <w:t>Muhammadiyah Bandar</w:t>
      </w:r>
    </w:p>
    <w:p w14:paraId="4BD600EF" w14:textId="77777777" w:rsidR="00171888" w:rsidRDefault="00171888" w:rsidP="00171888">
      <w:pPr>
        <w:widowControl/>
        <w:adjustRightInd w:val="0"/>
        <w:spacing w:line="360" w:lineRule="auto"/>
        <w:ind w:firstLine="720"/>
        <w:jc w:val="both"/>
        <w:rPr>
          <w:rFonts w:eastAsiaTheme="minorHAnsi"/>
          <w:sz w:val="24"/>
          <w:szCs w:val="24"/>
          <w:lang w:val="en-ID"/>
        </w:rPr>
      </w:pPr>
      <w:r w:rsidRPr="00FC17ED">
        <w:rPr>
          <w:rFonts w:eastAsiaTheme="minorHAnsi"/>
          <w:sz w:val="24"/>
          <w:szCs w:val="24"/>
          <w:lang w:val="en-ID"/>
        </w:rPr>
        <w:t>Penelitian ini menggunakan analisis data statistik regresi linier sederhana. Regresi linier sederhana adalah salah satu alat statistik yang digunakan untuk mengetahui pengaruh variabel independen terhadap variabel dependen.</w:t>
      </w:r>
      <w:r>
        <w:rPr>
          <w:rFonts w:eastAsiaTheme="minorHAnsi"/>
          <w:sz w:val="24"/>
          <w:szCs w:val="24"/>
          <w:lang w:val="en-ID"/>
        </w:rPr>
        <w:t xml:space="preserve">Tekhnik analisa data ini menggunakan </w:t>
      </w:r>
      <w:r>
        <w:rPr>
          <w:rFonts w:eastAsiaTheme="minorHAnsi"/>
          <w:i/>
          <w:iCs/>
          <w:sz w:val="24"/>
          <w:szCs w:val="24"/>
          <w:lang w:val="en-ID"/>
        </w:rPr>
        <w:t xml:space="preserve">mean </w:t>
      </w:r>
      <w:r>
        <w:rPr>
          <w:rFonts w:eastAsiaTheme="minorHAnsi"/>
          <w:sz w:val="24"/>
          <w:szCs w:val="24"/>
          <w:lang w:val="en-ID"/>
        </w:rPr>
        <w:t xml:space="preserve">dan </w:t>
      </w:r>
      <w:r>
        <w:rPr>
          <w:rFonts w:eastAsiaTheme="minorHAnsi"/>
          <w:i/>
          <w:iCs/>
          <w:sz w:val="24"/>
          <w:szCs w:val="24"/>
          <w:lang w:val="en-ID"/>
        </w:rPr>
        <w:t xml:space="preserve">standar deviasi </w:t>
      </w:r>
      <w:r>
        <w:rPr>
          <w:rFonts w:eastAsiaTheme="minorHAnsi"/>
          <w:sz w:val="24"/>
          <w:szCs w:val="24"/>
          <w:lang w:val="en-ID"/>
        </w:rPr>
        <w:t>dengan rumus sebagai berikut:</w:t>
      </w:r>
    </w:p>
    <w:p w14:paraId="6BEEB095" w14:textId="77777777" w:rsidR="00171888" w:rsidRPr="00A945C2" w:rsidRDefault="00171888" w:rsidP="00171888">
      <w:pPr>
        <w:widowControl/>
        <w:adjustRightInd w:val="0"/>
        <w:spacing w:line="360" w:lineRule="auto"/>
        <w:jc w:val="both"/>
        <w:rPr>
          <w:rFonts w:eastAsiaTheme="minorHAnsi"/>
          <w:sz w:val="24"/>
          <w:szCs w:val="24"/>
          <w:lang w:val="en-ID"/>
        </w:rPr>
      </w:pPr>
      <w:r>
        <w:rPr>
          <w:rFonts w:eastAsiaTheme="minorHAnsi"/>
          <w:sz w:val="24"/>
          <w:szCs w:val="24"/>
          <w:lang w:val="en-ID"/>
        </w:rPr>
        <w:t>Rumus mencari rata-rata (</w:t>
      </w:r>
      <w:r>
        <w:rPr>
          <w:rFonts w:eastAsiaTheme="minorHAnsi"/>
          <w:i/>
          <w:iCs/>
          <w:sz w:val="24"/>
          <w:szCs w:val="24"/>
          <w:lang w:val="en-ID"/>
        </w:rPr>
        <w:t>mean</w:t>
      </w:r>
      <w:r>
        <w:rPr>
          <w:rFonts w:eastAsiaTheme="minorHAnsi"/>
          <w:sz w:val="24"/>
          <w:szCs w:val="24"/>
          <w:lang w:val="en-ID"/>
        </w:rPr>
        <w:t>)</w:t>
      </w:r>
    </w:p>
    <w:p w14:paraId="3EF92337" w14:textId="77777777" w:rsidR="00171888" w:rsidRDefault="00000000" w:rsidP="00171888">
      <w:pPr>
        <w:rPr>
          <w:i/>
          <w:iCs/>
          <w:sz w:val="24"/>
          <w:szCs w:val="24"/>
        </w:rPr>
      </w:p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x</m:t>
            </m:r>
          </m:sub>
        </m:sSub>
      </m:oMath>
      <w:r w:rsidR="00171888" w:rsidRPr="00A20B77">
        <w:rPr>
          <w:sz w:val="24"/>
          <w:szCs w:val="24"/>
        </w:rPr>
        <w:t xml:space="preserve">= </w:t>
      </w:r>
      <m:oMath>
        <m:f>
          <m:fPr>
            <m:ctrlPr>
              <w:rPr>
                <w:rFonts w:ascii="Cambria Math" w:hAnsi="Cambria Math"/>
                <w:i/>
                <w:sz w:val="24"/>
                <w:szCs w:val="24"/>
              </w:rPr>
            </m:ctrlPr>
          </m:fPr>
          <m:num>
            <m:nary>
              <m:naryPr>
                <m:chr m:val="∑"/>
                <m:limLoc m:val="undOvr"/>
                <m:subHide m:val="1"/>
                <m:supHide m:val="1"/>
                <m:ctrlPr>
                  <w:rPr>
                    <w:rFonts w:ascii="Cambria Math" w:hAnsi="Cambria Math"/>
                    <w:i/>
                    <w:sz w:val="24"/>
                    <w:szCs w:val="24"/>
                  </w:rPr>
                </m:ctrlPr>
              </m:naryPr>
              <m:sub/>
              <m:sup/>
              <m:e>
                <m:r>
                  <w:rPr>
                    <w:rFonts w:ascii="Cambria Math" w:hAnsi="Cambria Math"/>
                    <w:sz w:val="24"/>
                    <w:szCs w:val="24"/>
                  </w:rPr>
                  <m:t>Fx</m:t>
                </m:r>
              </m:e>
            </m:nary>
          </m:num>
          <m:den>
            <m:r>
              <w:rPr>
                <w:rFonts w:ascii="Cambria Math" w:hAnsi="Cambria Math"/>
                <w:sz w:val="24"/>
                <w:szCs w:val="24"/>
              </w:rPr>
              <m:t>N</m:t>
            </m:r>
          </m:den>
        </m:f>
      </m:oMath>
      <w:r w:rsidR="00171888">
        <w:rPr>
          <w:sz w:val="24"/>
          <w:szCs w:val="24"/>
        </w:rPr>
        <w:t xml:space="preserve"> dan </w:t>
      </w: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y</m:t>
            </m:r>
          </m:sub>
        </m:sSub>
      </m:oMath>
      <w:r w:rsidR="00171888">
        <w:rPr>
          <w:sz w:val="24"/>
          <w:szCs w:val="24"/>
        </w:rPr>
        <w:t xml:space="preserve"> =</w:t>
      </w:r>
      <w:r w:rsidR="00171888" w:rsidRPr="00A20B77">
        <w:rPr>
          <w:sz w:val="24"/>
          <w:szCs w:val="24"/>
        </w:rPr>
        <w:t xml:space="preserve"> </w:t>
      </w:r>
      <m:oMath>
        <m:f>
          <m:fPr>
            <m:ctrlPr>
              <w:rPr>
                <w:rFonts w:ascii="Cambria Math" w:hAnsi="Cambria Math"/>
                <w:i/>
                <w:sz w:val="24"/>
                <w:szCs w:val="24"/>
              </w:rPr>
            </m:ctrlPr>
          </m:fPr>
          <m:num>
            <m:nary>
              <m:naryPr>
                <m:chr m:val="∑"/>
                <m:limLoc m:val="undOvr"/>
                <m:subHide m:val="1"/>
                <m:supHide m:val="1"/>
                <m:ctrlPr>
                  <w:rPr>
                    <w:rFonts w:ascii="Cambria Math" w:hAnsi="Cambria Math"/>
                    <w:i/>
                    <w:sz w:val="24"/>
                    <w:szCs w:val="24"/>
                  </w:rPr>
                </m:ctrlPr>
              </m:naryPr>
              <m:sub/>
              <m:sup/>
              <m:e>
                <m:r>
                  <w:rPr>
                    <w:rFonts w:ascii="Cambria Math" w:hAnsi="Cambria Math"/>
                    <w:sz w:val="24"/>
                    <w:szCs w:val="24"/>
                  </w:rPr>
                  <m:t>Fy</m:t>
                </m:r>
              </m:e>
            </m:nary>
          </m:num>
          <m:den>
            <m:r>
              <w:rPr>
                <w:rFonts w:ascii="Cambria Math" w:hAnsi="Cambria Math"/>
                <w:sz w:val="24"/>
                <w:szCs w:val="24"/>
              </w:rPr>
              <m:t>N</m:t>
            </m:r>
          </m:den>
        </m:f>
      </m:oMath>
    </w:p>
    <w:p w14:paraId="76C8BBC9" w14:textId="77777777" w:rsidR="00171888" w:rsidRDefault="00171888" w:rsidP="00171888">
      <w:pPr>
        <w:tabs>
          <w:tab w:val="left" w:pos="1780"/>
        </w:tabs>
        <w:rPr>
          <w:sz w:val="24"/>
          <w:szCs w:val="24"/>
        </w:rPr>
      </w:pPr>
      <w:r>
        <w:rPr>
          <w:sz w:val="24"/>
          <w:szCs w:val="24"/>
        </w:rPr>
        <w:t>Keterangan:</w:t>
      </w:r>
    </w:p>
    <w:p w14:paraId="0DD900D0" w14:textId="77777777" w:rsidR="00171888" w:rsidRDefault="00171888" w:rsidP="00171888">
      <w:pPr>
        <w:tabs>
          <w:tab w:val="left" w:pos="1780"/>
        </w:tabs>
        <w:rPr>
          <w:rFonts w:eastAsiaTheme="minorHAnsi"/>
          <w:sz w:val="24"/>
          <w:szCs w:val="24"/>
          <w:lang w:val="en-ID"/>
        </w:rPr>
      </w:pPr>
      <w:r>
        <w:rPr>
          <w:rFonts w:ascii="Cambria Math" w:eastAsiaTheme="minorHAnsi" w:hAnsi="Cambria Math" w:cs="Cambria Math"/>
          <w:sz w:val="24"/>
          <w:szCs w:val="24"/>
          <w:lang w:val="en-ID"/>
        </w:rPr>
        <w:t>𝑀</w:t>
      </w:r>
      <w:r>
        <w:rPr>
          <w:rFonts w:ascii="Cambria Math" w:eastAsiaTheme="minorHAnsi" w:hAnsi="Cambria Math" w:cs="Cambria Math"/>
          <w:sz w:val="17"/>
          <w:szCs w:val="17"/>
          <w:lang w:val="en-ID"/>
        </w:rPr>
        <w:t xml:space="preserve">𝑥 </w:t>
      </w:r>
      <w:r>
        <w:rPr>
          <w:rFonts w:eastAsiaTheme="minorHAnsi"/>
          <w:sz w:val="24"/>
          <w:szCs w:val="24"/>
          <w:lang w:val="en-ID"/>
        </w:rPr>
        <w:t xml:space="preserve">atau </w:t>
      </w:r>
      <w:r>
        <w:rPr>
          <w:rFonts w:ascii="Cambria Math" w:eastAsiaTheme="minorHAnsi" w:hAnsi="Cambria Math" w:cs="Cambria Math"/>
          <w:sz w:val="24"/>
          <w:szCs w:val="24"/>
          <w:lang w:val="en-ID"/>
        </w:rPr>
        <w:t>𝑀</w:t>
      </w:r>
      <w:r>
        <w:rPr>
          <w:rFonts w:ascii="Cambria Math" w:eastAsiaTheme="minorHAnsi" w:hAnsi="Cambria Math" w:cs="Cambria Math"/>
          <w:sz w:val="17"/>
          <w:szCs w:val="17"/>
          <w:lang w:val="en-ID"/>
        </w:rPr>
        <w:t xml:space="preserve">𝑦 </w:t>
      </w:r>
      <w:r>
        <w:rPr>
          <w:rFonts w:eastAsiaTheme="minorHAnsi"/>
          <w:sz w:val="24"/>
          <w:szCs w:val="24"/>
          <w:lang w:val="en-ID"/>
        </w:rPr>
        <w:t>= mean yang dicari</w:t>
      </w:r>
    </w:p>
    <w:p w14:paraId="5900E987" w14:textId="77777777" w:rsidR="00171888" w:rsidRDefault="00171888" w:rsidP="00171888">
      <w:pPr>
        <w:widowControl/>
        <w:adjustRightInd w:val="0"/>
        <w:rPr>
          <w:rFonts w:eastAsiaTheme="minorHAnsi"/>
          <w:sz w:val="24"/>
          <w:szCs w:val="24"/>
          <w:lang w:val="en-ID"/>
        </w:rPr>
      </w:pPr>
      <w:r>
        <w:rPr>
          <w:rFonts w:ascii="Cambria Math" w:eastAsiaTheme="minorHAnsi" w:hAnsi="Cambria Math" w:cs="Cambria Math"/>
          <w:sz w:val="24"/>
          <w:szCs w:val="24"/>
          <w:lang w:val="en-ID"/>
        </w:rPr>
        <w:t>∑𝐹</w:t>
      </w:r>
      <w:r>
        <w:rPr>
          <w:rFonts w:ascii="Cambria Math" w:eastAsiaTheme="minorHAnsi" w:hAnsi="Cambria Math" w:cs="Cambria Math"/>
          <w:sz w:val="17"/>
          <w:szCs w:val="17"/>
          <w:lang w:val="en-ID"/>
        </w:rPr>
        <w:t xml:space="preserve">𝑥 </w:t>
      </w:r>
      <w:r>
        <w:rPr>
          <w:rFonts w:eastAsiaTheme="minorHAnsi"/>
          <w:sz w:val="24"/>
          <w:szCs w:val="24"/>
          <w:lang w:val="en-ID"/>
        </w:rPr>
        <w:t xml:space="preserve">atau </w:t>
      </w:r>
      <w:r>
        <w:rPr>
          <w:rFonts w:ascii="Cambria Math" w:eastAsiaTheme="minorHAnsi" w:hAnsi="Cambria Math" w:cs="Cambria Math"/>
          <w:sz w:val="24"/>
          <w:szCs w:val="24"/>
          <w:lang w:val="en-ID"/>
        </w:rPr>
        <w:t>∑𝐹</w:t>
      </w:r>
      <w:r>
        <w:rPr>
          <w:rFonts w:ascii="Cambria Math" w:eastAsiaTheme="minorHAnsi" w:hAnsi="Cambria Math" w:cs="Cambria Math"/>
          <w:sz w:val="17"/>
          <w:szCs w:val="17"/>
          <w:lang w:val="en-ID"/>
        </w:rPr>
        <w:t xml:space="preserve">𝑦 </w:t>
      </w:r>
      <w:r>
        <w:rPr>
          <w:rFonts w:eastAsiaTheme="minorHAnsi"/>
          <w:sz w:val="24"/>
          <w:szCs w:val="24"/>
          <w:lang w:val="en-ID"/>
        </w:rPr>
        <w:t xml:space="preserve">= jumlah dari hasil perkalian antara </w:t>
      </w:r>
      <w:r>
        <w:rPr>
          <w:rFonts w:eastAsiaTheme="minorHAnsi"/>
          <w:i/>
          <w:iCs/>
          <w:sz w:val="24"/>
          <w:szCs w:val="24"/>
          <w:lang w:val="en-ID"/>
        </w:rPr>
        <w:t xml:space="preserve">midpoint </w:t>
      </w:r>
      <w:r>
        <w:rPr>
          <w:rFonts w:eastAsiaTheme="minorHAnsi"/>
          <w:sz w:val="24"/>
          <w:szCs w:val="24"/>
          <w:lang w:val="en-ID"/>
        </w:rPr>
        <w:t>dari masing-masing interval dengan frekuensinya</w:t>
      </w:r>
    </w:p>
    <w:p w14:paraId="130BC234" w14:textId="77777777" w:rsidR="00171888" w:rsidRDefault="00171888" w:rsidP="00171888">
      <w:pPr>
        <w:widowControl/>
        <w:adjustRightInd w:val="0"/>
        <w:rPr>
          <w:rFonts w:eastAsiaTheme="minorHAnsi"/>
          <w:i/>
          <w:iCs/>
          <w:sz w:val="24"/>
          <w:szCs w:val="24"/>
          <w:lang w:val="en-ID"/>
        </w:rPr>
      </w:pPr>
      <w:r>
        <w:rPr>
          <w:rFonts w:ascii="Cambria Math" w:eastAsiaTheme="minorHAnsi" w:hAnsi="Cambria Math" w:cs="Cambria Math"/>
          <w:sz w:val="24"/>
          <w:szCs w:val="24"/>
          <w:lang w:val="en-ID"/>
        </w:rPr>
        <w:t>𝑁</w:t>
      </w:r>
      <w:r>
        <w:rPr>
          <w:rFonts w:eastAsiaTheme="minorHAnsi"/>
          <w:sz w:val="24"/>
          <w:szCs w:val="24"/>
          <w:lang w:val="en-ID"/>
        </w:rPr>
        <w:t xml:space="preserve">= </w:t>
      </w:r>
      <w:r>
        <w:rPr>
          <w:rFonts w:eastAsiaTheme="minorHAnsi"/>
          <w:i/>
          <w:iCs/>
          <w:sz w:val="24"/>
          <w:szCs w:val="24"/>
          <w:lang w:val="en-ID"/>
        </w:rPr>
        <w:t>Number of cases</w:t>
      </w:r>
      <w:r>
        <w:rPr>
          <w:rStyle w:val="FootnoteReference"/>
          <w:rFonts w:eastAsiaTheme="minorHAnsi"/>
          <w:i/>
          <w:iCs/>
          <w:sz w:val="24"/>
          <w:szCs w:val="24"/>
          <w:lang w:val="en-ID"/>
        </w:rPr>
        <w:footnoteReference w:id="16"/>
      </w:r>
    </w:p>
    <w:p w14:paraId="4525F66B" w14:textId="77777777" w:rsidR="00171888" w:rsidRDefault="00171888" w:rsidP="00171888">
      <w:pPr>
        <w:widowControl/>
        <w:adjustRightInd w:val="0"/>
        <w:rPr>
          <w:rFonts w:eastAsiaTheme="minorHAnsi"/>
          <w:sz w:val="24"/>
          <w:szCs w:val="24"/>
          <w:lang w:val="en-ID"/>
        </w:rPr>
      </w:pPr>
    </w:p>
    <w:p w14:paraId="5C6B432E" w14:textId="77777777" w:rsidR="00171888" w:rsidRDefault="00171888" w:rsidP="00171888">
      <w:pPr>
        <w:widowControl/>
        <w:adjustRightInd w:val="0"/>
        <w:rPr>
          <w:rFonts w:eastAsiaTheme="minorHAnsi"/>
          <w:sz w:val="24"/>
          <w:szCs w:val="24"/>
          <w:lang w:val="en-ID"/>
        </w:rPr>
      </w:pPr>
      <w:r>
        <w:rPr>
          <w:rFonts w:eastAsiaTheme="minorHAnsi"/>
          <w:sz w:val="24"/>
          <w:szCs w:val="24"/>
          <w:lang w:val="en-ID"/>
        </w:rPr>
        <w:t>Rumus standar deviasi:</w:t>
      </w:r>
    </w:p>
    <w:p w14:paraId="19FD3386" w14:textId="77777777" w:rsidR="00171888" w:rsidRPr="00D77B24" w:rsidRDefault="00000000" w:rsidP="00171888">
      <w:pPr>
        <w:widowControl/>
        <w:adjustRightInd w:val="0"/>
        <w:rPr>
          <w:sz w:val="24"/>
          <w:szCs w:val="24"/>
          <w:u w:val="single"/>
        </w:rPr>
      </w:pPr>
      <m:oMath>
        <m:sSub>
          <m:sSubPr>
            <m:ctrlPr>
              <w:rPr>
                <w:rFonts w:ascii="Cambria Math" w:hAnsi="Cambria Math"/>
                <w:i/>
                <w:sz w:val="24"/>
                <w:szCs w:val="24"/>
              </w:rPr>
            </m:ctrlPr>
          </m:sSubPr>
          <m:e>
            <m:r>
              <w:rPr>
                <w:rFonts w:ascii="Cambria Math" w:hAnsi="Cambria Math"/>
                <w:sz w:val="24"/>
                <w:szCs w:val="24"/>
              </w:rPr>
              <m:t>SD</m:t>
            </m:r>
          </m:e>
          <m:sub>
            <m:r>
              <w:rPr>
                <w:rFonts w:ascii="Cambria Math" w:hAnsi="Cambria Math"/>
                <w:sz w:val="24"/>
                <w:szCs w:val="24"/>
              </w:rPr>
              <m:t>x</m:t>
            </m:r>
          </m:sub>
        </m:sSub>
      </m:oMath>
      <w:r w:rsidR="00171888" w:rsidRPr="00A20B77">
        <w:rPr>
          <w:sz w:val="24"/>
          <w:szCs w:val="24"/>
        </w:rPr>
        <w:t xml:space="preserve">=  </w:t>
      </w:r>
      <m:oMath>
        <m:rad>
          <m:radPr>
            <m:degHide m:val="1"/>
            <m:ctrlPr>
              <w:rPr>
                <w:rFonts w:ascii="Cambria Math" w:hAnsi="Cambria Math"/>
                <w:i/>
                <w:sz w:val="24"/>
                <w:szCs w:val="24"/>
              </w:rPr>
            </m:ctrlPr>
          </m:radPr>
          <m:deg/>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fx</m:t>
                    </m:r>
                  </m:e>
                  <m:sup>
                    <m:r>
                      <w:rPr>
                        <w:rFonts w:ascii="Cambria Math" w:hAnsi="Cambria Math"/>
                        <w:sz w:val="24"/>
                        <w:szCs w:val="24"/>
                      </w:rPr>
                      <m:t>2</m:t>
                    </m:r>
                  </m:sup>
                </m:sSup>
              </m:num>
              <m:den>
                <m:r>
                  <w:rPr>
                    <w:rFonts w:ascii="Cambria Math" w:hAnsi="Cambria Math"/>
                    <w:sz w:val="24"/>
                    <w:szCs w:val="24"/>
                  </w:rPr>
                  <m:t>n</m:t>
                </m:r>
              </m:den>
            </m:f>
          </m:e>
        </m:rad>
      </m:oMath>
      <w:r w:rsidR="00171888">
        <w:rPr>
          <w:sz w:val="24"/>
          <w:szCs w:val="24"/>
        </w:rPr>
        <w:t xml:space="preserve"> dan </w:t>
      </w:r>
      <m:oMath>
        <m:sSub>
          <m:sSubPr>
            <m:ctrlPr>
              <w:rPr>
                <w:rFonts w:ascii="Cambria Math" w:hAnsi="Cambria Math"/>
                <w:i/>
                <w:sz w:val="24"/>
                <w:szCs w:val="24"/>
              </w:rPr>
            </m:ctrlPr>
          </m:sSubPr>
          <m:e>
            <m:r>
              <w:rPr>
                <w:rFonts w:ascii="Cambria Math" w:hAnsi="Cambria Math"/>
                <w:sz w:val="24"/>
                <w:szCs w:val="24"/>
              </w:rPr>
              <m:t>SD</m:t>
            </m:r>
          </m:e>
          <m:sub>
            <m:r>
              <w:rPr>
                <w:rFonts w:ascii="Cambria Math" w:hAnsi="Cambria Math"/>
                <w:sz w:val="24"/>
                <w:szCs w:val="24"/>
              </w:rPr>
              <m:t>y</m:t>
            </m:r>
          </m:sub>
        </m:sSub>
      </m:oMath>
      <w:r w:rsidR="00171888">
        <w:rPr>
          <w:sz w:val="24"/>
          <w:szCs w:val="24"/>
        </w:rPr>
        <w:t xml:space="preserve"> = </w:t>
      </w:r>
      <m:oMath>
        <m:rad>
          <m:radPr>
            <m:degHide m:val="1"/>
            <m:ctrlPr>
              <w:rPr>
                <w:rFonts w:ascii="Cambria Math" w:hAnsi="Cambria Math"/>
                <w:i/>
                <w:sz w:val="24"/>
                <w:szCs w:val="24"/>
              </w:rPr>
            </m:ctrlPr>
          </m:radPr>
          <m:deg/>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fy</m:t>
                    </m:r>
                  </m:e>
                  <m:sup>
                    <m:r>
                      <w:rPr>
                        <w:rFonts w:ascii="Cambria Math" w:hAnsi="Cambria Math"/>
                        <w:sz w:val="24"/>
                        <w:szCs w:val="24"/>
                      </w:rPr>
                      <m:t>2</m:t>
                    </m:r>
                  </m:sup>
                </m:sSup>
              </m:num>
              <m:den>
                <m:r>
                  <w:rPr>
                    <w:rFonts w:ascii="Cambria Math" w:hAnsi="Cambria Math"/>
                    <w:sz w:val="24"/>
                    <w:szCs w:val="24"/>
                  </w:rPr>
                  <m:t>n</m:t>
                </m:r>
              </m:den>
            </m:f>
          </m:e>
        </m:rad>
      </m:oMath>
    </w:p>
    <w:p w14:paraId="21AE602B" w14:textId="77777777" w:rsidR="00171888" w:rsidRDefault="00171888" w:rsidP="00171888">
      <w:pPr>
        <w:widowControl/>
        <w:adjustRightInd w:val="0"/>
        <w:rPr>
          <w:rFonts w:eastAsiaTheme="minorHAnsi"/>
          <w:sz w:val="24"/>
          <w:szCs w:val="24"/>
          <w:lang w:val="en-ID"/>
        </w:rPr>
      </w:pPr>
      <w:r>
        <w:rPr>
          <w:rFonts w:eastAsiaTheme="minorHAnsi"/>
          <w:sz w:val="24"/>
          <w:szCs w:val="24"/>
          <w:lang w:val="en-ID"/>
        </w:rPr>
        <w:t>Keterangan:</w:t>
      </w:r>
    </w:p>
    <w:p w14:paraId="39AC05D9" w14:textId="77777777" w:rsidR="00171888" w:rsidRDefault="00171888" w:rsidP="00171888">
      <w:pPr>
        <w:widowControl/>
        <w:adjustRightInd w:val="0"/>
        <w:rPr>
          <w:rFonts w:eastAsiaTheme="minorHAnsi"/>
          <w:sz w:val="24"/>
          <w:szCs w:val="24"/>
          <w:lang w:val="en-ID"/>
        </w:rPr>
      </w:pPr>
      <w:r>
        <w:rPr>
          <w:rFonts w:ascii="Cambria Math" w:eastAsiaTheme="minorHAnsi" w:hAnsi="Cambria Math" w:cs="Cambria Math"/>
          <w:sz w:val="24"/>
          <w:szCs w:val="24"/>
          <w:lang w:val="en-ID"/>
        </w:rPr>
        <w:t>𝑆𝐷</w:t>
      </w:r>
      <w:r>
        <w:rPr>
          <w:rFonts w:ascii="Cambria Math" w:eastAsiaTheme="minorHAnsi" w:hAnsi="Cambria Math" w:cs="Cambria Math"/>
          <w:sz w:val="17"/>
          <w:szCs w:val="17"/>
          <w:lang w:val="en-ID"/>
        </w:rPr>
        <w:t xml:space="preserve">𝑥 </w:t>
      </w:r>
      <w:r>
        <w:rPr>
          <w:rFonts w:eastAsiaTheme="minorHAnsi"/>
          <w:sz w:val="24"/>
          <w:szCs w:val="24"/>
          <w:lang w:val="en-ID"/>
        </w:rPr>
        <w:t xml:space="preserve">atau </w:t>
      </w:r>
      <w:r>
        <w:rPr>
          <w:rFonts w:ascii="Cambria Math" w:eastAsiaTheme="minorHAnsi" w:hAnsi="Cambria Math" w:cs="Cambria Math"/>
          <w:sz w:val="24"/>
          <w:szCs w:val="24"/>
          <w:lang w:val="en-ID"/>
        </w:rPr>
        <w:t>𝑆𝐷</w:t>
      </w:r>
      <w:r>
        <w:rPr>
          <w:rFonts w:ascii="Cambria Math" w:eastAsiaTheme="minorHAnsi" w:hAnsi="Cambria Math" w:cs="Cambria Math"/>
          <w:sz w:val="17"/>
          <w:szCs w:val="17"/>
          <w:lang w:val="en-ID"/>
        </w:rPr>
        <w:t>𝑦</w:t>
      </w:r>
      <w:r>
        <w:rPr>
          <w:rFonts w:eastAsiaTheme="minorHAnsi"/>
          <w:sz w:val="24"/>
          <w:szCs w:val="24"/>
          <w:lang w:val="en-ID"/>
        </w:rPr>
        <w:t>= deviasi standar</w:t>
      </w:r>
    </w:p>
    <w:p w14:paraId="17692077" w14:textId="77777777" w:rsidR="00171888" w:rsidRDefault="00000000" w:rsidP="00171888">
      <w:pPr>
        <w:widowControl/>
        <w:adjustRightInd w:val="0"/>
        <w:rPr>
          <w:rFonts w:eastAsiaTheme="minorHAnsi"/>
          <w:sz w:val="14"/>
          <w:szCs w:val="14"/>
          <w:lang w:val="en-ID"/>
        </w:rPr>
      </w:pPr>
      <m:oMath>
        <m:sSup>
          <m:sSupPr>
            <m:ctrlPr>
              <w:rPr>
                <w:rFonts w:ascii="Cambria Math" w:eastAsiaTheme="minorHAnsi" w:hAnsi="Cambria Math" w:cs="Cambria Math"/>
                <w:i/>
                <w:lang w:val="en-ID"/>
              </w:rPr>
            </m:ctrlPr>
          </m:sSupPr>
          <m:e>
            <m:r>
              <w:rPr>
                <w:rFonts w:ascii="Cambria Math" w:eastAsiaTheme="minorHAnsi" w:hAnsi="Cambria Math" w:cs="Cambria Math"/>
              </w:rPr>
              <m:t>fx</m:t>
            </m:r>
          </m:e>
          <m:sup>
            <m:r>
              <w:rPr>
                <w:rFonts w:ascii="Cambria Math" w:eastAsiaTheme="minorHAnsi" w:hAnsi="Cambria Math" w:cs="Cambria Math"/>
              </w:rPr>
              <m:t>2</m:t>
            </m:r>
          </m:sup>
        </m:sSup>
      </m:oMath>
      <w:r w:rsidR="00171888">
        <w:rPr>
          <w:rFonts w:ascii="Cambria Math" w:eastAsiaTheme="minorHAnsi" w:hAnsi="Cambria Math" w:cs="Cambria Math"/>
          <w:sz w:val="16"/>
          <w:szCs w:val="16"/>
          <w:lang w:val="en-ID"/>
        </w:rPr>
        <w:t xml:space="preserve"> </w:t>
      </w:r>
      <w:r w:rsidR="00171888">
        <w:rPr>
          <w:rFonts w:eastAsiaTheme="minorHAnsi"/>
          <w:lang w:val="en-ID"/>
        </w:rPr>
        <w:t xml:space="preserve">atau </w:t>
      </w:r>
      <m:oMath>
        <m:sSup>
          <m:sSupPr>
            <m:ctrlPr>
              <w:rPr>
                <w:rFonts w:ascii="Cambria Math" w:eastAsiaTheme="minorHAnsi" w:hAnsi="Cambria Math" w:cs="Cambria Math"/>
                <w:i/>
                <w:lang w:val="en-ID"/>
              </w:rPr>
            </m:ctrlPr>
          </m:sSupPr>
          <m:e>
            <m:r>
              <w:rPr>
                <w:rFonts w:ascii="Cambria Math" w:eastAsiaTheme="minorHAnsi" w:hAnsi="Cambria Math" w:cs="Cambria Math"/>
              </w:rPr>
              <m:t>fy</m:t>
            </m:r>
          </m:e>
          <m:sup>
            <m:r>
              <w:rPr>
                <w:rFonts w:ascii="Cambria Math" w:eastAsiaTheme="minorHAnsi" w:hAnsi="Cambria Math" w:cs="Cambria Math"/>
              </w:rPr>
              <m:t>2</m:t>
            </m:r>
          </m:sup>
        </m:sSup>
      </m:oMath>
      <w:r w:rsidR="00171888">
        <w:rPr>
          <w:rFonts w:ascii="Cambria Math" w:eastAsiaTheme="minorHAnsi" w:hAnsi="Cambria Math" w:cs="Cambria Math"/>
          <w:sz w:val="16"/>
          <w:szCs w:val="16"/>
          <w:lang w:val="en-ID"/>
        </w:rPr>
        <w:t xml:space="preserve"> </w:t>
      </w:r>
      <w:r w:rsidR="00171888">
        <w:rPr>
          <w:rFonts w:eastAsiaTheme="minorHAnsi"/>
          <w:lang w:val="en-ID"/>
        </w:rPr>
        <w:t xml:space="preserve">= jumlah </w:t>
      </w:r>
      <m:oMath>
        <m:sSup>
          <m:sSupPr>
            <m:ctrlPr>
              <w:rPr>
                <w:rFonts w:ascii="Cambria Math" w:eastAsiaTheme="minorHAnsi" w:hAnsi="Cambria Math"/>
                <w:i/>
                <w:lang w:val="en-ID"/>
              </w:rPr>
            </m:ctrlPr>
          </m:sSupPr>
          <m:e>
            <m:r>
              <w:rPr>
                <w:rFonts w:ascii="Cambria Math" w:eastAsiaTheme="minorHAnsi" w:hAnsi="Cambria Math"/>
              </w:rPr>
              <m:t>x</m:t>
            </m:r>
          </m:e>
          <m:sup>
            <m:r>
              <w:rPr>
                <w:rFonts w:ascii="Cambria Math" w:eastAsiaTheme="minorHAnsi" w:hAnsi="Cambria Math"/>
              </w:rPr>
              <m:t>2</m:t>
            </m:r>
          </m:sup>
        </m:sSup>
        <m:r>
          <w:rPr>
            <w:rFonts w:ascii="Cambria Math" w:eastAsiaTheme="minorHAnsi" w:hAnsi="Cambria Math"/>
            <w:lang w:val="en-ID"/>
          </w:rPr>
          <m:t xml:space="preserve"> </m:t>
        </m:r>
      </m:oMath>
      <w:r w:rsidR="00171888">
        <w:rPr>
          <w:rFonts w:eastAsiaTheme="minorEastAsia"/>
          <w:lang w:val="en-ID"/>
        </w:rPr>
        <w:t xml:space="preserve">atau </w:t>
      </w:r>
      <m:oMath>
        <m:sSup>
          <m:sSupPr>
            <m:ctrlPr>
              <w:rPr>
                <w:rFonts w:ascii="Cambria Math" w:eastAsiaTheme="minorHAnsi" w:hAnsi="Cambria Math"/>
                <w:i/>
                <w:lang w:val="en-ID"/>
              </w:rPr>
            </m:ctrlPr>
          </m:sSupPr>
          <m:e>
            <m:r>
              <w:rPr>
                <w:rFonts w:ascii="Cambria Math" w:eastAsiaTheme="minorHAnsi" w:hAnsi="Cambria Math"/>
              </w:rPr>
              <m:t>y</m:t>
            </m:r>
          </m:e>
          <m:sup>
            <m:r>
              <w:rPr>
                <w:rFonts w:ascii="Cambria Math" w:eastAsiaTheme="minorHAnsi" w:hAnsi="Cambria Math"/>
              </w:rPr>
              <m:t>2</m:t>
            </m:r>
          </m:sup>
        </m:sSup>
      </m:oMath>
    </w:p>
    <w:p w14:paraId="370F2569" w14:textId="77777777" w:rsidR="00171888" w:rsidRDefault="00171888" w:rsidP="00171888">
      <w:pPr>
        <w:widowControl/>
        <w:adjustRightInd w:val="0"/>
        <w:rPr>
          <w:rFonts w:eastAsiaTheme="minorHAnsi"/>
          <w:sz w:val="16"/>
          <w:szCs w:val="16"/>
          <w:lang w:val="en-ID"/>
        </w:rPr>
      </w:pPr>
      <w:r>
        <w:rPr>
          <w:rFonts w:ascii="Cambria Math" w:eastAsiaTheme="minorHAnsi" w:hAnsi="Cambria Math" w:cs="Cambria Math"/>
          <w:lang w:val="en-ID"/>
        </w:rPr>
        <w:t>𝑁</w:t>
      </w:r>
      <w:r>
        <w:rPr>
          <w:rFonts w:eastAsiaTheme="minorHAnsi"/>
          <w:lang w:val="en-ID"/>
        </w:rPr>
        <w:t xml:space="preserve">= </w:t>
      </w:r>
      <w:r>
        <w:rPr>
          <w:rFonts w:eastAsiaTheme="minorHAnsi"/>
          <w:i/>
          <w:iCs/>
          <w:sz w:val="24"/>
          <w:szCs w:val="24"/>
          <w:lang w:val="en-ID"/>
        </w:rPr>
        <w:t>Number of cases</w:t>
      </w:r>
      <w:r>
        <w:rPr>
          <w:rStyle w:val="FootnoteReference"/>
          <w:rFonts w:eastAsiaTheme="minorHAnsi"/>
          <w:i/>
          <w:iCs/>
          <w:sz w:val="24"/>
          <w:szCs w:val="24"/>
          <w:lang w:val="en-ID"/>
        </w:rPr>
        <w:footnoteReference w:id="17"/>
      </w:r>
    </w:p>
    <w:p w14:paraId="5B1AFF1D" w14:textId="77777777" w:rsidR="00171888" w:rsidRDefault="00171888" w:rsidP="00171888">
      <w:pPr>
        <w:widowControl/>
        <w:adjustRightInd w:val="0"/>
        <w:rPr>
          <w:rFonts w:eastAsiaTheme="minorHAnsi"/>
          <w:sz w:val="16"/>
          <w:szCs w:val="16"/>
          <w:lang w:val="en-ID"/>
        </w:rPr>
      </w:pPr>
    </w:p>
    <w:p w14:paraId="35B9F0CD" w14:textId="77777777" w:rsidR="00171888" w:rsidRDefault="00171888" w:rsidP="00171888">
      <w:pPr>
        <w:widowControl/>
        <w:adjustRightInd w:val="0"/>
        <w:ind w:firstLine="720"/>
        <w:rPr>
          <w:rFonts w:eastAsiaTheme="minorHAnsi"/>
          <w:sz w:val="24"/>
          <w:szCs w:val="24"/>
          <w:lang w:val="en-ID"/>
        </w:rPr>
      </w:pPr>
      <w:r>
        <w:rPr>
          <w:rFonts w:eastAsiaTheme="minorHAnsi"/>
          <w:sz w:val="24"/>
          <w:szCs w:val="24"/>
          <w:lang w:val="en-ID"/>
        </w:rPr>
        <w:t>Selanjutnya menggunakan regresi linier sederhana.</w:t>
      </w:r>
    </w:p>
    <w:p w14:paraId="3957A637" w14:textId="77777777" w:rsidR="00171888" w:rsidRDefault="00171888" w:rsidP="00171888">
      <w:pPr>
        <w:widowControl/>
        <w:adjustRightInd w:val="0"/>
        <w:rPr>
          <w:rFonts w:eastAsiaTheme="minorHAnsi"/>
          <w:sz w:val="24"/>
          <w:szCs w:val="24"/>
          <w:lang w:val="en-ID"/>
        </w:rPr>
      </w:pPr>
      <w:r>
        <w:rPr>
          <w:rFonts w:eastAsiaTheme="minorHAnsi"/>
          <w:sz w:val="24"/>
          <w:szCs w:val="24"/>
          <w:lang w:val="en-ID"/>
        </w:rPr>
        <w:t>Rumus regresi linier sederhana:</w:t>
      </w:r>
    </w:p>
    <w:p w14:paraId="7290593B" w14:textId="77777777" w:rsidR="00171888" w:rsidRDefault="00171888" w:rsidP="00171888">
      <w:pPr>
        <w:widowControl/>
        <w:adjustRightInd w:val="0"/>
        <w:rPr>
          <w:rFonts w:ascii="Cambria Math" w:eastAsiaTheme="minorHAnsi" w:hAnsi="Cambria Math" w:cs="Cambria Math"/>
          <w:sz w:val="24"/>
          <w:szCs w:val="24"/>
          <w:lang w:val="en-ID"/>
        </w:rPr>
      </w:pPr>
      <w:r>
        <w:rPr>
          <w:rFonts w:ascii="Times New Roman,Italic" w:eastAsia="Times New Roman,Italic" w:cs="Times New Roman,Italic" w:hint="eastAsia"/>
          <w:i/>
          <w:iCs/>
          <w:sz w:val="24"/>
          <w:szCs w:val="24"/>
          <w:lang w:val="en-ID"/>
        </w:rPr>
        <w:t>Ŷ</w:t>
      </w:r>
      <w:r>
        <w:rPr>
          <w:rFonts w:ascii="Times New Roman,Italic" w:eastAsia="Times New Roman,Italic" w:cs="Times New Roman,Italic"/>
          <w:i/>
          <w:iCs/>
          <w:sz w:val="24"/>
          <w:szCs w:val="24"/>
          <w:lang w:val="en-ID"/>
        </w:rPr>
        <w:t xml:space="preserve"> </w:t>
      </w:r>
      <w:r>
        <w:rPr>
          <w:rFonts w:ascii="Cambria Math" w:eastAsiaTheme="minorHAnsi" w:hAnsi="Cambria Math" w:cs="Cambria Math"/>
          <w:sz w:val="24"/>
          <w:szCs w:val="24"/>
          <w:lang w:val="en-ID"/>
        </w:rPr>
        <w:t>= ⍺ + 𝛽𝑋</w:t>
      </w:r>
    </w:p>
    <w:p w14:paraId="26BC10B1" w14:textId="77777777" w:rsidR="00171888" w:rsidRDefault="00171888" w:rsidP="00171888">
      <w:pPr>
        <w:widowControl/>
        <w:adjustRightInd w:val="0"/>
        <w:rPr>
          <w:rFonts w:eastAsiaTheme="minorHAnsi"/>
          <w:sz w:val="24"/>
          <w:szCs w:val="24"/>
          <w:lang w:val="en-ID"/>
        </w:rPr>
      </w:pPr>
      <w:r>
        <w:rPr>
          <w:rFonts w:eastAsiaTheme="minorHAnsi"/>
          <w:sz w:val="24"/>
          <w:szCs w:val="24"/>
          <w:lang w:val="en-ID"/>
        </w:rPr>
        <w:t>Keterangan:</w:t>
      </w:r>
    </w:p>
    <w:p w14:paraId="17D90B47" w14:textId="77777777" w:rsidR="00171888" w:rsidRPr="00397BD0" w:rsidRDefault="00171888" w:rsidP="00171888">
      <w:pPr>
        <w:widowControl/>
        <w:adjustRightInd w:val="0"/>
        <w:spacing w:line="360" w:lineRule="auto"/>
        <w:jc w:val="both"/>
        <w:rPr>
          <w:rFonts w:eastAsiaTheme="minorHAnsi"/>
          <w:sz w:val="24"/>
          <w:szCs w:val="24"/>
          <w:lang w:val="en-ID"/>
        </w:rPr>
      </w:pPr>
      <w:r w:rsidRPr="00397BD0">
        <w:rPr>
          <w:rFonts w:eastAsiaTheme="minorHAnsi"/>
          <w:sz w:val="24"/>
          <w:szCs w:val="24"/>
          <w:lang w:val="en-ID"/>
        </w:rPr>
        <w:t>Ŷ: (dibaca Y topi) Variabel dependen (nilai yang diprediksikan)</w:t>
      </w:r>
    </w:p>
    <w:p w14:paraId="7C926660" w14:textId="77777777" w:rsidR="00171888" w:rsidRPr="00397BD0" w:rsidRDefault="00171888" w:rsidP="00171888">
      <w:pPr>
        <w:widowControl/>
        <w:adjustRightInd w:val="0"/>
        <w:spacing w:line="360" w:lineRule="auto"/>
        <w:jc w:val="both"/>
        <w:rPr>
          <w:rFonts w:eastAsiaTheme="minorHAnsi"/>
          <w:sz w:val="24"/>
          <w:szCs w:val="24"/>
          <w:lang w:val="en-ID"/>
        </w:rPr>
      </w:pPr>
      <w:r w:rsidRPr="00397BD0">
        <w:rPr>
          <w:rFonts w:eastAsiaTheme="minorHAnsi"/>
          <w:i/>
          <w:iCs/>
          <w:sz w:val="24"/>
          <w:szCs w:val="24"/>
          <w:lang w:val="en-ID"/>
        </w:rPr>
        <w:t>X</w:t>
      </w:r>
      <w:r w:rsidRPr="00397BD0">
        <w:rPr>
          <w:rFonts w:eastAsiaTheme="minorHAnsi"/>
          <w:sz w:val="24"/>
          <w:szCs w:val="24"/>
          <w:lang w:val="en-ID"/>
        </w:rPr>
        <w:t>: Variabel independen/ variabel predictor</w:t>
      </w:r>
    </w:p>
    <w:p w14:paraId="176E6AF0" w14:textId="77777777" w:rsidR="00171888" w:rsidRPr="00397BD0" w:rsidRDefault="00171888" w:rsidP="00171888">
      <w:pPr>
        <w:widowControl/>
        <w:adjustRightInd w:val="0"/>
        <w:spacing w:line="360" w:lineRule="auto"/>
        <w:jc w:val="both"/>
        <w:rPr>
          <w:rFonts w:eastAsiaTheme="minorHAnsi"/>
          <w:sz w:val="24"/>
          <w:szCs w:val="24"/>
          <w:lang w:val="en-ID"/>
        </w:rPr>
      </w:pPr>
      <w:r w:rsidRPr="00397BD0">
        <w:rPr>
          <w:rFonts w:ascii="Cambria Math" w:eastAsiaTheme="minorHAnsi" w:hAnsi="Cambria Math" w:cs="Cambria Math"/>
          <w:sz w:val="24"/>
          <w:szCs w:val="24"/>
          <w:lang w:val="en-ID"/>
        </w:rPr>
        <w:t>⍺</w:t>
      </w:r>
      <w:r w:rsidRPr="00397BD0">
        <w:rPr>
          <w:rFonts w:eastAsiaTheme="minorHAnsi"/>
          <w:sz w:val="24"/>
          <w:szCs w:val="24"/>
          <w:lang w:val="en-ID"/>
        </w:rPr>
        <w:t>: Konstanta (nilai Y apabila X=0)</w:t>
      </w:r>
    </w:p>
    <w:p w14:paraId="0209289F" w14:textId="77777777" w:rsidR="00171888" w:rsidRDefault="00171888" w:rsidP="00171888">
      <w:pPr>
        <w:widowControl/>
        <w:adjustRightInd w:val="0"/>
        <w:spacing w:line="360" w:lineRule="auto"/>
        <w:jc w:val="both"/>
        <w:rPr>
          <w:rFonts w:eastAsiaTheme="minorHAnsi"/>
          <w:sz w:val="24"/>
          <w:szCs w:val="24"/>
          <w:lang w:val="en-ID"/>
        </w:rPr>
      </w:pPr>
      <w:r w:rsidRPr="00397BD0">
        <w:rPr>
          <w:rFonts w:eastAsia="Times New Roman,Italic"/>
          <w:i/>
          <w:iCs/>
          <w:sz w:val="24"/>
          <w:szCs w:val="24"/>
          <w:lang w:val="en-ID"/>
        </w:rPr>
        <w:t>β</w:t>
      </w:r>
      <w:r w:rsidRPr="00397BD0">
        <w:rPr>
          <w:rFonts w:eastAsiaTheme="minorHAnsi"/>
          <w:sz w:val="24"/>
          <w:szCs w:val="24"/>
          <w:lang w:val="en-ID"/>
        </w:rPr>
        <w:t>: Koefisien regresi, besaran respon yang ditimbulkan oleh predictor Nilai a dan b dapat dihitung dengan</w:t>
      </w:r>
      <w:r>
        <w:rPr>
          <w:rFonts w:eastAsiaTheme="minorHAnsi"/>
          <w:sz w:val="24"/>
          <w:szCs w:val="24"/>
          <w:lang w:val="en-ID"/>
        </w:rPr>
        <w:t> </w:t>
      </w:r>
      <w:r w:rsidRPr="00397BD0">
        <w:rPr>
          <w:rFonts w:eastAsiaTheme="minorHAnsi"/>
          <w:sz w:val="24"/>
          <w:szCs w:val="24"/>
          <w:lang w:val="en-ID"/>
        </w:rPr>
        <w:t>menggunakan</w:t>
      </w:r>
      <w:r>
        <w:rPr>
          <w:rFonts w:eastAsiaTheme="minorHAnsi"/>
          <w:sz w:val="24"/>
          <w:szCs w:val="24"/>
          <w:lang w:val="en-ID"/>
        </w:rPr>
        <w:t> </w:t>
      </w:r>
      <w:r w:rsidRPr="00397BD0">
        <w:rPr>
          <w:rFonts w:eastAsiaTheme="minorHAnsi"/>
          <w:sz w:val="24"/>
          <w:szCs w:val="24"/>
          <w:lang w:val="en-ID"/>
        </w:rPr>
        <w:t>rumus:</w:t>
      </w:r>
    </w:p>
    <w:p w14:paraId="16FDCA42" w14:textId="42135C34" w:rsidR="00171888" w:rsidRDefault="00171888" w:rsidP="00171888">
      <w:pPr>
        <w:widowControl/>
        <w:adjustRightInd w:val="0"/>
        <w:spacing w:line="360" w:lineRule="auto"/>
        <w:jc w:val="both"/>
        <w:rPr>
          <w:rFonts w:eastAsiaTheme="minorHAnsi"/>
          <w:sz w:val="24"/>
          <w:szCs w:val="24"/>
          <w:lang w:val="en-ID"/>
        </w:rPr>
      </w:pPr>
      <w:r>
        <w:rPr>
          <w:rFonts w:eastAsiaTheme="minorHAnsi"/>
          <w:sz w:val="24"/>
          <w:szCs w:val="24"/>
          <w:lang w:val="en-ID"/>
        </w:rPr>
        <w:lastRenderedPageBreak/>
        <w:t>β =</w:t>
      </w:r>
      <m:oMath>
        <m:f>
          <m:fPr>
            <m:ctrlPr>
              <w:rPr>
                <w:rFonts w:ascii="Cambria Math" w:eastAsiaTheme="minorHAnsi" w:hAnsi="Cambria Math"/>
                <w:i/>
                <w:sz w:val="24"/>
                <w:szCs w:val="24"/>
                <w:lang w:val="en-ID"/>
              </w:rPr>
            </m:ctrlPr>
          </m:fPr>
          <m:num>
            <m:r>
              <w:rPr>
                <w:rFonts w:ascii="Cambria Math" w:eastAsiaTheme="minorHAnsi" w:hAnsi="Cambria Math"/>
                <w:sz w:val="24"/>
                <w:szCs w:val="24"/>
                <w:lang w:val="en-ID"/>
              </w:rPr>
              <m:t xml:space="preserve">n </m:t>
            </m:r>
            <m:nary>
              <m:naryPr>
                <m:chr m:val="∑"/>
                <m:limLoc m:val="undOvr"/>
                <m:subHide m:val="1"/>
                <m:supHide m:val="1"/>
                <m:ctrlPr>
                  <w:rPr>
                    <w:rFonts w:ascii="Cambria Math" w:eastAsiaTheme="minorHAnsi" w:hAnsi="Cambria Math"/>
                    <w:i/>
                    <w:sz w:val="24"/>
                    <w:szCs w:val="24"/>
                    <w:lang w:val="en-ID"/>
                  </w:rPr>
                </m:ctrlPr>
              </m:naryPr>
              <m:sub/>
              <m:sup/>
              <m:e>
                <m:r>
                  <w:rPr>
                    <w:rFonts w:ascii="Cambria Math" w:eastAsiaTheme="minorHAnsi" w:hAnsi="Cambria Math"/>
                    <w:sz w:val="24"/>
                    <w:szCs w:val="24"/>
                    <w:lang w:val="en-ID"/>
                  </w:rPr>
                  <m:t>XY-</m:t>
                </m:r>
                <m:d>
                  <m:dPr>
                    <m:ctrlPr>
                      <w:rPr>
                        <w:rFonts w:ascii="Cambria Math" w:eastAsiaTheme="minorHAnsi" w:hAnsi="Cambria Math"/>
                        <w:i/>
                        <w:sz w:val="24"/>
                        <w:szCs w:val="24"/>
                        <w:lang w:val="en-ID"/>
                      </w:rPr>
                    </m:ctrlPr>
                  </m:dPr>
                  <m:e>
                    <m:nary>
                      <m:naryPr>
                        <m:chr m:val="∑"/>
                        <m:limLoc m:val="undOvr"/>
                        <m:subHide m:val="1"/>
                        <m:supHide m:val="1"/>
                        <m:ctrlPr>
                          <w:rPr>
                            <w:rFonts w:ascii="Cambria Math" w:eastAsiaTheme="minorHAnsi" w:hAnsi="Cambria Math"/>
                            <w:i/>
                            <w:sz w:val="24"/>
                            <w:szCs w:val="24"/>
                            <w:lang w:val="en-ID"/>
                          </w:rPr>
                        </m:ctrlPr>
                      </m:naryPr>
                      <m:sub/>
                      <m:sup/>
                      <m:e>
                        <m:r>
                          <w:rPr>
                            <w:rFonts w:ascii="Cambria Math" w:eastAsiaTheme="minorHAnsi" w:hAnsi="Cambria Math"/>
                            <w:sz w:val="24"/>
                            <w:szCs w:val="24"/>
                            <w:lang w:val="en-ID"/>
                          </w:rPr>
                          <m:t>X</m:t>
                        </m:r>
                      </m:e>
                    </m:nary>
                  </m:e>
                </m:d>
                <m:d>
                  <m:dPr>
                    <m:ctrlPr>
                      <w:rPr>
                        <w:rFonts w:ascii="Cambria Math" w:eastAsiaTheme="minorHAnsi" w:hAnsi="Cambria Math"/>
                        <w:i/>
                        <w:sz w:val="24"/>
                        <w:szCs w:val="24"/>
                        <w:lang w:val="en-ID"/>
                      </w:rPr>
                    </m:ctrlPr>
                  </m:dPr>
                  <m:e>
                    <m:nary>
                      <m:naryPr>
                        <m:chr m:val="∑"/>
                        <m:limLoc m:val="undOvr"/>
                        <m:subHide m:val="1"/>
                        <m:supHide m:val="1"/>
                        <m:ctrlPr>
                          <w:rPr>
                            <w:rFonts w:ascii="Cambria Math" w:eastAsiaTheme="minorHAnsi" w:hAnsi="Cambria Math"/>
                            <w:i/>
                            <w:sz w:val="24"/>
                            <w:szCs w:val="24"/>
                            <w:lang w:val="en-ID"/>
                          </w:rPr>
                        </m:ctrlPr>
                      </m:naryPr>
                      <m:sub/>
                      <m:sup/>
                      <m:e>
                        <m:r>
                          <w:rPr>
                            <w:rFonts w:ascii="Cambria Math" w:eastAsiaTheme="minorHAnsi" w:hAnsi="Cambria Math"/>
                            <w:sz w:val="24"/>
                            <w:szCs w:val="24"/>
                            <w:lang w:val="en-ID"/>
                          </w:rPr>
                          <m:t>Y</m:t>
                        </m:r>
                      </m:e>
                    </m:nary>
                  </m:e>
                </m:d>
              </m:e>
            </m:nary>
          </m:num>
          <m:den>
            <m:r>
              <w:rPr>
                <w:rFonts w:ascii="Cambria Math" w:eastAsiaTheme="minorHAnsi" w:hAnsi="Cambria Math"/>
                <w:sz w:val="24"/>
                <w:szCs w:val="24"/>
                <w:lang w:val="en-ID"/>
              </w:rPr>
              <m:t>n</m:t>
            </m:r>
            <m:nary>
              <m:naryPr>
                <m:chr m:val="∑"/>
                <m:limLoc m:val="undOvr"/>
                <m:subHide m:val="1"/>
                <m:supHide m:val="1"/>
                <m:ctrlPr>
                  <w:rPr>
                    <w:rFonts w:ascii="Cambria Math" w:eastAsiaTheme="minorHAnsi" w:hAnsi="Cambria Math"/>
                    <w:i/>
                    <w:sz w:val="24"/>
                    <w:szCs w:val="24"/>
                    <w:lang w:val="en-ID"/>
                  </w:rPr>
                </m:ctrlPr>
              </m:naryPr>
              <m:sub/>
              <m:sup/>
              <m:e>
                <m:sSup>
                  <m:sSupPr>
                    <m:ctrlPr>
                      <w:rPr>
                        <w:rFonts w:ascii="Cambria Math" w:eastAsiaTheme="minorHAnsi" w:hAnsi="Cambria Math"/>
                        <w:i/>
                        <w:sz w:val="24"/>
                        <w:szCs w:val="24"/>
                        <w:lang w:val="en-ID"/>
                      </w:rPr>
                    </m:ctrlPr>
                  </m:sSupPr>
                  <m:e>
                    <m:r>
                      <w:rPr>
                        <w:rFonts w:ascii="Cambria Math" w:eastAsiaTheme="minorHAnsi" w:hAnsi="Cambria Math"/>
                        <w:sz w:val="24"/>
                        <w:szCs w:val="24"/>
                        <w:lang w:val="en-ID"/>
                      </w:rPr>
                      <m:t>X</m:t>
                    </m:r>
                  </m:e>
                  <m:sup>
                    <m:r>
                      <w:rPr>
                        <w:rFonts w:ascii="Cambria Math" w:eastAsiaTheme="minorHAnsi" w:hAnsi="Cambria Math"/>
                        <w:sz w:val="24"/>
                        <w:szCs w:val="24"/>
                        <w:lang w:val="en-ID"/>
                      </w:rPr>
                      <m:t>2</m:t>
                    </m:r>
                  </m:sup>
                </m:sSup>
              </m:e>
            </m:nary>
            <m:r>
              <w:rPr>
                <w:rFonts w:ascii="Cambria Math" w:eastAsiaTheme="minorHAnsi" w:hAnsi="Cambria Math"/>
                <w:sz w:val="24"/>
                <w:szCs w:val="24"/>
                <w:lang w:val="en-ID"/>
              </w:rPr>
              <m:t>-(</m:t>
            </m:r>
            <m:nary>
              <m:naryPr>
                <m:chr m:val="∑"/>
                <m:limLoc m:val="undOvr"/>
                <m:subHide m:val="1"/>
                <m:supHide m:val="1"/>
                <m:ctrlPr>
                  <w:rPr>
                    <w:rFonts w:ascii="Cambria Math" w:eastAsiaTheme="minorHAnsi" w:hAnsi="Cambria Math"/>
                    <w:i/>
                    <w:sz w:val="24"/>
                    <w:szCs w:val="24"/>
                    <w:lang w:val="en-ID"/>
                  </w:rPr>
                </m:ctrlPr>
              </m:naryPr>
              <m:sub/>
              <m:sup/>
              <m:e>
                <m:sSup>
                  <m:sSupPr>
                    <m:ctrlPr>
                      <w:rPr>
                        <w:rFonts w:ascii="Cambria Math" w:eastAsiaTheme="minorHAnsi" w:hAnsi="Cambria Math"/>
                        <w:i/>
                        <w:sz w:val="24"/>
                        <w:szCs w:val="24"/>
                        <w:lang w:val="en-ID"/>
                      </w:rPr>
                    </m:ctrlPr>
                  </m:sSupPr>
                  <m:e>
                    <m:r>
                      <w:rPr>
                        <w:rFonts w:ascii="Cambria Math" w:eastAsiaTheme="minorHAnsi" w:hAnsi="Cambria Math"/>
                        <w:sz w:val="24"/>
                        <w:szCs w:val="24"/>
                        <w:lang w:val="en-ID"/>
                      </w:rPr>
                      <m:t>X)</m:t>
                    </m:r>
                  </m:e>
                  <m:sup>
                    <m:r>
                      <w:rPr>
                        <w:rFonts w:ascii="Cambria Math" w:eastAsiaTheme="minorHAnsi" w:hAnsi="Cambria Math"/>
                        <w:sz w:val="24"/>
                        <w:szCs w:val="24"/>
                        <w:lang w:val="en-ID"/>
                      </w:rPr>
                      <m:t>2</m:t>
                    </m:r>
                  </m:sup>
                </m:sSup>
              </m:e>
            </m:nary>
          </m:den>
        </m:f>
      </m:oMath>
      <w:r>
        <w:rPr>
          <w:rFonts w:eastAsiaTheme="minorEastAsia"/>
          <w:sz w:val="24"/>
          <w:szCs w:val="24"/>
          <w:lang w:val="en-ID"/>
        </w:rPr>
        <w:t xml:space="preserve">       α =</w:t>
      </w:r>
      <m:oMath>
        <m:f>
          <m:fPr>
            <m:ctrlPr>
              <w:rPr>
                <w:rFonts w:ascii="Cambria Math" w:eastAsiaTheme="minorEastAsia" w:hAnsi="Cambria Math"/>
                <w:i/>
                <w:sz w:val="24"/>
                <w:szCs w:val="24"/>
                <w:lang w:val="en-ID"/>
              </w:rPr>
            </m:ctrlPr>
          </m:fPr>
          <m:num>
            <m:nary>
              <m:naryPr>
                <m:chr m:val="∑"/>
                <m:limLoc m:val="undOvr"/>
                <m:subHide m:val="1"/>
                <m:supHide m:val="1"/>
                <m:ctrlPr>
                  <w:rPr>
                    <w:rFonts w:ascii="Cambria Math" w:eastAsiaTheme="minorEastAsia" w:hAnsi="Cambria Math"/>
                    <w:i/>
                    <w:sz w:val="24"/>
                    <w:szCs w:val="24"/>
                    <w:lang w:val="en-ID"/>
                  </w:rPr>
                </m:ctrlPr>
              </m:naryPr>
              <m:sub/>
              <m:sup/>
              <m:e>
                <m:r>
                  <w:rPr>
                    <w:rFonts w:ascii="Cambria Math" w:eastAsiaTheme="minorEastAsia" w:hAnsi="Cambria Math"/>
                    <w:sz w:val="24"/>
                    <w:szCs w:val="24"/>
                    <w:lang w:val="en-ID"/>
                  </w:rPr>
                  <m:t>Y</m:t>
                </m:r>
              </m:e>
            </m:nary>
          </m:num>
          <m:den>
            <m:r>
              <w:rPr>
                <w:rFonts w:ascii="Cambria Math" w:eastAsiaTheme="minorEastAsia" w:hAnsi="Cambria Math"/>
                <w:sz w:val="24"/>
                <w:szCs w:val="24"/>
                <w:lang w:val="en-ID"/>
              </w:rPr>
              <m:t>n</m:t>
            </m:r>
          </m:den>
        </m:f>
        <m:r>
          <w:rPr>
            <w:rFonts w:ascii="Cambria Math" w:eastAsiaTheme="minorEastAsia" w:hAnsi="Cambria Math"/>
            <w:sz w:val="24"/>
            <w:szCs w:val="24"/>
            <w:lang w:val="en-ID"/>
          </w:rPr>
          <m:t xml:space="preserve">-b </m:t>
        </m:r>
        <m:f>
          <m:fPr>
            <m:ctrlPr>
              <w:rPr>
                <w:rFonts w:ascii="Cambria Math" w:eastAsiaTheme="minorEastAsia" w:hAnsi="Cambria Math"/>
                <w:i/>
                <w:sz w:val="24"/>
                <w:szCs w:val="24"/>
                <w:lang w:val="en-ID"/>
              </w:rPr>
            </m:ctrlPr>
          </m:fPr>
          <m:num>
            <m:nary>
              <m:naryPr>
                <m:chr m:val="∑"/>
                <m:limLoc m:val="undOvr"/>
                <m:subHide m:val="1"/>
                <m:supHide m:val="1"/>
                <m:ctrlPr>
                  <w:rPr>
                    <w:rFonts w:ascii="Cambria Math" w:eastAsiaTheme="minorEastAsia" w:hAnsi="Cambria Math"/>
                    <w:i/>
                    <w:sz w:val="24"/>
                    <w:szCs w:val="24"/>
                    <w:lang w:val="en-ID"/>
                  </w:rPr>
                </m:ctrlPr>
              </m:naryPr>
              <m:sub/>
              <m:sup/>
              <m:e>
                <m:r>
                  <w:rPr>
                    <w:rFonts w:ascii="Cambria Math" w:eastAsiaTheme="minorEastAsia" w:hAnsi="Cambria Math"/>
                    <w:sz w:val="24"/>
                    <w:szCs w:val="24"/>
                    <w:lang w:val="en-ID"/>
                  </w:rPr>
                  <m:t>Yx</m:t>
                </m:r>
              </m:e>
            </m:nary>
          </m:num>
          <m:den>
            <m:r>
              <w:rPr>
                <w:rFonts w:ascii="Cambria Math" w:eastAsiaTheme="minorEastAsia" w:hAnsi="Cambria Math"/>
                <w:sz w:val="24"/>
                <w:szCs w:val="24"/>
                <w:lang w:val="en-ID"/>
              </w:rPr>
              <m:t>n</m:t>
            </m:r>
          </m:den>
        </m:f>
      </m:oMath>
    </w:p>
    <w:p w14:paraId="214516FA" w14:textId="77777777" w:rsidR="00171888" w:rsidRDefault="00171888" w:rsidP="00171888">
      <w:pPr>
        <w:widowControl/>
        <w:adjustRightInd w:val="0"/>
        <w:spacing w:line="360" w:lineRule="auto"/>
        <w:jc w:val="both"/>
        <w:rPr>
          <w:rFonts w:eastAsiaTheme="minorHAnsi"/>
          <w:sz w:val="16"/>
          <w:szCs w:val="16"/>
          <w:lang w:val="en-ID"/>
        </w:rPr>
      </w:pPr>
      <w:r>
        <w:rPr>
          <w:rFonts w:eastAsiaTheme="minorHAnsi"/>
          <w:sz w:val="24"/>
          <w:szCs w:val="24"/>
          <w:lang w:val="en-ID"/>
        </w:rPr>
        <w:t>Selanjutnya uji signifikasi koefisien regresi uji t</w:t>
      </w:r>
      <w:r>
        <w:rPr>
          <w:rStyle w:val="FootnoteReference"/>
          <w:rFonts w:eastAsiaTheme="minorHAnsi"/>
          <w:sz w:val="24"/>
          <w:szCs w:val="24"/>
          <w:lang w:val="en-ID"/>
        </w:rPr>
        <w:footnoteReference w:id="18"/>
      </w:r>
    </w:p>
    <w:p w14:paraId="728F35DB" w14:textId="77777777" w:rsidR="00171888" w:rsidRDefault="00171888" w:rsidP="00171888">
      <w:pPr>
        <w:widowControl/>
        <w:adjustRightInd w:val="0"/>
        <w:spacing w:line="360" w:lineRule="auto"/>
        <w:ind w:firstLine="720"/>
        <w:rPr>
          <w:rFonts w:eastAsiaTheme="minorHAnsi"/>
          <w:i/>
          <w:iCs/>
          <w:sz w:val="24"/>
          <w:szCs w:val="24"/>
          <w:lang w:val="en-ID"/>
        </w:rPr>
      </w:pPr>
      <w:r>
        <w:rPr>
          <w:rFonts w:eastAsiaTheme="minorHAnsi"/>
          <w:sz w:val="24"/>
          <w:szCs w:val="24"/>
          <w:lang w:val="en-ID"/>
        </w:rPr>
        <w:t xml:space="preserve">Kemudian untuk mengetahui seberapa besar pengaruhnya menggunakan rumus </w:t>
      </w:r>
      <w:r>
        <w:rPr>
          <w:rFonts w:eastAsiaTheme="minorHAnsi"/>
          <w:i/>
          <w:iCs/>
          <w:sz w:val="24"/>
          <w:szCs w:val="24"/>
          <w:lang w:val="en-ID"/>
        </w:rPr>
        <w:t>product momen pearson.</w:t>
      </w:r>
      <w:r>
        <w:rPr>
          <w:rFonts w:eastAsiaTheme="minorHAnsi"/>
          <w:sz w:val="24"/>
          <w:szCs w:val="24"/>
          <w:lang w:val="en-ID"/>
        </w:rPr>
        <w:t xml:space="preserve">Rumus </w:t>
      </w:r>
      <w:r>
        <w:rPr>
          <w:rFonts w:eastAsiaTheme="minorHAnsi"/>
          <w:i/>
          <w:iCs/>
          <w:sz w:val="24"/>
          <w:szCs w:val="24"/>
          <w:lang w:val="en-ID"/>
        </w:rPr>
        <w:t>product moment pearson</w:t>
      </w:r>
    </w:p>
    <w:p w14:paraId="7B1205DF" w14:textId="77777777" w:rsidR="00171888" w:rsidRPr="008974FC" w:rsidRDefault="00000000" w:rsidP="00171888">
      <w:pPr>
        <w:widowControl/>
        <w:adjustRightInd w:val="0"/>
        <w:ind w:firstLine="720"/>
        <w:rPr>
          <w:rFonts w:eastAsiaTheme="minorEastAsia"/>
          <w:i/>
          <w:sz w:val="24"/>
          <w:szCs w:val="24"/>
          <w:lang w:val="en-ID"/>
        </w:rPr>
      </w:pPr>
      <m:oMathPara>
        <m:oMathParaPr>
          <m:jc m:val="left"/>
        </m:oMathParaPr>
        <m:oMath>
          <m:f>
            <m:fPr>
              <m:ctrlPr>
                <w:rPr>
                  <w:rFonts w:ascii="Cambria Math" w:eastAsiaTheme="minorHAnsi" w:hAnsi="Cambria Math"/>
                  <w:i/>
                  <w:sz w:val="24"/>
                  <w:szCs w:val="24"/>
                  <w:lang w:val="en-ID"/>
                </w:rPr>
              </m:ctrlPr>
            </m:fPr>
            <m:num>
              <m:r>
                <w:rPr>
                  <w:rFonts w:ascii="Cambria Math" w:eastAsiaTheme="minorHAnsi" w:hAnsi="Cambria Math"/>
                  <w:sz w:val="24"/>
                  <w:szCs w:val="24"/>
                  <w:lang w:val="en-ID"/>
                </w:rPr>
                <m:t>N</m:t>
              </m:r>
              <m:nary>
                <m:naryPr>
                  <m:chr m:val="∑"/>
                  <m:limLoc m:val="undOvr"/>
                  <m:subHide m:val="1"/>
                  <m:supHide m:val="1"/>
                  <m:ctrlPr>
                    <w:rPr>
                      <w:rFonts w:ascii="Cambria Math" w:eastAsiaTheme="minorHAnsi" w:hAnsi="Cambria Math"/>
                      <w:i/>
                      <w:sz w:val="24"/>
                      <w:szCs w:val="24"/>
                      <w:lang w:val="en-ID"/>
                    </w:rPr>
                  </m:ctrlPr>
                </m:naryPr>
                <m:sub/>
                <m:sup/>
                <m:e>
                  <m:r>
                    <w:rPr>
                      <w:rFonts w:ascii="Cambria Math" w:eastAsiaTheme="minorHAnsi" w:hAnsi="Cambria Math"/>
                      <w:sz w:val="24"/>
                      <w:szCs w:val="24"/>
                      <w:lang w:val="en-ID"/>
                    </w:rPr>
                    <m:t>XY-(</m:t>
                  </m:r>
                  <m:nary>
                    <m:naryPr>
                      <m:chr m:val="∑"/>
                      <m:limLoc m:val="undOvr"/>
                      <m:subHide m:val="1"/>
                      <m:supHide m:val="1"/>
                      <m:ctrlPr>
                        <w:rPr>
                          <w:rFonts w:ascii="Cambria Math" w:eastAsiaTheme="minorHAnsi" w:hAnsi="Cambria Math"/>
                          <w:i/>
                          <w:sz w:val="24"/>
                          <w:szCs w:val="24"/>
                          <w:lang w:val="en-ID"/>
                        </w:rPr>
                      </m:ctrlPr>
                    </m:naryPr>
                    <m:sub/>
                    <m:sup/>
                    <m:e>
                      <m:r>
                        <w:rPr>
                          <w:rFonts w:ascii="Cambria Math" w:eastAsiaTheme="minorHAnsi" w:hAnsi="Cambria Math"/>
                          <w:sz w:val="24"/>
                          <w:szCs w:val="24"/>
                          <w:lang w:val="en-ID"/>
                        </w:rPr>
                        <m:t>X )(</m:t>
                      </m:r>
                      <m:nary>
                        <m:naryPr>
                          <m:chr m:val="∑"/>
                          <m:limLoc m:val="undOvr"/>
                          <m:subHide m:val="1"/>
                          <m:supHide m:val="1"/>
                          <m:ctrlPr>
                            <w:rPr>
                              <w:rFonts w:ascii="Cambria Math" w:eastAsiaTheme="minorHAnsi" w:hAnsi="Cambria Math"/>
                              <w:i/>
                              <w:sz w:val="24"/>
                              <w:szCs w:val="24"/>
                              <w:lang w:val="en-ID"/>
                            </w:rPr>
                          </m:ctrlPr>
                        </m:naryPr>
                        <m:sub/>
                        <m:sup/>
                        <m:e>
                          <m:r>
                            <w:rPr>
                              <w:rFonts w:ascii="Cambria Math" w:eastAsiaTheme="minorHAnsi" w:hAnsi="Cambria Math"/>
                              <w:sz w:val="24"/>
                              <w:szCs w:val="24"/>
                              <w:lang w:val="en-ID"/>
                            </w:rPr>
                            <m:t>Y)</m:t>
                          </m:r>
                        </m:e>
                      </m:nary>
                    </m:e>
                  </m:nary>
                </m:e>
              </m:nary>
            </m:num>
            <m:den>
              <m:rad>
                <m:radPr>
                  <m:degHide m:val="1"/>
                  <m:ctrlPr>
                    <w:rPr>
                      <w:rFonts w:ascii="Cambria Math" w:eastAsiaTheme="minorHAnsi" w:hAnsi="Cambria Math"/>
                      <w:i/>
                      <w:sz w:val="24"/>
                      <w:szCs w:val="24"/>
                      <w:lang w:val="en-ID"/>
                    </w:rPr>
                  </m:ctrlPr>
                </m:radPr>
                <m:deg/>
                <m:e>
                  <m:d>
                    <m:dPr>
                      <m:ctrlPr>
                        <w:rPr>
                          <w:rFonts w:ascii="Cambria Math" w:eastAsiaTheme="minorHAnsi" w:hAnsi="Cambria Math"/>
                          <w:i/>
                          <w:sz w:val="24"/>
                          <w:szCs w:val="24"/>
                          <w:lang w:val="en-ID"/>
                        </w:rPr>
                      </m:ctrlPr>
                    </m:dPr>
                    <m:e>
                      <m:r>
                        <w:rPr>
                          <w:rFonts w:ascii="Cambria Math" w:eastAsiaTheme="minorHAnsi" w:hAnsi="Cambria Math"/>
                          <w:sz w:val="24"/>
                          <w:szCs w:val="24"/>
                          <w:lang w:val="en-ID"/>
                        </w:rPr>
                        <m:t>N</m:t>
                      </m:r>
                      <m:nary>
                        <m:naryPr>
                          <m:chr m:val="∑"/>
                          <m:limLoc m:val="undOvr"/>
                          <m:subHide m:val="1"/>
                          <m:supHide m:val="1"/>
                          <m:ctrlPr>
                            <w:rPr>
                              <w:rFonts w:ascii="Cambria Math" w:eastAsiaTheme="minorHAnsi" w:hAnsi="Cambria Math"/>
                              <w:i/>
                              <w:sz w:val="24"/>
                              <w:szCs w:val="24"/>
                              <w:lang w:val="en-ID"/>
                            </w:rPr>
                          </m:ctrlPr>
                        </m:naryPr>
                        <m:sub/>
                        <m:sup/>
                        <m:e>
                          <m:sSup>
                            <m:sSupPr>
                              <m:ctrlPr>
                                <w:rPr>
                                  <w:rFonts w:ascii="Cambria Math" w:eastAsiaTheme="minorHAnsi" w:hAnsi="Cambria Math"/>
                                  <w:i/>
                                  <w:sz w:val="24"/>
                                  <w:szCs w:val="24"/>
                                  <w:lang w:val="en-ID"/>
                                </w:rPr>
                              </m:ctrlPr>
                            </m:sSupPr>
                            <m:e>
                              <m:r>
                                <w:rPr>
                                  <w:rFonts w:ascii="Cambria Math" w:eastAsiaTheme="minorHAnsi" w:hAnsi="Cambria Math"/>
                                  <w:sz w:val="24"/>
                                  <w:szCs w:val="24"/>
                                  <w:lang w:val="en-ID"/>
                                </w:rPr>
                                <m:t>X</m:t>
                              </m:r>
                            </m:e>
                            <m:sup>
                              <m:r>
                                <w:rPr>
                                  <w:rFonts w:ascii="Cambria Math" w:eastAsiaTheme="minorHAnsi" w:hAnsi="Cambria Math"/>
                                  <w:sz w:val="24"/>
                                  <w:szCs w:val="24"/>
                                  <w:lang w:val="en-ID"/>
                                </w:rPr>
                                <m:t>2</m:t>
                              </m:r>
                            </m:sup>
                          </m:sSup>
                        </m:e>
                      </m:nary>
                      <m:r>
                        <w:rPr>
                          <w:rFonts w:ascii="Cambria Math" w:eastAsiaTheme="minorHAnsi" w:hAnsi="Cambria Math"/>
                          <w:sz w:val="24"/>
                          <w:szCs w:val="24"/>
                          <w:lang w:val="en-ID"/>
                        </w:rPr>
                        <m:t>-</m:t>
                      </m:r>
                      <m:sSup>
                        <m:sSupPr>
                          <m:ctrlPr>
                            <w:rPr>
                              <w:rFonts w:ascii="Cambria Math" w:eastAsiaTheme="minorHAnsi" w:hAnsi="Cambria Math"/>
                              <w:i/>
                              <w:sz w:val="24"/>
                              <w:szCs w:val="24"/>
                              <w:lang w:val="en-ID"/>
                            </w:rPr>
                          </m:ctrlPr>
                        </m:sSupPr>
                        <m:e>
                          <m:d>
                            <m:dPr>
                              <m:ctrlPr>
                                <w:rPr>
                                  <w:rFonts w:ascii="Cambria Math" w:eastAsiaTheme="minorHAnsi" w:hAnsi="Cambria Math"/>
                                  <w:i/>
                                  <w:sz w:val="24"/>
                                  <w:szCs w:val="24"/>
                                  <w:lang w:val="en-ID"/>
                                </w:rPr>
                              </m:ctrlPr>
                            </m:dPr>
                            <m:e>
                              <m:nary>
                                <m:naryPr>
                                  <m:chr m:val="∑"/>
                                  <m:limLoc m:val="undOvr"/>
                                  <m:subHide m:val="1"/>
                                  <m:supHide m:val="1"/>
                                  <m:ctrlPr>
                                    <w:rPr>
                                      <w:rFonts w:ascii="Cambria Math" w:eastAsiaTheme="minorHAnsi" w:hAnsi="Cambria Math"/>
                                      <w:i/>
                                      <w:sz w:val="24"/>
                                      <w:szCs w:val="24"/>
                                      <w:lang w:val="en-ID"/>
                                    </w:rPr>
                                  </m:ctrlPr>
                                </m:naryPr>
                                <m:sub/>
                                <m:sup/>
                                <m:e>
                                  <m:r>
                                    <w:rPr>
                                      <w:rFonts w:ascii="Cambria Math" w:eastAsiaTheme="minorHAnsi" w:hAnsi="Cambria Math"/>
                                      <w:sz w:val="24"/>
                                      <w:szCs w:val="24"/>
                                      <w:lang w:val="en-ID"/>
                                    </w:rPr>
                                    <m:t>X</m:t>
                                  </m:r>
                                </m:e>
                              </m:nary>
                            </m:e>
                          </m:d>
                        </m:e>
                        <m:sup>
                          <m:r>
                            <w:rPr>
                              <w:rFonts w:ascii="Cambria Math" w:eastAsiaTheme="minorHAnsi" w:hAnsi="Cambria Math"/>
                              <w:sz w:val="24"/>
                              <w:szCs w:val="24"/>
                              <w:lang w:val="en-ID"/>
                            </w:rPr>
                            <m:t>2</m:t>
                          </m:r>
                        </m:sup>
                      </m:sSup>
                    </m:e>
                  </m:d>
                  <m:d>
                    <m:dPr>
                      <m:ctrlPr>
                        <w:rPr>
                          <w:rFonts w:ascii="Cambria Math" w:eastAsiaTheme="minorHAnsi" w:hAnsi="Cambria Math"/>
                          <w:i/>
                          <w:sz w:val="24"/>
                          <w:szCs w:val="24"/>
                          <w:lang w:val="en-ID"/>
                        </w:rPr>
                      </m:ctrlPr>
                    </m:dPr>
                    <m:e>
                      <m:r>
                        <w:rPr>
                          <w:rFonts w:ascii="Cambria Math" w:eastAsiaTheme="minorHAnsi" w:hAnsi="Cambria Math"/>
                          <w:sz w:val="24"/>
                          <w:szCs w:val="24"/>
                          <w:lang w:val="en-ID"/>
                        </w:rPr>
                        <m:t>N</m:t>
                      </m:r>
                      <m:nary>
                        <m:naryPr>
                          <m:chr m:val="∑"/>
                          <m:limLoc m:val="undOvr"/>
                          <m:subHide m:val="1"/>
                          <m:supHide m:val="1"/>
                          <m:ctrlPr>
                            <w:rPr>
                              <w:rFonts w:ascii="Cambria Math" w:eastAsiaTheme="minorHAnsi" w:hAnsi="Cambria Math"/>
                              <w:i/>
                              <w:sz w:val="24"/>
                              <w:szCs w:val="24"/>
                              <w:lang w:val="en-ID"/>
                            </w:rPr>
                          </m:ctrlPr>
                        </m:naryPr>
                        <m:sub/>
                        <m:sup/>
                        <m:e>
                          <m:sSup>
                            <m:sSupPr>
                              <m:ctrlPr>
                                <w:rPr>
                                  <w:rFonts w:ascii="Cambria Math" w:eastAsiaTheme="minorHAnsi" w:hAnsi="Cambria Math"/>
                                  <w:i/>
                                  <w:sz w:val="24"/>
                                  <w:szCs w:val="24"/>
                                  <w:lang w:val="en-ID"/>
                                </w:rPr>
                              </m:ctrlPr>
                            </m:sSupPr>
                            <m:e>
                              <m:r>
                                <w:rPr>
                                  <w:rFonts w:ascii="Cambria Math" w:eastAsiaTheme="minorHAnsi" w:hAnsi="Cambria Math"/>
                                  <w:sz w:val="24"/>
                                  <w:szCs w:val="24"/>
                                  <w:lang w:val="en-ID"/>
                                </w:rPr>
                                <m:t>Y</m:t>
                              </m:r>
                            </m:e>
                            <m:sup>
                              <m:r>
                                <w:rPr>
                                  <w:rFonts w:ascii="Cambria Math" w:eastAsiaTheme="minorHAnsi" w:hAnsi="Cambria Math"/>
                                  <w:sz w:val="24"/>
                                  <w:szCs w:val="24"/>
                                  <w:lang w:val="en-ID"/>
                                </w:rPr>
                                <m:t>2</m:t>
                              </m:r>
                            </m:sup>
                          </m:sSup>
                        </m:e>
                      </m:nary>
                      <m:r>
                        <w:rPr>
                          <w:rFonts w:ascii="Cambria Math" w:eastAsiaTheme="minorHAnsi" w:hAnsi="Cambria Math"/>
                          <w:sz w:val="24"/>
                          <w:szCs w:val="24"/>
                          <w:lang w:val="en-ID"/>
                        </w:rPr>
                        <m:t>-</m:t>
                      </m:r>
                      <m:sSup>
                        <m:sSupPr>
                          <m:ctrlPr>
                            <w:rPr>
                              <w:rFonts w:ascii="Cambria Math" w:eastAsiaTheme="minorHAnsi" w:hAnsi="Cambria Math"/>
                              <w:i/>
                              <w:sz w:val="24"/>
                              <w:szCs w:val="24"/>
                              <w:lang w:val="en-ID"/>
                            </w:rPr>
                          </m:ctrlPr>
                        </m:sSupPr>
                        <m:e>
                          <m:d>
                            <m:dPr>
                              <m:ctrlPr>
                                <w:rPr>
                                  <w:rFonts w:ascii="Cambria Math" w:eastAsiaTheme="minorHAnsi" w:hAnsi="Cambria Math"/>
                                  <w:i/>
                                  <w:sz w:val="24"/>
                                  <w:szCs w:val="24"/>
                                  <w:lang w:val="en-ID"/>
                                </w:rPr>
                              </m:ctrlPr>
                            </m:dPr>
                            <m:e>
                              <m:nary>
                                <m:naryPr>
                                  <m:chr m:val="∑"/>
                                  <m:limLoc m:val="undOvr"/>
                                  <m:subHide m:val="1"/>
                                  <m:supHide m:val="1"/>
                                  <m:ctrlPr>
                                    <w:rPr>
                                      <w:rFonts w:ascii="Cambria Math" w:eastAsiaTheme="minorHAnsi" w:hAnsi="Cambria Math"/>
                                      <w:i/>
                                      <w:sz w:val="24"/>
                                      <w:szCs w:val="24"/>
                                      <w:lang w:val="en-ID"/>
                                    </w:rPr>
                                  </m:ctrlPr>
                                </m:naryPr>
                                <m:sub/>
                                <m:sup/>
                                <m:e>
                                  <m:r>
                                    <w:rPr>
                                      <w:rFonts w:ascii="Cambria Math" w:eastAsiaTheme="minorHAnsi" w:hAnsi="Cambria Math"/>
                                      <w:sz w:val="24"/>
                                      <w:szCs w:val="24"/>
                                      <w:lang w:val="en-ID"/>
                                    </w:rPr>
                                    <m:t>Y</m:t>
                                  </m:r>
                                </m:e>
                              </m:nary>
                            </m:e>
                          </m:d>
                        </m:e>
                        <m:sup>
                          <m:r>
                            <w:rPr>
                              <w:rFonts w:ascii="Cambria Math" w:eastAsiaTheme="minorHAnsi" w:hAnsi="Cambria Math"/>
                              <w:sz w:val="24"/>
                              <w:szCs w:val="24"/>
                              <w:lang w:val="en-ID"/>
                            </w:rPr>
                            <m:t>2</m:t>
                          </m:r>
                        </m:sup>
                      </m:sSup>
                    </m:e>
                  </m:d>
                </m:e>
              </m:rad>
            </m:den>
          </m:f>
        </m:oMath>
      </m:oMathPara>
    </w:p>
    <w:p w14:paraId="7D782AD4" w14:textId="77777777" w:rsidR="00171888" w:rsidRDefault="00171888" w:rsidP="00171888">
      <w:pPr>
        <w:widowControl/>
        <w:adjustRightInd w:val="0"/>
        <w:rPr>
          <w:rFonts w:eastAsiaTheme="minorEastAsia"/>
          <w:iCs/>
          <w:sz w:val="24"/>
          <w:szCs w:val="24"/>
          <w:lang w:val="en-ID"/>
        </w:rPr>
      </w:pPr>
    </w:p>
    <w:p w14:paraId="060FF9BC" w14:textId="77777777" w:rsidR="00171888" w:rsidRDefault="00171888" w:rsidP="00171888">
      <w:pPr>
        <w:widowControl/>
        <w:adjustRightInd w:val="0"/>
        <w:rPr>
          <w:rFonts w:eastAsiaTheme="minorEastAsia"/>
          <w:iCs/>
          <w:sz w:val="24"/>
          <w:szCs w:val="24"/>
          <w:lang w:val="en-ID"/>
        </w:rPr>
      </w:pPr>
    </w:p>
    <w:p w14:paraId="3F98996F" w14:textId="0A2CDBC6" w:rsidR="001E38F7" w:rsidRPr="00171888" w:rsidRDefault="00171888" w:rsidP="00171888">
      <w:pPr>
        <w:widowControl/>
        <w:adjustRightInd w:val="0"/>
        <w:spacing w:line="360" w:lineRule="auto"/>
        <w:ind w:firstLine="720"/>
        <w:jc w:val="both"/>
        <w:rPr>
          <w:rFonts w:eastAsiaTheme="minorHAnsi"/>
          <w:sz w:val="24"/>
          <w:szCs w:val="24"/>
          <w:lang w:val="en-ID"/>
        </w:rPr>
      </w:pPr>
      <w:r>
        <w:rPr>
          <w:rFonts w:eastAsiaTheme="minorHAnsi"/>
          <w:sz w:val="24"/>
          <w:szCs w:val="24"/>
          <w:lang w:val="en-ID"/>
        </w:rPr>
        <w:t xml:space="preserve">Pengukuran validitas yang penulis lakukan menggunakan rumus </w:t>
      </w:r>
      <w:r>
        <w:rPr>
          <w:rFonts w:eastAsiaTheme="minorHAnsi"/>
          <w:i/>
          <w:iCs/>
          <w:sz w:val="24"/>
          <w:szCs w:val="24"/>
          <w:lang w:val="en-ID"/>
        </w:rPr>
        <w:t xml:space="preserve">Product Moment Person </w:t>
      </w:r>
      <w:r>
        <w:rPr>
          <w:rFonts w:eastAsiaTheme="minorHAnsi"/>
          <w:sz w:val="24"/>
          <w:szCs w:val="24"/>
          <w:lang w:val="en-ID"/>
        </w:rPr>
        <w:t xml:space="preserve">dan dibantu </w:t>
      </w:r>
      <w:r>
        <w:rPr>
          <w:rFonts w:eastAsiaTheme="minorHAnsi"/>
          <w:i/>
          <w:iCs/>
          <w:sz w:val="24"/>
          <w:szCs w:val="24"/>
          <w:lang w:val="en-ID"/>
        </w:rPr>
        <w:t xml:space="preserve">software SPSS v.23 for Windows. </w:t>
      </w:r>
      <w:r>
        <w:rPr>
          <w:rFonts w:eastAsiaTheme="minorHAnsi"/>
          <w:sz w:val="24"/>
          <w:szCs w:val="24"/>
          <w:lang w:val="en-ID"/>
        </w:rPr>
        <w:t xml:space="preserve">Taraf signifikansi sebesar 0,05 dengan jumlah responden sebanyak 95 dan 20 item soal angket, Berdasarkan hasil analisis menunjukan bahwa dari total 20 butir item angket semuanya dinyatakan valid karena r </w:t>
      </w:r>
      <w:r>
        <w:rPr>
          <w:rFonts w:eastAsiaTheme="minorHAnsi"/>
          <w:i/>
          <w:iCs/>
          <w:sz w:val="24"/>
          <w:szCs w:val="24"/>
          <w:lang w:val="en-ID"/>
        </w:rPr>
        <w:t>hitung</w:t>
      </w:r>
      <w:r>
        <w:rPr>
          <w:rFonts w:eastAsiaTheme="minorHAnsi"/>
          <w:sz w:val="24"/>
          <w:szCs w:val="24"/>
          <w:lang w:val="en-ID"/>
        </w:rPr>
        <w:t xml:space="preserve">˃ r </w:t>
      </w:r>
      <w:r>
        <w:rPr>
          <w:rFonts w:eastAsiaTheme="minorHAnsi"/>
          <w:i/>
          <w:iCs/>
          <w:sz w:val="24"/>
          <w:szCs w:val="24"/>
          <w:lang w:val="en-ID"/>
        </w:rPr>
        <w:t>tabel</w:t>
      </w:r>
    </w:p>
    <w:p w14:paraId="12BCF807" w14:textId="77777777" w:rsidR="001E38F7" w:rsidRDefault="001E38F7">
      <w:pPr>
        <w:pStyle w:val="BodyText"/>
        <w:spacing w:before="2"/>
        <w:rPr>
          <w:sz w:val="29"/>
        </w:rPr>
      </w:pPr>
    </w:p>
    <w:p w14:paraId="7683F2C4" w14:textId="77777777" w:rsidR="001E38F7" w:rsidRDefault="00000000">
      <w:pPr>
        <w:pStyle w:val="Heading1"/>
      </w:pPr>
      <w:r>
        <w:t>HASIL</w:t>
      </w:r>
      <w:r>
        <w:rPr>
          <w:spacing w:val="-2"/>
        </w:rPr>
        <w:t xml:space="preserve"> </w:t>
      </w:r>
      <w:r>
        <w:t>DAN</w:t>
      </w:r>
      <w:r>
        <w:rPr>
          <w:spacing w:val="-5"/>
        </w:rPr>
        <w:t xml:space="preserve"> </w:t>
      </w:r>
      <w:r>
        <w:t>PEMBAHASAN</w:t>
      </w:r>
    </w:p>
    <w:p w14:paraId="3F053B52" w14:textId="77777777" w:rsidR="001E38F7" w:rsidRDefault="001E38F7">
      <w:pPr>
        <w:pStyle w:val="BodyText"/>
        <w:spacing w:before="9"/>
        <w:rPr>
          <w:b/>
          <w:sz w:val="20"/>
        </w:rPr>
      </w:pPr>
    </w:p>
    <w:p w14:paraId="23560A9F" w14:textId="77777777" w:rsidR="00171888" w:rsidRPr="00805542" w:rsidRDefault="00171888" w:rsidP="00171888">
      <w:pPr>
        <w:widowControl/>
        <w:adjustRightInd w:val="0"/>
        <w:spacing w:line="360" w:lineRule="auto"/>
        <w:ind w:firstLine="720"/>
        <w:jc w:val="both"/>
        <w:rPr>
          <w:rFonts w:eastAsiaTheme="minorHAnsi"/>
          <w:sz w:val="24"/>
          <w:szCs w:val="24"/>
          <w:lang w:val="en-ID"/>
        </w:rPr>
      </w:pPr>
      <w:r>
        <w:rPr>
          <w:rFonts w:eastAsiaTheme="minorHAnsi"/>
          <w:sz w:val="24"/>
          <w:szCs w:val="24"/>
          <w:lang w:val="en-ID"/>
        </w:rPr>
        <w:t>Berdasarkan hasil pengamatan di lapangan serta wawancara bersama Kepala Madrasah Aliyah Muhammadiyah Bandar kinerja guru mata pelajaran Fikih sejauh ini kinerjanya baik. Hal ini terlihat saat pelajaran fikih para siswa selalu antusias , guru selalu menjadi contoh yang baik, membuat proses pembelajaran yang kreatif, hubungan sosial yang baik dengan guru lain. Selain itu untuk mendorong kinerja guru selalu diberi motivasi kepada para guru yang bersifat membangun semangat mereka</w:t>
      </w:r>
      <w:r>
        <w:rPr>
          <w:rStyle w:val="FootnoteReference"/>
          <w:rFonts w:eastAsiaTheme="minorHAnsi"/>
          <w:sz w:val="24"/>
          <w:szCs w:val="24"/>
          <w:lang w:val="en-ID"/>
        </w:rPr>
        <w:footnoteReference w:id="19"/>
      </w:r>
    </w:p>
    <w:p w14:paraId="36E23EBE" w14:textId="77777777" w:rsidR="00171888" w:rsidRPr="00AB1FBA" w:rsidRDefault="00171888" w:rsidP="00171888">
      <w:pPr>
        <w:widowControl/>
        <w:adjustRightInd w:val="0"/>
        <w:spacing w:line="360" w:lineRule="auto"/>
        <w:ind w:firstLine="720"/>
        <w:jc w:val="both"/>
        <w:rPr>
          <w:rFonts w:eastAsiaTheme="minorHAnsi"/>
          <w:sz w:val="24"/>
          <w:szCs w:val="24"/>
          <w:lang w:val="en-ID"/>
        </w:rPr>
      </w:pPr>
      <w:r w:rsidRPr="00AB1FBA">
        <w:rPr>
          <w:rFonts w:eastAsiaTheme="minorHAnsi"/>
          <w:sz w:val="24"/>
          <w:szCs w:val="24"/>
          <w:lang w:val="en-ID"/>
        </w:rPr>
        <w:t xml:space="preserve">Untuk mengetahui kinerja guru mata pelajaran </w:t>
      </w:r>
      <w:r>
        <w:rPr>
          <w:rFonts w:eastAsiaTheme="minorHAnsi"/>
          <w:sz w:val="24"/>
          <w:szCs w:val="24"/>
          <w:lang w:val="en-ID"/>
        </w:rPr>
        <w:t>Fikih</w:t>
      </w:r>
      <w:r w:rsidRPr="00AB1FBA">
        <w:rPr>
          <w:rFonts w:eastAsiaTheme="minorHAnsi"/>
          <w:sz w:val="24"/>
          <w:szCs w:val="24"/>
          <w:lang w:val="en-ID"/>
        </w:rPr>
        <w:t xml:space="preserve"> penulis mencari nilai distributif frekuensi kinerja guru. Kemudian mencari </w:t>
      </w:r>
      <w:r w:rsidRPr="00AB1FBA">
        <w:rPr>
          <w:rFonts w:eastAsiaTheme="minorHAnsi"/>
          <w:i/>
          <w:iCs/>
          <w:sz w:val="24"/>
          <w:szCs w:val="24"/>
          <w:lang w:val="en-ID"/>
        </w:rPr>
        <w:t>Mx</w:t>
      </w:r>
      <w:r w:rsidRPr="00AB1FBA">
        <w:rPr>
          <w:rFonts w:eastAsiaTheme="minorHAnsi"/>
          <w:sz w:val="24"/>
          <w:szCs w:val="24"/>
          <w:lang w:val="en-ID"/>
        </w:rPr>
        <w:t xml:space="preserve">(mean variabel x) dan </w:t>
      </w:r>
      <w:r w:rsidRPr="00AB1FBA">
        <w:rPr>
          <w:rFonts w:eastAsiaTheme="minorHAnsi"/>
          <w:i/>
          <w:iCs/>
          <w:sz w:val="24"/>
          <w:szCs w:val="24"/>
          <w:lang w:val="en-ID"/>
        </w:rPr>
        <w:t>SDx</w:t>
      </w:r>
      <w:r>
        <w:rPr>
          <w:rFonts w:eastAsiaTheme="minorHAnsi"/>
          <w:i/>
          <w:iCs/>
          <w:sz w:val="24"/>
          <w:szCs w:val="24"/>
          <w:lang w:val="en-ID"/>
        </w:rPr>
        <w:t xml:space="preserve"> </w:t>
      </w:r>
      <w:r w:rsidRPr="00AB1FBA">
        <w:rPr>
          <w:rFonts w:eastAsiaTheme="minorHAnsi"/>
          <w:sz w:val="24"/>
          <w:szCs w:val="24"/>
          <w:lang w:val="en-ID"/>
        </w:rPr>
        <w:t>(Standar Deviasi variabel x) untuk menentukan kategori kinerja guru baik, sedang, dan kurang. Adapun langkah-langkahnya sebagai berikut:</w:t>
      </w:r>
    </w:p>
    <w:p w14:paraId="208DD5B8" w14:textId="77777777" w:rsidR="00171888" w:rsidRPr="00FC17ED" w:rsidRDefault="00171888" w:rsidP="00171888">
      <w:pPr>
        <w:pStyle w:val="ListParagraph"/>
        <w:widowControl/>
        <w:numPr>
          <w:ilvl w:val="0"/>
          <w:numId w:val="6"/>
        </w:numPr>
        <w:adjustRightInd w:val="0"/>
        <w:spacing w:line="360" w:lineRule="auto"/>
        <w:ind w:left="360"/>
        <w:jc w:val="both"/>
        <w:rPr>
          <w:rFonts w:eastAsiaTheme="minorHAnsi"/>
          <w:sz w:val="24"/>
          <w:szCs w:val="24"/>
          <w:lang w:val="en-ID"/>
        </w:rPr>
      </w:pPr>
      <w:r w:rsidRPr="00FC17ED">
        <w:rPr>
          <w:rFonts w:eastAsiaTheme="minorHAnsi"/>
          <w:sz w:val="24"/>
          <w:szCs w:val="24"/>
          <w:lang w:val="en-ID"/>
        </w:rPr>
        <w:lastRenderedPageBreak/>
        <w:t>Menentukan nilai data terbesar (Xmaks) dan nilai data terkecil(Xmin) kemudian ditentukan R(range) dengan rumus:</w:t>
      </w:r>
    </w:p>
    <w:p w14:paraId="7C4CAD63" w14:textId="77777777" w:rsidR="00171888" w:rsidRPr="00AB1FBA" w:rsidRDefault="00171888" w:rsidP="00171888">
      <w:pPr>
        <w:widowControl/>
        <w:adjustRightInd w:val="0"/>
        <w:spacing w:line="360" w:lineRule="auto"/>
        <w:ind w:left="360"/>
        <w:jc w:val="both"/>
        <w:rPr>
          <w:rFonts w:eastAsiaTheme="minorHAnsi"/>
          <w:sz w:val="17"/>
          <w:szCs w:val="17"/>
          <w:lang w:val="en-ID"/>
        </w:rPr>
      </w:pPr>
      <w:r w:rsidRPr="00AB1FBA">
        <w:rPr>
          <w:rFonts w:ascii="Cambria Math" w:eastAsiaTheme="minorHAnsi" w:hAnsi="Cambria Math" w:cs="Cambria Math"/>
          <w:sz w:val="24"/>
          <w:szCs w:val="24"/>
          <w:lang w:val="en-ID"/>
        </w:rPr>
        <w:t>𝑅</w:t>
      </w:r>
      <w:r w:rsidRPr="00AB1FBA">
        <w:rPr>
          <w:rFonts w:eastAsiaTheme="minorHAnsi"/>
          <w:sz w:val="24"/>
          <w:szCs w:val="24"/>
          <w:lang w:val="en-ID"/>
        </w:rPr>
        <w:t xml:space="preserve"> = </w:t>
      </w:r>
      <w:r w:rsidRPr="00AB1FBA">
        <w:rPr>
          <w:rFonts w:ascii="Cambria Math" w:eastAsiaTheme="minorHAnsi" w:hAnsi="Cambria Math" w:cs="Cambria Math"/>
          <w:sz w:val="24"/>
          <w:szCs w:val="24"/>
          <w:lang w:val="en-ID"/>
        </w:rPr>
        <w:t>𝑋</w:t>
      </w:r>
      <w:r w:rsidRPr="00AB1FBA">
        <w:rPr>
          <w:rFonts w:ascii="Cambria Math" w:eastAsiaTheme="minorHAnsi" w:hAnsi="Cambria Math" w:cs="Cambria Math"/>
          <w:sz w:val="17"/>
          <w:szCs w:val="17"/>
          <w:lang w:val="en-ID"/>
        </w:rPr>
        <w:t>𝑚𝑎𝑘𝑠</w:t>
      </w:r>
      <w:r w:rsidRPr="00AB1FBA">
        <w:rPr>
          <w:rFonts w:eastAsiaTheme="minorHAnsi"/>
          <w:sz w:val="17"/>
          <w:szCs w:val="17"/>
          <w:lang w:val="en-ID"/>
        </w:rPr>
        <w:t xml:space="preserve"> </w:t>
      </w:r>
      <w:r w:rsidRPr="00AB1FBA">
        <w:rPr>
          <w:rFonts w:eastAsiaTheme="minorHAnsi"/>
          <w:sz w:val="24"/>
          <w:szCs w:val="24"/>
          <w:lang w:val="en-ID"/>
        </w:rPr>
        <w:t xml:space="preserve">− </w:t>
      </w:r>
      <w:r w:rsidRPr="00AB1FBA">
        <w:rPr>
          <w:rFonts w:ascii="Cambria Math" w:eastAsiaTheme="minorHAnsi" w:hAnsi="Cambria Math" w:cs="Cambria Math"/>
          <w:sz w:val="24"/>
          <w:szCs w:val="24"/>
          <w:lang w:val="en-ID"/>
        </w:rPr>
        <w:t>𝑋</w:t>
      </w:r>
      <w:r w:rsidRPr="00AB1FBA">
        <w:rPr>
          <w:rFonts w:ascii="Cambria Math" w:eastAsiaTheme="minorHAnsi" w:hAnsi="Cambria Math" w:cs="Cambria Math"/>
          <w:sz w:val="17"/>
          <w:szCs w:val="17"/>
          <w:lang w:val="en-ID"/>
        </w:rPr>
        <w:t>𝑚𝑖𝑛</w:t>
      </w:r>
    </w:p>
    <w:p w14:paraId="24A49BFD" w14:textId="77777777" w:rsidR="00171888" w:rsidRPr="00AB1FBA" w:rsidRDefault="00171888" w:rsidP="00171888">
      <w:pPr>
        <w:widowControl/>
        <w:adjustRightInd w:val="0"/>
        <w:spacing w:line="360" w:lineRule="auto"/>
        <w:ind w:left="360"/>
        <w:jc w:val="both"/>
        <w:rPr>
          <w:rFonts w:eastAsiaTheme="minorHAnsi"/>
          <w:sz w:val="24"/>
          <w:szCs w:val="24"/>
          <w:lang w:val="en-ID"/>
        </w:rPr>
      </w:pPr>
      <w:r w:rsidRPr="00AB1FBA">
        <w:rPr>
          <w:rFonts w:eastAsiaTheme="minorHAnsi"/>
          <w:sz w:val="24"/>
          <w:szCs w:val="24"/>
          <w:lang w:val="en-ID"/>
        </w:rPr>
        <w:t xml:space="preserve">R= </w:t>
      </w:r>
      <w:r>
        <w:rPr>
          <w:rFonts w:eastAsiaTheme="minorHAnsi"/>
          <w:sz w:val="24"/>
          <w:szCs w:val="24"/>
          <w:lang w:val="en-ID"/>
        </w:rPr>
        <w:t>80</w:t>
      </w:r>
      <w:r w:rsidRPr="00AB1FBA">
        <w:rPr>
          <w:rFonts w:eastAsiaTheme="minorHAnsi"/>
          <w:sz w:val="24"/>
          <w:szCs w:val="24"/>
          <w:lang w:val="en-ID"/>
        </w:rPr>
        <w:t>-5</w:t>
      </w:r>
      <w:r>
        <w:rPr>
          <w:rFonts w:eastAsiaTheme="minorHAnsi"/>
          <w:sz w:val="24"/>
          <w:szCs w:val="24"/>
          <w:lang w:val="en-ID"/>
        </w:rPr>
        <w:t>9</w:t>
      </w:r>
      <w:r w:rsidRPr="00AB1FBA">
        <w:rPr>
          <w:rFonts w:eastAsiaTheme="minorHAnsi"/>
          <w:sz w:val="24"/>
          <w:szCs w:val="24"/>
          <w:lang w:val="en-ID"/>
        </w:rPr>
        <w:t>=2</w:t>
      </w:r>
      <w:r>
        <w:rPr>
          <w:rFonts w:eastAsiaTheme="minorHAnsi"/>
          <w:sz w:val="24"/>
          <w:szCs w:val="24"/>
          <w:lang w:val="en-ID"/>
        </w:rPr>
        <w:t>1</w:t>
      </w:r>
    </w:p>
    <w:p w14:paraId="5A00F779" w14:textId="77777777" w:rsidR="00171888" w:rsidRPr="00FC17ED" w:rsidRDefault="00171888" w:rsidP="00171888">
      <w:pPr>
        <w:pStyle w:val="ListParagraph"/>
        <w:widowControl/>
        <w:numPr>
          <w:ilvl w:val="0"/>
          <w:numId w:val="6"/>
        </w:numPr>
        <w:adjustRightInd w:val="0"/>
        <w:spacing w:line="360" w:lineRule="auto"/>
        <w:ind w:left="360"/>
        <w:jc w:val="both"/>
        <w:rPr>
          <w:rFonts w:eastAsiaTheme="minorHAnsi"/>
          <w:sz w:val="24"/>
          <w:szCs w:val="24"/>
          <w:lang w:val="en-ID"/>
        </w:rPr>
      </w:pPr>
      <w:r w:rsidRPr="00FC17ED">
        <w:rPr>
          <w:rFonts w:eastAsiaTheme="minorHAnsi"/>
          <w:sz w:val="24"/>
          <w:szCs w:val="24"/>
          <w:lang w:val="en-ID"/>
        </w:rPr>
        <w:t xml:space="preserve">Menentukan banyaknya kelas interval(K) dari </w:t>
      </w:r>
      <w:r>
        <w:rPr>
          <w:rFonts w:eastAsiaTheme="minorHAnsi"/>
          <w:sz w:val="24"/>
          <w:szCs w:val="24"/>
          <w:lang w:val="en-ID"/>
        </w:rPr>
        <w:t xml:space="preserve">n </w:t>
      </w:r>
      <w:r w:rsidRPr="00FC17ED">
        <w:rPr>
          <w:rFonts w:eastAsiaTheme="minorHAnsi"/>
          <w:sz w:val="24"/>
          <w:szCs w:val="24"/>
          <w:lang w:val="en-ID"/>
        </w:rPr>
        <w:t>buah data adalah</w:t>
      </w:r>
      <w:r>
        <w:rPr>
          <w:rFonts w:eastAsiaTheme="minorHAnsi"/>
          <w:sz w:val="24"/>
          <w:szCs w:val="24"/>
          <w:lang w:val="en-ID"/>
        </w:rPr>
        <w:t xml:space="preserve"> </w:t>
      </w:r>
      <w:r w:rsidRPr="00FC17ED">
        <w:rPr>
          <w:rFonts w:eastAsiaTheme="minorHAnsi"/>
          <w:sz w:val="24"/>
          <w:szCs w:val="24"/>
          <w:lang w:val="en-ID"/>
        </w:rPr>
        <w:t>berdasarkan aturan Sturgess, yaitu:</w:t>
      </w:r>
    </w:p>
    <w:p w14:paraId="7222D07E" w14:textId="77777777" w:rsidR="00171888" w:rsidRPr="00AB1FBA" w:rsidRDefault="00171888" w:rsidP="00171888">
      <w:pPr>
        <w:widowControl/>
        <w:adjustRightInd w:val="0"/>
        <w:spacing w:line="360" w:lineRule="auto"/>
        <w:ind w:left="360"/>
        <w:jc w:val="both"/>
        <w:rPr>
          <w:rFonts w:eastAsiaTheme="minorHAnsi"/>
          <w:sz w:val="24"/>
          <w:szCs w:val="24"/>
          <w:lang w:val="en-ID"/>
        </w:rPr>
      </w:pPr>
      <w:r w:rsidRPr="00AB1FBA">
        <w:rPr>
          <w:rFonts w:eastAsiaTheme="minorHAnsi"/>
          <w:sz w:val="24"/>
          <w:szCs w:val="24"/>
          <w:lang w:val="en-ID"/>
        </w:rPr>
        <w:t xml:space="preserve">K = 1 + 3,3 log </w:t>
      </w:r>
      <w:r w:rsidRPr="00AB1FBA">
        <w:rPr>
          <w:rFonts w:ascii="Cambria Math" w:eastAsiaTheme="minorHAnsi" w:hAnsi="Cambria Math" w:cs="Cambria Math"/>
          <w:sz w:val="24"/>
          <w:szCs w:val="24"/>
          <w:lang w:val="en-ID"/>
        </w:rPr>
        <w:t>𝑛</w:t>
      </w:r>
    </w:p>
    <w:p w14:paraId="3CA5756C" w14:textId="77777777" w:rsidR="00171888" w:rsidRDefault="00171888" w:rsidP="00171888">
      <w:pPr>
        <w:pStyle w:val="BodyText"/>
        <w:spacing w:before="3" w:line="360" w:lineRule="auto"/>
        <w:ind w:left="360"/>
        <w:jc w:val="both"/>
        <w:rPr>
          <w:rFonts w:eastAsiaTheme="minorHAnsi"/>
          <w:sz w:val="24"/>
          <w:szCs w:val="24"/>
          <w:lang w:val="en-ID"/>
        </w:rPr>
      </w:pPr>
      <w:r w:rsidRPr="00AB1FBA">
        <w:rPr>
          <w:rFonts w:eastAsiaTheme="minorHAnsi"/>
          <w:sz w:val="24"/>
          <w:szCs w:val="24"/>
          <w:lang w:val="en-ID"/>
        </w:rPr>
        <w:t xml:space="preserve">K= 1+3,3 log </w:t>
      </w:r>
      <w:r>
        <w:rPr>
          <w:rFonts w:eastAsiaTheme="minorHAnsi"/>
          <w:sz w:val="24"/>
          <w:szCs w:val="24"/>
          <w:lang w:val="en-ID"/>
        </w:rPr>
        <w:t>95</w:t>
      </w:r>
    </w:p>
    <w:p w14:paraId="32968F9F" w14:textId="77777777" w:rsidR="00171888" w:rsidRDefault="00171888" w:rsidP="00171888">
      <w:pPr>
        <w:widowControl/>
        <w:adjustRightInd w:val="0"/>
        <w:ind w:left="360"/>
        <w:rPr>
          <w:rFonts w:eastAsiaTheme="minorHAnsi"/>
          <w:sz w:val="24"/>
          <w:szCs w:val="24"/>
          <w:lang w:val="en-ID"/>
        </w:rPr>
      </w:pPr>
      <w:r>
        <w:rPr>
          <w:rFonts w:eastAsiaTheme="minorHAnsi"/>
          <w:sz w:val="24"/>
          <w:szCs w:val="24"/>
          <w:lang w:val="en-ID"/>
        </w:rPr>
        <w:t>K=1+7,526488</w:t>
      </w:r>
    </w:p>
    <w:p w14:paraId="55108301" w14:textId="77777777" w:rsidR="00171888" w:rsidRDefault="00171888" w:rsidP="00171888">
      <w:pPr>
        <w:widowControl/>
        <w:adjustRightInd w:val="0"/>
        <w:ind w:left="360"/>
        <w:rPr>
          <w:rFonts w:eastAsiaTheme="minorHAnsi"/>
          <w:sz w:val="24"/>
          <w:szCs w:val="24"/>
          <w:lang w:val="en-ID"/>
        </w:rPr>
      </w:pPr>
      <w:r>
        <w:rPr>
          <w:rFonts w:eastAsiaTheme="minorHAnsi"/>
          <w:sz w:val="24"/>
          <w:szCs w:val="24"/>
          <w:lang w:val="en-ID"/>
        </w:rPr>
        <w:t>K=7,526488 dibulatkan menjadi 8</w:t>
      </w:r>
    </w:p>
    <w:p w14:paraId="757E98B3" w14:textId="77777777" w:rsidR="00171888" w:rsidRDefault="00171888" w:rsidP="00171888">
      <w:pPr>
        <w:widowControl/>
        <w:adjustRightInd w:val="0"/>
        <w:rPr>
          <w:rFonts w:eastAsiaTheme="minorHAnsi"/>
          <w:sz w:val="24"/>
          <w:szCs w:val="24"/>
          <w:lang w:val="en-ID"/>
        </w:rPr>
      </w:pPr>
    </w:p>
    <w:p w14:paraId="14B4F4FB" w14:textId="77777777" w:rsidR="00171888" w:rsidRPr="00FC17ED" w:rsidRDefault="00171888" w:rsidP="00171888">
      <w:pPr>
        <w:pStyle w:val="ListParagraph"/>
        <w:widowControl/>
        <w:numPr>
          <w:ilvl w:val="0"/>
          <w:numId w:val="6"/>
        </w:numPr>
        <w:adjustRightInd w:val="0"/>
        <w:ind w:left="360"/>
        <w:rPr>
          <w:rFonts w:eastAsiaTheme="minorHAnsi"/>
          <w:sz w:val="24"/>
          <w:szCs w:val="24"/>
          <w:lang w:val="en-ID"/>
        </w:rPr>
      </w:pPr>
      <w:r w:rsidRPr="00FC17ED">
        <w:rPr>
          <w:rFonts w:eastAsiaTheme="minorHAnsi"/>
          <w:sz w:val="24"/>
          <w:szCs w:val="24"/>
          <w:lang w:val="en-ID"/>
        </w:rPr>
        <w:t>Menentukan panjang interval kelas(P) dengan rumus:</w:t>
      </w:r>
    </w:p>
    <w:p w14:paraId="7D26EEA9" w14:textId="77777777" w:rsidR="00171888" w:rsidRPr="0034350A" w:rsidRDefault="00171888" w:rsidP="00171888">
      <w:pPr>
        <w:pStyle w:val="BodyText"/>
        <w:spacing w:before="3"/>
        <w:ind w:left="360"/>
        <w:rPr>
          <w:rFonts w:eastAsiaTheme="minorEastAsia"/>
          <w:sz w:val="24"/>
          <w:szCs w:val="24"/>
        </w:rPr>
      </w:pPr>
      <w:r w:rsidRPr="0034350A">
        <w:rPr>
          <w:rFonts w:eastAsiaTheme="minorEastAsia"/>
          <w:sz w:val="24"/>
          <w:szCs w:val="24"/>
        </w:rPr>
        <w:t>p =</w:t>
      </w:r>
      <m:oMath>
        <m:f>
          <m:fPr>
            <m:ctrlPr>
              <w:rPr>
                <w:rFonts w:ascii="Cambria Math" w:hAnsi="Cambria Math"/>
                <w:i/>
                <w:sz w:val="24"/>
                <w:szCs w:val="24"/>
              </w:rPr>
            </m:ctrlPr>
          </m:fPr>
          <m:num>
            <m:r>
              <w:rPr>
                <w:rFonts w:ascii="Cambria Math" w:hAnsi="Cambria Math"/>
                <w:sz w:val="24"/>
                <w:szCs w:val="24"/>
              </w:rPr>
              <m:t>jangkauan</m:t>
            </m:r>
          </m:num>
          <m:den>
            <m:r>
              <w:rPr>
                <w:rFonts w:ascii="Cambria Math" w:hAnsi="Cambria Math"/>
                <w:sz w:val="24"/>
                <w:szCs w:val="24"/>
              </w:rPr>
              <m:t>banyak kelas</m:t>
            </m:r>
          </m:den>
        </m:f>
      </m:oMath>
      <w:r w:rsidRPr="0034350A">
        <w:rPr>
          <w:rFonts w:eastAsiaTheme="minorEastAsia"/>
          <w:sz w:val="24"/>
          <w:szCs w:val="24"/>
        </w:rPr>
        <w:t xml:space="preserve"> = </w:t>
      </w:r>
      <m:oMath>
        <m:f>
          <m:fPr>
            <m:ctrlPr>
              <w:rPr>
                <w:rFonts w:ascii="Cambria Math" w:eastAsiaTheme="minorEastAsia" w:hAnsi="Cambria Math"/>
                <w:i/>
                <w:sz w:val="24"/>
                <w:szCs w:val="24"/>
              </w:rPr>
            </m:ctrlPr>
          </m:fPr>
          <m:num>
            <m:r>
              <w:rPr>
                <w:rFonts w:ascii="Cambria Math" w:eastAsiaTheme="minorEastAsia" w:hAnsi="Cambria Math"/>
                <w:sz w:val="24"/>
                <w:szCs w:val="24"/>
              </w:rPr>
              <m:t>R</m:t>
            </m:r>
          </m:num>
          <m:den>
            <m:r>
              <w:rPr>
                <w:rFonts w:ascii="Cambria Math" w:eastAsiaTheme="minorEastAsia" w:hAnsi="Cambria Math"/>
                <w:sz w:val="24"/>
                <w:szCs w:val="24"/>
              </w:rPr>
              <m:t>K</m:t>
            </m:r>
          </m:den>
        </m:f>
      </m:oMath>
    </w:p>
    <w:p w14:paraId="599ED369" w14:textId="77777777" w:rsidR="00171888" w:rsidRPr="00910236" w:rsidRDefault="00171888" w:rsidP="00171888">
      <w:pPr>
        <w:pStyle w:val="BodyText"/>
        <w:spacing w:before="3"/>
        <w:ind w:left="360"/>
        <w:rPr>
          <w:sz w:val="24"/>
          <w:szCs w:val="24"/>
        </w:rPr>
      </w:pPr>
      <w:r w:rsidRPr="0034350A">
        <w:rPr>
          <w:rFonts w:eastAsiaTheme="minorEastAsia"/>
          <w:sz w:val="24"/>
          <w:szCs w:val="24"/>
        </w:rPr>
        <w:t xml:space="preserve">P = </w:t>
      </w:r>
      <m:oMath>
        <m:f>
          <m:fPr>
            <m:ctrlPr>
              <w:rPr>
                <w:rFonts w:ascii="Cambria Math" w:eastAsiaTheme="minorEastAsia" w:hAnsi="Cambria Math"/>
                <w:i/>
                <w:sz w:val="24"/>
                <w:szCs w:val="24"/>
              </w:rPr>
            </m:ctrlPr>
          </m:fPr>
          <m:num>
            <m:r>
              <w:rPr>
                <w:rFonts w:ascii="Cambria Math" w:eastAsiaTheme="minorEastAsia" w:hAnsi="Cambria Math"/>
                <w:sz w:val="24"/>
                <w:szCs w:val="24"/>
              </w:rPr>
              <m:t>21</m:t>
            </m:r>
          </m:num>
          <m:den>
            <m:r>
              <w:rPr>
                <w:rFonts w:ascii="Cambria Math" w:eastAsiaTheme="minorEastAsia" w:hAnsi="Cambria Math"/>
                <w:sz w:val="24"/>
                <w:szCs w:val="24"/>
              </w:rPr>
              <m:t>8</m:t>
            </m:r>
          </m:den>
        </m:f>
      </m:oMath>
      <w:r w:rsidRPr="0034350A">
        <w:rPr>
          <w:rFonts w:eastAsiaTheme="minorEastAsia"/>
          <w:sz w:val="24"/>
          <w:szCs w:val="24"/>
        </w:rPr>
        <w:t xml:space="preserve"> =2,625 dibulatkan menjadi 3</w:t>
      </w:r>
    </w:p>
    <w:p w14:paraId="3D215376" w14:textId="77777777" w:rsidR="00171888" w:rsidRDefault="00171888" w:rsidP="00171888">
      <w:pPr>
        <w:pStyle w:val="BodyText"/>
        <w:spacing w:before="3"/>
        <w:rPr>
          <w:rFonts w:eastAsiaTheme="minorHAnsi"/>
          <w:sz w:val="24"/>
          <w:szCs w:val="24"/>
          <w:lang w:val="en-ID"/>
        </w:rPr>
      </w:pPr>
    </w:p>
    <w:p w14:paraId="5E2100E6" w14:textId="42038EA7" w:rsidR="00171888" w:rsidRDefault="00171888" w:rsidP="00171888">
      <w:pPr>
        <w:pStyle w:val="BodyText"/>
        <w:spacing w:before="3"/>
        <w:ind w:firstLine="720"/>
        <w:rPr>
          <w:rFonts w:eastAsiaTheme="minorHAnsi"/>
          <w:sz w:val="24"/>
          <w:szCs w:val="24"/>
          <w:lang w:val="en-ID"/>
        </w:rPr>
      </w:pPr>
      <w:r>
        <w:rPr>
          <w:rFonts w:eastAsiaTheme="minorHAnsi"/>
          <w:sz w:val="24"/>
          <w:szCs w:val="24"/>
          <w:lang w:val="en-ID"/>
        </w:rPr>
        <w:t>Berikut perhitungan mean dan standar deviasi untuk variabel kinerja guru</w:t>
      </w:r>
    </w:p>
    <w:p w14:paraId="332C5A76" w14:textId="77777777" w:rsidR="00171888" w:rsidRDefault="00171888" w:rsidP="00171888">
      <w:pPr>
        <w:pStyle w:val="BodyText"/>
        <w:spacing w:before="3"/>
        <w:jc w:val="center"/>
        <w:rPr>
          <w:rFonts w:eastAsiaTheme="minorHAnsi"/>
          <w:b/>
          <w:bCs/>
          <w:sz w:val="24"/>
          <w:szCs w:val="24"/>
          <w:lang w:val="en-ID"/>
        </w:rPr>
      </w:pPr>
      <w:r>
        <w:rPr>
          <w:rFonts w:eastAsiaTheme="minorHAnsi"/>
          <w:b/>
          <w:bCs/>
          <w:sz w:val="24"/>
          <w:szCs w:val="24"/>
          <w:lang w:val="en-ID"/>
        </w:rPr>
        <w:t>Data Distributif Frekuensi Kinerja Guru</w:t>
      </w:r>
    </w:p>
    <w:p w14:paraId="479731B7" w14:textId="77777777" w:rsidR="00171888" w:rsidRPr="00271878" w:rsidRDefault="00171888" w:rsidP="00171888">
      <w:pPr>
        <w:pStyle w:val="BodyText"/>
        <w:spacing w:before="3"/>
        <w:jc w:val="center"/>
        <w:rPr>
          <w:rFonts w:eastAsiaTheme="minorHAnsi"/>
          <w:sz w:val="24"/>
          <w:szCs w:val="24"/>
          <w:lang w:val="en-ID"/>
        </w:rPr>
      </w:pPr>
      <w:r w:rsidRPr="00271878">
        <w:rPr>
          <w:rFonts w:eastAsiaTheme="minorHAnsi"/>
          <w:sz w:val="24"/>
          <w:szCs w:val="24"/>
          <w:lang w:val="en-ID"/>
        </w:rPr>
        <w:t>Tabel 1</w:t>
      </w:r>
    </w:p>
    <w:tbl>
      <w:tblPr>
        <w:tblStyle w:val="TableGrid"/>
        <w:tblW w:w="7892" w:type="dxa"/>
        <w:tblLayout w:type="fixed"/>
        <w:tblLook w:val="04A0" w:firstRow="1" w:lastRow="0" w:firstColumn="1" w:lastColumn="0" w:noHBand="0" w:noVBand="1"/>
      </w:tblPr>
      <w:tblGrid>
        <w:gridCol w:w="988"/>
        <w:gridCol w:w="962"/>
        <w:gridCol w:w="1164"/>
        <w:gridCol w:w="954"/>
        <w:gridCol w:w="1030"/>
        <w:gridCol w:w="1276"/>
        <w:gridCol w:w="1518"/>
      </w:tblGrid>
      <w:tr w:rsidR="00171888" w14:paraId="320C2414" w14:textId="77777777" w:rsidTr="00D72305">
        <w:tc>
          <w:tcPr>
            <w:tcW w:w="988" w:type="dxa"/>
          </w:tcPr>
          <w:p w14:paraId="0E5B12F3" w14:textId="77777777" w:rsidR="00171888" w:rsidRDefault="00171888" w:rsidP="00D72305">
            <w:pPr>
              <w:pStyle w:val="BodyText"/>
              <w:spacing w:before="3"/>
              <w:jc w:val="center"/>
              <w:rPr>
                <w:sz w:val="34"/>
              </w:rPr>
            </w:pPr>
            <w:r>
              <w:rPr>
                <w:rFonts w:eastAsiaTheme="minorHAnsi"/>
                <w:sz w:val="24"/>
                <w:szCs w:val="24"/>
                <w:lang w:val="en-ID"/>
              </w:rPr>
              <w:t>Interval</w:t>
            </w:r>
          </w:p>
        </w:tc>
        <w:tc>
          <w:tcPr>
            <w:tcW w:w="962" w:type="dxa"/>
          </w:tcPr>
          <w:p w14:paraId="56F2A31B" w14:textId="77777777" w:rsidR="00171888" w:rsidRDefault="00171888" w:rsidP="00D72305">
            <w:pPr>
              <w:widowControl/>
              <w:adjustRightInd w:val="0"/>
              <w:jc w:val="center"/>
              <w:rPr>
                <w:rFonts w:eastAsiaTheme="minorHAnsi"/>
                <w:sz w:val="24"/>
                <w:szCs w:val="24"/>
                <w:lang w:val="en-ID"/>
              </w:rPr>
            </w:pPr>
            <w:r>
              <w:rPr>
                <w:rFonts w:eastAsiaTheme="minorHAnsi"/>
                <w:sz w:val="24"/>
                <w:szCs w:val="24"/>
                <w:lang w:val="en-ID"/>
              </w:rPr>
              <w:t>Titik</w:t>
            </w:r>
          </w:p>
          <w:p w14:paraId="356830CE" w14:textId="77777777" w:rsidR="00171888" w:rsidRDefault="00171888" w:rsidP="00D72305">
            <w:pPr>
              <w:pStyle w:val="BodyText"/>
              <w:spacing w:before="3"/>
              <w:jc w:val="center"/>
              <w:rPr>
                <w:sz w:val="34"/>
              </w:rPr>
            </w:pPr>
            <w:r>
              <w:rPr>
                <w:rFonts w:eastAsiaTheme="minorHAnsi"/>
                <w:sz w:val="24"/>
                <w:szCs w:val="24"/>
                <w:lang w:val="en-ID"/>
              </w:rPr>
              <w:t>Tengah (Xi)</w:t>
            </w:r>
          </w:p>
        </w:tc>
        <w:tc>
          <w:tcPr>
            <w:tcW w:w="1164" w:type="dxa"/>
          </w:tcPr>
          <w:p w14:paraId="79251B2F" w14:textId="77777777" w:rsidR="00171888" w:rsidRDefault="00171888" w:rsidP="00D72305">
            <w:pPr>
              <w:pStyle w:val="BodyText"/>
              <w:spacing w:before="3"/>
              <w:jc w:val="center"/>
              <w:rPr>
                <w:sz w:val="34"/>
              </w:rPr>
            </w:pPr>
            <w:r>
              <w:rPr>
                <w:rFonts w:eastAsiaTheme="minorHAnsi"/>
                <w:sz w:val="24"/>
                <w:szCs w:val="24"/>
                <w:lang w:val="en-ID"/>
              </w:rPr>
              <w:t>Frekuensi(f)</w:t>
            </w:r>
          </w:p>
        </w:tc>
        <w:tc>
          <w:tcPr>
            <w:tcW w:w="954" w:type="dxa"/>
          </w:tcPr>
          <w:p w14:paraId="1F90DDCD" w14:textId="77777777" w:rsidR="00171888" w:rsidRDefault="00171888" w:rsidP="00D72305">
            <w:pPr>
              <w:pStyle w:val="BodyText"/>
              <w:spacing w:before="3"/>
              <w:jc w:val="center"/>
              <w:rPr>
                <w:sz w:val="34"/>
              </w:rPr>
            </w:pPr>
            <w:r>
              <w:rPr>
                <w:rFonts w:eastAsiaTheme="minorHAnsi"/>
                <w:sz w:val="24"/>
                <w:szCs w:val="24"/>
                <w:lang w:val="en-ID"/>
              </w:rPr>
              <w:t>F.Xi</w:t>
            </w:r>
          </w:p>
        </w:tc>
        <w:tc>
          <w:tcPr>
            <w:tcW w:w="1030" w:type="dxa"/>
          </w:tcPr>
          <w:p w14:paraId="1399C18A" w14:textId="77777777" w:rsidR="00171888" w:rsidRDefault="00171888" w:rsidP="00D72305">
            <w:r>
              <w:rPr>
                <w:rFonts w:eastAsiaTheme="minorHAnsi"/>
                <w:sz w:val="24"/>
                <w:szCs w:val="24"/>
                <w:lang w:val="en-ID"/>
              </w:rPr>
              <w:t>Xi-</w:t>
            </w:r>
            <m:oMath>
              <m:acc>
                <m:accPr>
                  <m:chr m:val="̅"/>
                  <m:ctrlPr>
                    <w:rPr>
                      <w:rFonts w:ascii="Cambria Math" w:eastAsiaTheme="minorEastAsia" w:hAnsi="Cambria Math" w:cstheme="minorBidi"/>
                      <w:i/>
                      <w:kern w:val="2"/>
                      <w:lang w:val="en-ID"/>
                      <w14:ligatures w14:val="standardContextual"/>
                    </w:rPr>
                  </m:ctrlPr>
                </m:accPr>
                <m:e>
                  <m:r>
                    <w:rPr>
                      <w:rFonts w:ascii="Cambria Math" w:eastAsiaTheme="minorEastAsia" w:hAnsi="Cambria Math"/>
                    </w:rPr>
                    <m:t>X</m:t>
                  </m:r>
                </m:e>
              </m:acc>
            </m:oMath>
          </w:p>
          <w:p w14:paraId="0CA28A3A" w14:textId="77777777" w:rsidR="00171888" w:rsidRDefault="00171888" w:rsidP="00D72305">
            <w:pPr>
              <w:pStyle w:val="BodyText"/>
              <w:spacing w:before="3"/>
              <w:jc w:val="center"/>
              <w:rPr>
                <w:sz w:val="34"/>
              </w:rPr>
            </w:pPr>
          </w:p>
        </w:tc>
        <w:tc>
          <w:tcPr>
            <w:tcW w:w="1276" w:type="dxa"/>
          </w:tcPr>
          <w:p w14:paraId="529D844C" w14:textId="77777777" w:rsidR="00171888" w:rsidRPr="000C7338" w:rsidRDefault="00171888" w:rsidP="00D72305">
            <w:r w:rsidRPr="00954B37">
              <w:rPr>
                <w:rFonts w:eastAsiaTheme="minorHAnsi"/>
                <w:sz w:val="24"/>
                <w:szCs w:val="24"/>
                <w:lang w:val="en-ID"/>
              </w:rPr>
              <w:t>(Xi-</w:t>
            </w:r>
            <m:oMath>
              <m:acc>
                <m:accPr>
                  <m:chr m:val="̅"/>
                  <m:ctrlPr>
                    <w:rPr>
                      <w:rFonts w:ascii="Cambria Math" w:eastAsiaTheme="minorEastAsia" w:hAnsi="Cambria Math" w:cstheme="minorBidi"/>
                      <w:i/>
                      <w:kern w:val="2"/>
                      <w:lang w:val="en-ID"/>
                      <w14:ligatures w14:val="standardContextual"/>
                    </w:rPr>
                  </m:ctrlPr>
                </m:accPr>
                <m:e>
                  <m:r>
                    <w:rPr>
                      <w:rFonts w:ascii="Cambria Math" w:eastAsiaTheme="minorEastAsia" w:hAnsi="Cambria Math"/>
                    </w:rPr>
                    <m:t>X</m:t>
                  </m:r>
                </m:e>
              </m:acc>
            </m:oMath>
            <w:r w:rsidRPr="00954B37">
              <w:rPr>
                <w:rFonts w:eastAsiaTheme="minorHAnsi"/>
                <w:sz w:val="24"/>
                <w:szCs w:val="24"/>
                <w:lang w:val="en-ID"/>
              </w:rPr>
              <w:t>)</w:t>
            </w:r>
            <w:r w:rsidRPr="00954B37">
              <w:rPr>
                <w:rFonts w:eastAsiaTheme="minorHAnsi"/>
                <w:sz w:val="16"/>
                <w:szCs w:val="16"/>
                <w:vertAlign w:val="superscript"/>
                <w:lang w:val="en-ID"/>
              </w:rPr>
              <w:t>2</w:t>
            </w:r>
          </w:p>
        </w:tc>
        <w:tc>
          <w:tcPr>
            <w:tcW w:w="1518" w:type="dxa"/>
          </w:tcPr>
          <w:p w14:paraId="7FE93E68" w14:textId="77777777" w:rsidR="00171888" w:rsidRDefault="00171888" w:rsidP="00D72305">
            <w:pPr>
              <w:rPr>
                <w:rFonts w:eastAsiaTheme="minorHAnsi"/>
                <w:sz w:val="24"/>
                <w:szCs w:val="24"/>
                <w:lang w:val="en-ID"/>
              </w:rPr>
            </w:pPr>
            <w:r>
              <w:rPr>
                <w:rFonts w:eastAsiaTheme="minorHAnsi"/>
                <w:sz w:val="24"/>
                <w:szCs w:val="24"/>
                <w:lang w:val="en-ID"/>
              </w:rPr>
              <w:t>F(Xi-</w:t>
            </w:r>
            <m:oMath>
              <m:acc>
                <m:accPr>
                  <m:chr m:val="̅"/>
                  <m:ctrlPr>
                    <w:rPr>
                      <w:rFonts w:ascii="Cambria Math" w:eastAsiaTheme="minorEastAsia" w:hAnsi="Cambria Math" w:cstheme="minorBidi"/>
                      <w:i/>
                      <w:kern w:val="2"/>
                      <w:lang w:val="en-ID"/>
                      <w14:ligatures w14:val="standardContextual"/>
                    </w:rPr>
                  </m:ctrlPr>
                </m:accPr>
                <m:e>
                  <m:r>
                    <w:rPr>
                      <w:rFonts w:ascii="Cambria Math" w:eastAsiaTheme="minorEastAsia" w:hAnsi="Cambria Math"/>
                    </w:rPr>
                    <m:t>X</m:t>
                  </m:r>
                </m:e>
              </m:acc>
            </m:oMath>
            <w:r>
              <w:rPr>
                <w:rFonts w:eastAsiaTheme="minorHAnsi"/>
                <w:sz w:val="24"/>
                <w:szCs w:val="24"/>
                <w:lang w:val="en-ID"/>
              </w:rPr>
              <w:t>)</w:t>
            </w:r>
            <w:r w:rsidRPr="00954B37">
              <w:rPr>
                <w:rFonts w:eastAsiaTheme="minorHAnsi"/>
                <w:sz w:val="16"/>
                <w:szCs w:val="16"/>
                <w:vertAlign w:val="superscript"/>
                <w:lang w:val="en-ID"/>
              </w:rPr>
              <w:t>2</w:t>
            </w:r>
          </w:p>
        </w:tc>
      </w:tr>
      <w:tr w:rsidR="00171888" w14:paraId="51EB10D1" w14:textId="77777777" w:rsidTr="00D72305">
        <w:tc>
          <w:tcPr>
            <w:tcW w:w="988" w:type="dxa"/>
          </w:tcPr>
          <w:p w14:paraId="16D0D654" w14:textId="77777777" w:rsidR="00171888" w:rsidRPr="00954B37" w:rsidRDefault="00171888" w:rsidP="00D72305">
            <w:pPr>
              <w:pStyle w:val="BodyText"/>
              <w:spacing w:before="3"/>
              <w:jc w:val="center"/>
              <w:rPr>
                <w:rFonts w:eastAsiaTheme="minorHAnsi"/>
                <w:sz w:val="24"/>
                <w:szCs w:val="24"/>
                <w:lang w:val="en-ID"/>
              </w:rPr>
            </w:pPr>
            <w:r w:rsidRPr="00954B37">
              <w:rPr>
                <w:rFonts w:eastAsiaTheme="minorHAnsi"/>
                <w:sz w:val="24"/>
                <w:szCs w:val="24"/>
                <w:lang w:val="en-ID"/>
              </w:rPr>
              <w:t>59-61</w:t>
            </w:r>
          </w:p>
          <w:p w14:paraId="64BB1DCB" w14:textId="77777777" w:rsidR="00171888" w:rsidRPr="00954B37" w:rsidRDefault="00171888" w:rsidP="00D72305">
            <w:pPr>
              <w:pStyle w:val="BodyText"/>
              <w:spacing w:before="3"/>
              <w:jc w:val="center"/>
              <w:rPr>
                <w:rFonts w:eastAsiaTheme="minorHAnsi"/>
                <w:sz w:val="24"/>
                <w:szCs w:val="24"/>
                <w:lang w:val="en-ID"/>
              </w:rPr>
            </w:pPr>
            <w:r w:rsidRPr="00954B37">
              <w:rPr>
                <w:rFonts w:eastAsiaTheme="minorHAnsi"/>
                <w:sz w:val="24"/>
                <w:szCs w:val="24"/>
                <w:lang w:val="en-ID"/>
              </w:rPr>
              <w:t>62-64</w:t>
            </w:r>
          </w:p>
          <w:p w14:paraId="7972E74F" w14:textId="77777777" w:rsidR="00171888" w:rsidRPr="00954B37" w:rsidRDefault="00171888" w:rsidP="00D72305">
            <w:pPr>
              <w:pStyle w:val="BodyText"/>
              <w:spacing w:before="3"/>
              <w:jc w:val="center"/>
              <w:rPr>
                <w:rFonts w:eastAsiaTheme="minorHAnsi"/>
                <w:sz w:val="24"/>
                <w:szCs w:val="24"/>
                <w:lang w:val="en-ID"/>
              </w:rPr>
            </w:pPr>
            <w:r w:rsidRPr="00954B37">
              <w:rPr>
                <w:rFonts w:eastAsiaTheme="minorHAnsi"/>
                <w:sz w:val="24"/>
                <w:szCs w:val="24"/>
                <w:lang w:val="en-ID"/>
              </w:rPr>
              <w:t>65-67</w:t>
            </w:r>
          </w:p>
          <w:p w14:paraId="4820B77C" w14:textId="77777777" w:rsidR="00171888" w:rsidRPr="00954B37" w:rsidRDefault="00171888" w:rsidP="00D72305">
            <w:pPr>
              <w:pStyle w:val="BodyText"/>
              <w:spacing w:before="3"/>
              <w:jc w:val="center"/>
              <w:rPr>
                <w:rFonts w:eastAsiaTheme="minorHAnsi"/>
                <w:sz w:val="24"/>
                <w:szCs w:val="24"/>
                <w:lang w:val="en-ID"/>
              </w:rPr>
            </w:pPr>
            <w:r w:rsidRPr="00954B37">
              <w:rPr>
                <w:rFonts w:eastAsiaTheme="minorHAnsi"/>
                <w:sz w:val="24"/>
                <w:szCs w:val="24"/>
                <w:lang w:val="en-ID"/>
              </w:rPr>
              <w:t>68-70</w:t>
            </w:r>
          </w:p>
          <w:p w14:paraId="2A2BFE91" w14:textId="77777777" w:rsidR="00171888" w:rsidRPr="00954B37" w:rsidRDefault="00171888" w:rsidP="00D72305">
            <w:pPr>
              <w:pStyle w:val="BodyText"/>
              <w:spacing w:before="3"/>
              <w:jc w:val="center"/>
              <w:rPr>
                <w:rFonts w:eastAsiaTheme="minorHAnsi"/>
                <w:sz w:val="24"/>
                <w:szCs w:val="24"/>
                <w:lang w:val="en-ID"/>
              </w:rPr>
            </w:pPr>
            <w:r w:rsidRPr="00954B37">
              <w:rPr>
                <w:rFonts w:eastAsiaTheme="minorHAnsi"/>
                <w:sz w:val="24"/>
                <w:szCs w:val="24"/>
                <w:lang w:val="en-ID"/>
              </w:rPr>
              <w:t>71-73</w:t>
            </w:r>
          </w:p>
          <w:p w14:paraId="74D1D771" w14:textId="77777777" w:rsidR="00171888" w:rsidRPr="00954B37" w:rsidRDefault="00171888" w:rsidP="00D72305">
            <w:pPr>
              <w:pStyle w:val="BodyText"/>
              <w:spacing w:before="3"/>
              <w:jc w:val="center"/>
              <w:rPr>
                <w:rFonts w:eastAsiaTheme="minorHAnsi"/>
                <w:sz w:val="24"/>
                <w:szCs w:val="24"/>
                <w:lang w:val="en-ID"/>
              </w:rPr>
            </w:pPr>
            <w:r w:rsidRPr="00954B37">
              <w:rPr>
                <w:rFonts w:eastAsiaTheme="minorHAnsi"/>
                <w:sz w:val="24"/>
                <w:szCs w:val="24"/>
                <w:lang w:val="en-ID"/>
              </w:rPr>
              <w:t>74-76</w:t>
            </w:r>
          </w:p>
          <w:p w14:paraId="3142F0EE" w14:textId="77777777" w:rsidR="00171888" w:rsidRPr="00954B37" w:rsidRDefault="00171888" w:rsidP="00D72305">
            <w:pPr>
              <w:pStyle w:val="BodyText"/>
              <w:spacing w:before="3"/>
              <w:jc w:val="center"/>
              <w:rPr>
                <w:rFonts w:eastAsiaTheme="minorHAnsi"/>
                <w:sz w:val="24"/>
                <w:szCs w:val="24"/>
                <w:lang w:val="en-ID"/>
              </w:rPr>
            </w:pPr>
            <w:r w:rsidRPr="00954B37">
              <w:rPr>
                <w:rFonts w:eastAsiaTheme="minorHAnsi"/>
                <w:sz w:val="24"/>
                <w:szCs w:val="24"/>
                <w:lang w:val="en-ID"/>
              </w:rPr>
              <w:t>77-79</w:t>
            </w:r>
          </w:p>
          <w:p w14:paraId="70219D12" w14:textId="77777777" w:rsidR="00171888" w:rsidRDefault="00171888" w:rsidP="00D72305">
            <w:pPr>
              <w:pStyle w:val="BodyText"/>
              <w:spacing w:before="3"/>
              <w:jc w:val="center"/>
              <w:rPr>
                <w:rFonts w:eastAsiaTheme="minorHAnsi"/>
                <w:sz w:val="24"/>
                <w:szCs w:val="24"/>
                <w:lang w:val="en-ID"/>
              </w:rPr>
            </w:pPr>
            <w:r w:rsidRPr="00954B37">
              <w:rPr>
                <w:rFonts w:eastAsiaTheme="minorHAnsi"/>
                <w:sz w:val="24"/>
                <w:szCs w:val="24"/>
                <w:lang w:val="en-ID"/>
              </w:rPr>
              <w:t>80-82</w:t>
            </w:r>
          </w:p>
        </w:tc>
        <w:tc>
          <w:tcPr>
            <w:tcW w:w="962" w:type="dxa"/>
          </w:tcPr>
          <w:p w14:paraId="5493A7BC" w14:textId="77777777" w:rsidR="00171888" w:rsidRPr="001E6773" w:rsidRDefault="00171888" w:rsidP="00D72305">
            <w:pPr>
              <w:widowControl/>
              <w:adjustRightInd w:val="0"/>
              <w:jc w:val="center"/>
              <w:rPr>
                <w:rFonts w:eastAsiaTheme="minorHAnsi"/>
                <w:sz w:val="24"/>
                <w:szCs w:val="24"/>
                <w:lang w:val="en-ID"/>
              </w:rPr>
            </w:pPr>
            <w:r w:rsidRPr="001E6773">
              <w:rPr>
                <w:rFonts w:eastAsiaTheme="minorHAnsi"/>
                <w:sz w:val="24"/>
                <w:szCs w:val="24"/>
                <w:lang w:val="en-ID"/>
              </w:rPr>
              <w:t>60</w:t>
            </w:r>
          </w:p>
          <w:p w14:paraId="3F96BC3A" w14:textId="77777777" w:rsidR="00171888" w:rsidRPr="001E6773" w:rsidRDefault="00171888" w:rsidP="00D72305">
            <w:pPr>
              <w:widowControl/>
              <w:adjustRightInd w:val="0"/>
              <w:jc w:val="center"/>
              <w:rPr>
                <w:rFonts w:eastAsiaTheme="minorHAnsi"/>
                <w:sz w:val="24"/>
                <w:szCs w:val="24"/>
                <w:lang w:val="en-ID"/>
              </w:rPr>
            </w:pPr>
            <w:r w:rsidRPr="001E6773">
              <w:rPr>
                <w:rFonts w:eastAsiaTheme="minorHAnsi"/>
                <w:sz w:val="24"/>
                <w:szCs w:val="24"/>
                <w:lang w:val="en-ID"/>
              </w:rPr>
              <w:t>63</w:t>
            </w:r>
          </w:p>
          <w:p w14:paraId="14BFCA40" w14:textId="77777777" w:rsidR="00171888" w:rsidRPr="001E6773" w:rsidRDefault="00171888" w:rsidP="00D72305">
            <w:pPr>
              <w:widowControl/>
              <w:adjustRightInd w:val="0"/>
              <w:jc w:val="center"/>
              <w:rPr>
                <w:rFonts w:eastAsiaTheme="minorHAnsi"/>
                <w:sz w:val="24"/>
                <w:szCs w:val="24"/>
                <w:lang w:val="en-ID"/>
              </w:rPr>
            </w:pPr>
            <w:r w:rsidRPr="001E6773">
              <w:rPr>
                <w:rFonts w:eastAsiaTheme="minorHAnsi"/>
                <w:sz w:val="24"/>
                <w:szCs w:val="24"/>
                <w:lang w:val="en-ID"/>
              </w:rPr>
              <w:t>66</w:t>
            </w:r>
          </w:p>
          <w:p w14:paraId="1CBEB02D" w14:textId="77777777" w:rsidR="00171888" w:rsidRPr="001E6773" w:rsidRDefault="00171888" w:rsidP="00D72305">
            <w:pPr>
              <w:widowControl/>
              <w:adjustRightInd w:val="0"/>
              <w:jc w:val="center"/>
              <w:rPr>
                <w:rFonts w:eastAsiaTheme="minorHAnsi"/>
                <w:sz w:val="24"/>
                <w:szCs w:val="24"/>
                <w:lang w:val="en-ID"/>
              </w:rPr>
            </w:pPr>
            <w:r w:rsidRPr="001E6773">
              <w:rPr>
                <w:rFonts w:eastAsiaTheme="minorHAnsi"/>
                <w:sz w:val="24"/>
                <w:szCs w:val="24"/>
                <w:lang w:val="en-ID"/>
              </w:rPr>
              <w:t>69</w:t>
            </w:r>
          </w:p>
          <w:p w14:paraId="5A79674B" w14:textId="77777777" w:rsidR="00171888" w:rsidRPr="001E6773" w:rsidRDefault="00171888" w:rsidP="00D72305">
            <w:pPr>
              <w:widowControl/>
              <w:adjustRightInd w:val="0"/>
              <w:jc w:val="center"/>
              <w:rPr>
                <w:rFonts w:eastAsiaTheme="minorHAnsi"/>
                <w:sz w:val="24"/>
                <w:szCs w:val="24"/>
                <w:lang w:val="en-ID"/>
              </w:rPr>
            </w:pPr>
            <w:r w:rsidRPr="001E6773">
              <w:rPr>
                <w:rFonts w:eastAsiaTheme="minorHAnsi"/>
                <w:sz w:val="24"/>
                <w:szCs w:val="24"/>
                <w:lang w:val="en-ID"/>
              </w:rPr>
              <w:t>72</w:t>
            </w:r>
          </w:p>
          <w:p w14:paraId="7E7C83E1" w14:textId="77777777" w:rsidR="00171888" w:rsidRPr="001E6773" w:rsidRDefault="00171888" w:rsidP="00D72305">
            <w:pPr>
              <w:widowControl/>
              <w:adjustRightInd w:val="0"/>
              <w:jc w:val="center"/>
              <w:rPr>
                <w:rFonts w:eastAsiaTheme="minorHAnsi"/>
                <w:sz w:val="24"/>
                <w:szCs w:val="24"/>
                <w:lang w:val="en-ID"/>
              </w:rPr>
            </w:pPr>
            <w:r w:rsidRPr="001E6773">
              <w:rPr>
                <w:rFonts w:eastAsiaTheme="minorHAnsi"/>
                <w:sz w:val="24"/>
                <w:szCs w:val="24"/>
                <w:lang w:val="en-ID"/>
              </w:rPr>
              <w:t>75</w:t>
            </w:r>
          </w:p>
          <w:p w14:paraId="09DC5490" w14:textId="77777777" w:rsidR="00171888" w:rsidRPr="001E6773" w:rsidRDefault="00171888" w:rsidP="00D72305">
            <w:pPr>
              <w:widowControl/>
              <w:adjustRightInd w:val="0"/>
              <w:jc w:val="center"/>
              <w:rPr>
                <w:rFonts w:eastAsiaTheme="minorHAnsi"/>
                <w:sz w:val="24"/>
                <w:szCs w:val="24"/>
                <w:lang w:val="en-ID"/>
              </w:rPr>
            </w:pPr>
            <w:r w:rsidRPr="001E6773">
              <w:rPr>
                <w:rFonts w:eastAsiaTheme="minorHAnsi"/>
                <w:sz w:val="24"/>
                <w:szCs w:val="24"/>
                <w:lang w:val="en-ID"/>
              </w:rPr>
              <w:t>78</w:t>
            </w:r>
          </w:p>
          <w:p w14:paraId="64A4DBAC" w14:textId="77777777" w:rsidR="00171888" w:rsidRDefault="00171888" w:rsidP="00D72305">
            <w:pPr>
              <w:widowControl/>
              <w:adjustRightInd w:val="0"/>
              <w:jc w:val="center"/>
              <w:rPr>
                <w:rFonts w:eastAsiaTheme="minorHAnsi"/>
                <w:sz w:val="24"/>
                <w:szCs w:val="24"/>
                <w:lang w:val="en-ID"/>
              </w:rPr>
            </w:pPr>
            <w:r w:rsidRPr="001E6773">
              <w:rPr>
                <w:rFonts w:eastAsiaTheme="minorHAnsi"/>
                <w:sz w:val="24"/>
                <w:szCs w:val="24"/>
                <w:lang w:val="en-ID"/>
              </w:rPr>
              <w:t>81</w:t>
            </w:r>
          </w:p>
        </w:tc>
        <w:tc>
          <w:tcPr>
            <w:tcW w:w="1164" w:type="dxa"/>
          </w:tcPr>
          <w:p w14:paraId="238C3AA4" w14:textId="77777777" w:rsidR="00171888" w:rsidRPr="001E6773" w:rsidRDefault="00171888" w:rsidP="00D72305">
            <w:pPr>
              <w:pStyle w:val="BodyText"/>
              <w:spacing w:before="3"/>
              <w:jc w:val="center"/>
              <w:rPr>
                <w:rFonts w:eastAsiaTheme="minorHAnsi"/>
                <w:sz w:val="24"/>
                <w:szCs w:val="24"/>
                <w:lang w:val="en-ID"/>
              </w:rPr>
            </w:pPr>
            <w:r w:rsidRPr="001E6773">
              <w:rPr>
                <w:rFonts w:eastAsiaTheme="minorHAnsi"/>
                <w:sz w:val="24"/>
                <w:szCs w:val="24"/>
                <w:lang w:val="en-ID"/>
              </w:rPr>
              <w:t>4</w:t>
            </w:r>
          </w:p>
          <w:p w14:paraId="55B2614C" w14:textId="77777777" w:rsidR="00171888" w:rsidRPr="001E6773" w:rsidRDefault="00171888" w:rsidP="00D72305">
            <w:pPr>
              <w:pStyle w:val="BodyText"/>
              <w:spacing w:before="3"/>
              <w:jc w:val="center"/>
              <w:rPr>
                <w:rFonts w:eastAsiaTheme="minorHAnsi"/>
                <w:sz w:val="24"/>
                <w:szCs w:val="24"/>
                <w:lang w:val="en-ID"/>
              </w:rPr>
            </w:pPr>
            <w:r w:rsidRPr="001E6773">
              <w:rPr>
                <w:rFonts w:eastAsiaTheme="minorHAnsi"/>
                <w:sz w:val="24"/>
                <w:szCs w:val="24"/>
                <w:lang w:val="en-ID"/>
              </w:rPr>
              <w:t>7</w:t>
            </w:r>
          </w:p>
          <w:p w14:paraId="374B7188" w14:textId="77777777" w:rsidR="00171888" w:rsidRPr="001E6773" w:rsidRDefault="00171888" w:rsidP="00D72305">
            <w:pPr>
              <w:pStyle w:val="BodyText"/>
              <w:spacing w:before="3"/>
              <w:jc w:val="center"/>
              <w:rPr>
                <w:rFonts w:eastAsiaTheme="minorHAnsi"/>
                <w:sz w:val="24"/>
                <w:szCs w:val="24"/>
                <w:lang w:val="en-ID"/>
              </w:rPr>
            </w:pPr>
            <w:r w:rsidRPr="001E6773">
              <w:rPr>
                <w:rFonts w:eastAsiaTheme="minorHAnsi"/>
                <w:sz w:val="24"/>
                <w:szCs w:val="24"/>
                <w:lang w:val="en-ID"/>
              </w:rPr>
              <w:t>24</w:t>
            </w:r>
          </w:p>
          <w:p w14:paraId="644F4ED6" w14:textId="77777777" w:rsidR="00171888" w:rsidRPr="001E6773" w:rsidRDefault="00171888" w:rsidP="00D72305">
            <w:pPr>
              <w:pStyle w:val="BodyText"/>
              <w:spacing w:before="3"/>
              <w:jc w:val="center"/>
              <w:rPr>
                <w:rFonts w:eastAsiaTheme="minorHAnsi"/>
                <w:sz w:val="24"/>
                <w:szCs w:val="24"/>
                <w:lang w:val="en-ID"/>
              </w:rPr>
            </w:pPr>
            <w:r w:rsidRPr="001E6773">
              <w:rPr>
                <w:rFonts w:eastAsiaTheme="minorHAnsi"/>
                <w:sz w:val="24"/>
                <w:szCs w:val="24"/>
                <w:lang w:val="en-ID"/>
              </w:rPr>
              <w:t>23</w:t>
            </w:r>
          </w:p>
          <w:p w14:paraId="51905F2D" w14:textId="77777777" w:rsidR="00171888" w:rsidRPr="001E6773" w:rsidRDefault="00171888" w:rsidP="00D72305">
            <w:pPr>
              <w:pStyle w:val="BodyText"/>
              <w:spacing w:before="3"/>
              <w:jc w:val="center"/>
              <w:rPr>
                <w:rFonts w:eastAsiaTheme="minorHAnsi"/>
                <w:sz w:val="24"/>
                <w:szCs w:val="24"/>
                <w:lang w:val="en-ID"/>
              </w:rPr>
            </w:pPr>
            <w:r w:rsidRPr="001E6773">
              <w:rPr>
                <w:rFonts w:eastAsiaTheme="minorHAnsi"/>
                <w:sz w:val="24"/>
                <w:szCs w:val="24"/>
                <w:lang w:val="en-ID"/>
              </w:rPr>
              <w:t>16</w:t>
            </w:r>
          </w:p>
          <w:p w14:paraId="2AA02FB8" w14:textId="77777777" w:rsidR="00171888" w:rsidRPr="001E6773" w:rsidRDefault="00171888" w:rsidP="00D72305">
            <w:pPr>
              <w:pStyle w:val="BodyText"/>
              <w:spacing w:before="3"/>
              <w:jc w:val="center"/>
              <w:rPr>
                <w:rFonts w:eastAsiaTheme="minorHAnsi"/>
                <w:sz w:val="24"/>
                <w:szCs w:val="24"/>
                <w:lang w:val="en-ID"/>
              </w:rPr>
            </w:pPr>
            <w:r w:rsidRPr="001E6773">
              <w:rPr>
                <w:rFonts w:eastAsiaTheme="minorHAnsi"/>
                <w:sz w:val="24"/>
                <w:szCs w:val="24"/>
                <w:lang w:val="en-ID"/>
              </w:rPr>
              <w:t>12</w:t>
            </w:r>
          </w:p>
          <w:p w14:paraId="5E536EAC" w14:textId="77777777" w:rsidR="00171888" w:rsidRPr="001E6773" w:rsidRDefault="00171888" w:rsidP="00D72305">
            <w:pPr>
              <w:pStyle w:val="BodyText"/>
              <w:spacing w:before="3"/>
              <w:jc w:val="center"/>
              <w:rPr>
                <w:rFonts w:eastAsiaTheme="minorHAnsi"/>
                <w:sz w:val="24"/>
                <w:szCs w:val="24"/>
                <w:lang w:val="en-ID"/>
              </w:rPr>
            </w:pPr>
            <w:r w:rsidRPr="001E6773">
              <w:rPr>
                <w:rFonts w:eastAsiaTheme="minorHAnsi"/>
                <w:sz w:val="24"/>
                <w:szCs w:val="24"/>
                <w:lang w:val="en-ID"/>
              </w:rPr>
              <w:t>8</w:t>
            </w:r>
          </w:p>
          <w:p w14:paraId="41C9AB9A" w14:textId="77777777" w:rsidR="00171888" w:rsidRDefault="00171888" w:rsidP="00D72305">
            <w:pPr>
              <w:pStyle w:val="BodyText"/>
              <w:spacing w:before="3"/>
              <w:jc w:val="center"/>
              <w:rPr>
                <w:rFonts w:eastAsiaTheme="minorHAnsi"/>
                <w:sz w:val="24"/>
                <w:szCs w:val="24"/>
                <w:lang w:val="en-ID"/>
              </w:rPr>
            </w:pPr>
            <w:r w:rsidRPr="001E6773">
              <w:rPr>
                <w:rFonts w:eastAsiaTheme="minorHAnsi"/>
                <w:sz w:val="24"/>
                <w:szCs w:val="24"/>
                <w:lang w:val="en-ID"/>
              </w:rPr>
              <w:t>1</w:t>
            </w:r>
          </w:p>
        </w:tc>
        <w:tc>
          <w:tcPr>
            <w:tcW w:w="954" w:type="dxa"/>
          </w:tcPr>
          <w:p w14:paraId="70C91B18" w14:textId="77777777" w:rsidR="00171888" w:rsidRPr="001E6773" w:rsidRDefault="00171888" w:rsidP="00D72305">
            <w:pPr>
              <w:pStyle w:val="BodyText"/>
              <w:spacing w:before="3"/>
              <w:jc w:val="center"/>
              <w:rPr>
                <w:rFonts w:eastAsiaTheme="minorHAnsi"/>
                <w:sz w:val="24"/>
                <w:szCs w:val="24"/>
                <w:lang w:val="en-ID"/>
              </w:rPr>
            </w:pPr>
            <w:r w:rsidRPr="001E6773">
              <w:rPr>
                <w:rFonts w:eastAsiaTheme="minorHAnsi"/>
                <w:sz w:val="24"/>
                <w:szCs w:val="24"/>
                <w:lang w:val="en-ID"/>
              </w:rPr>
              <w:t>240</w:t>
            </w:r>
          </w:p>
          <w:p w14:paraId="6E2153FD" w14:textId="77777777" w:rsidR="00171888" w:rsidRPr="001E6773" w:rsidRDefault="00171888" w:rsidP="00D72305">
            <w:pPr>
              <w:pStyle w:val="BodyText"/>
              <w:spacing w:before="3"/>
              <w:jc w:val="center"/>
              <w:rPr>
                <w:rFonts w:eastAsiaTheme="minorHAnsi"/>
                <w:sz w:val="24"/>
                <w:szCs w:val="24"/>
                <w:lang w:val="en-ID"/>
              </w:rPr>
            </w:pPr>
            <w:r w:rsidRPr="001E6773">
              <w:rPr>
                <w:rFonts w:eastAsiaTheme="minorHAnsi"/>
                <w:sz w:val="24"/>
                <w:szCs w:val="24"/>
                <w:lang w:val="en-ID"/>
              </w:rPr>
              <w:t>441</w:t>
            </w:r>
          </w:p>
          <w:p w14:paraId="0F9FFCE3" w14:textId="77777777" w:rsidR="00171888" w:rsidRPr="001E6773" w:rsidRDefault="00171888" w:rsidP="00D72305">
            <w:pPr>
              <w:pStyle w:val="BodyText"/>
              <w:spacing w:before="3"/>
              <w:jc w:val="center"/>
              <w:rPr>
                <w:rFonts w:eastAsiaTheme="minorHAnsi"/>
                <w:sz w:val="24"/>
                <w:szCs w:val="24"/>
                <w:lang w:val="en-ID"/>
              </w:rPr>
            </w:pPr>
            <w:r w:rsidRPr="001E6773">
              <w:rPr>
                <w:rFonts w:eastAsiaTheme="minorHAnsi"/>
                <w:sz w:val="24"/>
                <w:szCs w:val="24"/>
                <w:lang w:val="en-ID"/>
              </w:rPr>
              <w:t>1584</w:t>
            </w:r>
          </w:p>
          <w:p w14:paraId="07B53A34" w14:textId="77777777" w:rsidR="00171888" w:rsidRPr="001E6773" w:rsidRDefault="00171888" w:rsidP="00D72305">
            <w:pPr>
              <w:pStyle w:val="BodyText"/>
              <w:spacing w:before="3"/>
              <w:jc w:val="center"/>
              <w:rPr>
                <w:rFonts w:eastAsiaTheme="minorHAnsi"/>
                <w:sz w:val="24"/>
                <w:szCs w:val="24"/>
                <w:lang w:val="en-ID"/>
              </w:rPr>
            </w:pPr>
            <w:r w:rsidRPr="001E6773">
              <w:rPr>
                <w:rFonts w:eastAsiaTheme="minorHAnsi"/>
                <w:sz w:val="24"/>
                <w:szCs w:val="24"/>
                <w:lang w:val="en-ID"/>
              </w:rPr>
              <w:t>1587</w:t>
            </w:r>
          </w:p>
          <w:p w14:paraId="4E869709" w14:textId="77777777" w:rsidR="00171888" w:rsidRPr="001E6773" w:rsidRDefault="00171888" w:rsidP="00D72305">
            <w:pPr>
              <w:pStyle w:val="BodyText"/>
              <w:spacing w:before="3"/>
              <w:jc w:val="center"/>
              <w:rPr>
                <w:rFonts w:eastAsiaTheme="minorHAnsi"/>
                <w:sz w:val="24"/>
                <w:szCs w:val="24"/>
                <w:lang w:val="en-ID"/>
              </w:rPr>
            </w:pPr>
            <w:r w:rsidRPr="001E6773">
              <w:rPr>
                <w:rFonts w:eastAsiaTheme="minorHAnsi"/>
                <w:sz w:val="24"/>
                <w:szCs w:val="24"/>
                <w:lang w:val="en-ID"/>
              </w:rPr>
              <w:t>1152</w:t>
            </w:r>
          </w:p>
          <w:p w14:paraId="1C5D0C50" w14:textId="77777777" w:rsidR="00171888" w:rsidRPr="001E6773" w:rsidRDefault="00171888" w:rsidP="00D72305">
            <w:pPr>
              <w:pStyle w:val="BodyText"/>
              <w:spacing w:before="3"/>
              <w:jc w:val="center"/>
              <w:rPr>
                <w:rFonts w:eastAsiaTheme="minorHAnsi"/>
                <w:sz w:val="24"/>
                <w:szCs w:val="24"/>
                <w:lang w:val="en-ID"/>
              </w:rPr>
            </w:pPr>
            <w:r w:rsidRPr="001E6773">
              <w:rPr>
                <w:rFonts w:eastAsiaTheme="minorHAnsi"/>
                <w:sz w:val="24"/>
                <w:szCs w:val="24"/>
                <w:lang w:val="en-ID"/>
              </w:rPr>
              <w:t>900</w:t>
            </w:r>
          </w:p>
          <w:p w14:paraId="38AE1CF3" w14:textId="77777777" w:rsidR="00171888" w:rsidRPr="001E6773" w:rsidRDefault="00171888" w:rsidP="00D72305">
            <w:pPr>
              <w:pStyle w:val="BodyText"/>
              <w:spacing w:before="3"/>
              <w:jc w:val="center"/>
              <w:rPr>
                <w:rFonts w:eastAsiaTheme="minorHAnsi"/>
                <w:sz w:val="24"/>
                <w:szCs w:val="24"/>
                <w:lang w:val="en-ID"/>
              </w:rPr>
            </w:pPr>
            <w:r w:rsidRPr="001E6773">
              <w:rPr>
                <w:rFonts w:eastAsiaTheme="minorHAnsi"/>
                <w:sz w:val="24"/>
                <w:szCs w:val="24"/>
                <w:lang w:val="en-ID"/>
              </w:rPr>
              <w:t>624</w:t>
            </w:r>
          </w:p>
          <w:p w14:paraId="0A995F7C" w14:textId="77777777" w:rsidR="00171888" w:rsidRDefault="00171888" w:rsidP="00D72305">
            <w:pPr>
              <w:pStyle w:val="BodyText"/>
              <w:spacing w:before="3"/>
              <w:jc w:val="center"/>
              <w:rPr>
                <w:rFonts w:eastAsiaTheme="minorHAnsi"/>
                <w:sz w:val="24"/>
                <w:szCs w:val="24"/>
                <w:lang w:val="en-ID"/>
              </w:rPr>
            </w:pPr>
            <w:r w:rsidRPr="001E6773">
              <w:rPr>
                <w:rFonts w:eastAsiaTheme="minorHAnsi"/>
                <w:sz w:val="24"/>
                <w:szCs w:val="24"/>
                <w:lang w:val="en-ID"/>
              </w:rPr>
              <w:t>81</w:t>
            </w:r>
          </w:p>
        </w:tc>
        <w:tc>
          <w:tcPr>
            <w:tcW w:w="1030" w:type="dxa"/>
          </w:tcPr>
          <w:p w14:paraId="38F0DD48" w14:textId="77777777" w:rsidR="00171888" w:rsidRPr="0066709B" w:rsidRDefault="00171888" w:rsidP="00D72305">
            <w:pPr>
              <w:pStyle w:val="BodyText"/>
              <w:spacing w:before="3"/>
              <w:jc w:val="center"/>
              <w:rPr>
                <w:rFonts w:eastAsiaTheme="minorHAnsi"/>
                <w:sz w:val="24"/>
                <w:szCs w:val="24"/>
                <w:lang w:val="en-ID"/>
              </w:rPr>
            </w:pPr>
            <w:r w:rsidRPr="0066709B">
              <w:rPr>
                <w:rFonts w:eastAsiaTheme="minorHAnsi"/>
                <w:sz w:val="24"/>
                <w:szCs w:val="24"/>
                <w:lang w:val="en-ID"/>
              </w:rPr>
              <w:t>0,432</w:t>
            </w:r>
          </w:p>
          <w:p w14:paraId="0B65E6B4" w14:textId="77777777" w:rsidR="00171888" w:rsidRPr="0066709B" w:rsidRDefault="00171888" w:rsidP="00D72305">
            <w:pPr>
              <w:pStyle w:val="BodyText"/>
              <w:spacing w:before="3"/>
              <w:jc w:val="center"/>
              <w:rPr>
                <w:rFonts w:eastAsiaTheme="minorHAnsi"/>
                <w:sz w:val="24"/>
                <w:szCs w:val="24"/>
                <w:lang w:val="en-ID"/>
              </w:rPr>
            </w:pPr>
            <w:r w:rsidRPr="0066709B">
              <w:rPr>
                <w:rFonts w:eastAsiaTheme="minorHAnsi"/>
                <w:sz w:val="24"/>
                <w:szCs w:val="24"/>
                <w:lang w:val="en-ID"/>
              </w:rPr>
              <w:t>3,432</w:t>
            </w:r>
          </w:p>
          <w:p w14:paraId="5F504F2C" w14:textId="77777777" w:rsidR="00171888" w:rsidRPr="0066709B" w:rsidRDefault="00171888" w:rsidP="00D72305">
            <w:pPr>
              <w:pStyle w:val="BodyText"/>
              <w:spacing w:before="3"/>
              <w:jc w:val="center"/>
              <w:rPr>
                <w:rFonts w:eastAsiaTheme="minorHAnsi"/>
                <w:sz w:val="24"/>
                <w:szCs w:val="24"/>
                <w:lang w:val="en-ID"/>
              </w:rPr>
            </w:pPr>
            <w:r w:rsidRPr="0066709B">
              <w:rPr>
                <w:rFonts w:eastAsiaTheme="minorHAnsi"/>
                <w:sz w:val="24"/>
                <w:szCs w:val="24"/>
                <w:lang w:val="en-ID"/>
              </w:rPr>
              <w:t>6,432</w:t>
            </w:r>
          </w:p>
          <w:p w14:paraId="26FA2546" w14:textId="77777777" w:rsidR="00171888" w:rsidRPr="0066709B" w:rsidRDefault="00171888" w:rsidP="00D72305">
            <w:pPr>
              <w:pStyle w:val="BodyText"/>
              <w:spacing w:before="3"/>
              <w:jc w:val="center"/>
              <w:rPr>
                <w:rFonts w:eastAsiaTheme="minorHAnsi"/>
                <w:sz w:val="24"/>
                <w:szCs w:val="24"/>
                <w:lang w:val="en-ID"/>
              </w:rPr>
            </w:pPr>
            <w:r w:rsidRPr="0066709B">
              <w:rPr>
                <w:rFonts w:eastAsiaTheme="minorHAnsi"/>
                <w:sz w:val="24"/>
                <w:szCs w:val="24"/>
                <w:lang w:val="en-ID"/>
              </w:rPr>
              <w:t>9,432</w:t>
            </w:r>
          </w:p>
          <w:p w14:paraId="6574C38C" w14:textId="77777777" w:rsidR="00171888" w:rsidRPr="0066709B" w:rsidRDefault="00171888" w:rsidP="00D72305">
            <w:pPr>
              <w:pStyle w:val="BodyText"/>
              <w:spacing w:before="3"/>
              <w:jc w:val="center"/>
              <w:rPr>
                <w:rFonts w:eastAsiaTheme="minorHAnsi"/>
                <w:sz w:val="24"/>
                <w:szCs w:val="24"/>
                <w:lang w:val="en-ID"/>
              </w:rPr>
            </w:pPr>
            <w:r w:rsidRPr="0066709B">
              <w:rPr>
                <w:rFonts w:eastAsiaTheme="minorHAnsi"/>
                <w:sz w:val="24"/>
                <w:szCs w:val="24"/>
                <w:lang w:val="en-ID"/>
              </w:rPr>
              <w:t>12,432</w:t>
            </w:r>
          </w:p>
          <w:p w14:paraId="4B7EB8E3" w14:textId="77777777" w:rsidR="00171888" w:rsidRPr="0066709B" w:rsidRDefault="00171888" w:rsidP="00D72305">
            <w:pPr>
              <w:pStyle w:val="BodyText"/>
              <w:spacing w:before="3"/>
              <w:jc w:val="center"/>
              <w:rPr>
                <w:rFonts w:eastAsiaTheme="minorHAnsi"/>
                <w:sz w:val="24"/>
                <w:szCs w:val="24"/>
                <w:lang w:val="en-ID"/>
              </w:rPr>
            </w:pPr>
            <w:r w:rsidRPr="0066709B">
              <w:rPr>
                <w:rFonts w:eastAsiaTheme="minorHAnsi"/>
                <w:sz w:val="24"/>
                <w:szCs w:val="24"/>
                <w:lang w:val="en-ID"/>
              </w:rPr>
              <w:t>15,432</w:t>
            </w:r>
          </w:p>
          <w:p w14:paraId="5787ACF0" w14:textId="77777777" w:rsidR="00171888" w:rsidRPr="0066709B" w:rsidRDefault="00171888" w:rsidP="00D72305">
            <w:pPr>
              <w:pStyle w:val="BodyText"/>
              <w:spacing w:before="3"/>
              <w:jc w:val="center"/>
              <w:rPr>
                <w:rFonts w:eastAsiaTheme="minorHAnsi"/>
                <w:sz w:val="24"/>
                <w:szCs w:val="24"/>
                <w:lang w:val="en-ID"/>
              </w:rPr>
            </w:pPr>
            <w:r w:rsidRPr="0066709B">
              <w:rPr>
                <w:rFonts w:eastAsiaTheme="minorHAnsi"/>
                <w:sz w:val="24"/>
                <w:szCs w:val="24"/>
                <w:lang w:val="en-ID"/>
              </w:rPr>
              <w:t>18,432</w:t>
            </w:r>
          </w:p>
          <w:p w14:paraId="0B02502D" w14:textId="77777777" w:rsidR="00171888" w:rsidRDefault="00171888" w:rsidP="00D72305">
            <w:pPr>
              <w:pStyle w:val="BodyText"/>
              <w:spacing w:before="3"/>
              <w:jc w:val="center"/>
              <w:rPr>
                <w:rFonts w:eastAsiaTheme="minorHAnsi"/>
                <w:sz w:val="24"/>
                <w:szCs w:val="24"/>
                <w:lang w:val="en-ID"/>
              </w:rPr>
            </w:pPr>
            <w:r w:rsidRPr="0066709B">
              <w:rPr>
                <w:rFonts w:eastAsiaTheme="minorHAnsi"/>
                <w:sz w:val="24"/>
                <w:szCs w:val="24"/>
                <w:lang w:val="en-ID"/>
              </w:rPr>
              <w:t>21,432</w:t>
            </w:r>
          </w:p>
        </w:tc>
        <w:tc>
          <w:tcPr>
            <w:tcW w:w="1276" w:type="dxa"/>
          </w:tcPr>
          <w:p w14:paraId="72CA91C8" w14:textId="77777777" w:rsidR="00171888" w:rsidRPr="0066709B" w:rsidRDefault="00171888" w:rsidP="00D72305">
            <w:pPr>
              <w:pStyle w:val="BodyText"/>
              <w:spacing w:before="3"/>
              <w:jc w:val="center"/>
              <w:rPr>
                <w:rFonts w:eastAsiaTheme="minorHAnsi"/>
                <w:sz w:val="24"/>
                <w:szCs w:val="24"/>
                <w:lang w:val="en-ID"/>
              </w:rPr>
            </w:pPr>
            <w:r w:rsidRPr="0066709B">
              <w:rPr>
                <w:rFonts w:eastAsiaTheme="minorHAnsi"/>
                <w:sz w:val="24"/>
                <w:szCs w:val="24"/>
                <w:lang w:val="en-ID"/>
              </w:rPr>
              <w:t>0,18662</w:t>
            </w:r>
          </w:p>
          <w:p w14:paraId="604791C7" w14:textId="77777777" w:rsidR="00171888" w:rsidRPr="0066709B" w:rsidRDefault="00171888" w:rsidP="00D72305">
            <w:pPr>
              <w:pStyle w:val="BodyText"/>
              <w:spacing w:before="3"/>
              <w:jc w:val="center"/>
              <w:rPr>
                <w:rFonts w:eastAsiaTheme="minorHAnsi"/>
                <w:sz w:val="24"/>
                <w:szCs w:val="24"/>
                <w:lang w:val="en-ID"/>
              </w:rPr>
            </w:pPr>
            <w:r w:rsidRPr="0066709B">
              <w:rPr>
                <w:rFonts w:eastAsiaTheme="minorHAnsi"/>
                <w:sz w:val="24"/>
                <w:szCs w:val="24"/>
                <w:lang w:val="en-ID"/>
              </w:rPr>
              <w:t>11,77862</w:t>
            </w:r>
          </w:p>
          <w:p w14:paraId="34B05D54" w14:textId="77777777" w:rsidR="00171888" w:rsidRPr="0066709B" w:rsidRDefault="00171888" w:rsidP="00D72305">
            <w:pPr>
              <w:pStyle w:val="BodyText"/>
              <w:spacing w:before="3"/>
              <w:jc w:val="center"/>
              <w:rPr>
                <w:rFonts w:eastAsiaTheme="minorHAnsi"/>
                <w:sz w:val="24"/>
                <w:szCs w:val="24"/>
                <w:lang w:val="en-ID"/>
              </w:rPr>
            </w:pPr>
            <w:r w:rsidRPr="0066709B">
              <w:rPr>
                <w:rFonts w:eastAsiaTheme="minorHAnsi"/>
                <w:sz w:val="24"/>
                <w:szCs w:val="24"/>
                <w:lang w:val="en-ID"/>
              </w:rPr>
              <w:t>41,37062</w:t>
            </w:r>
          </w:p>
          <w:p w14:paraId="6CF937C7" w14:textId="77777777" w:rsidR="00171888" w:rsidRPr="0066709B" w:rsidRDefault="00171888" w:rsidP="00D72305">
            <w:pPr>
              <w:pStyle w:val="BodyText"/>
              <w:spacing w:before="3"/>
              <w:jc w:val="center"/>
              <w:rPr>
                <w:rFonts w:eastAsiaTheme="minorHAnsi"/>
                <w:sz w:val="24"/>
                <w:szCs w:val="24"/>
                <w:lang w:val="en-ID"/>
              </w:rPr>
            </w:pPr>
            <w:r w:rsidRPr="0066709B">
              <w:rPr>
                <w:rFonts w:eastAsiaTheme="minorHAnsi"/>
                <w:sz w:val="24"/>
                <w:szCs w:val="24"/>
                <w:lang w:val="en-ID"/>
              </w:rPr>
              <w:t>88,96262</w:t>
            </w:r>
          </w:p>
          <w:p w14:paraId="2FDDCC73" w14:textId="77777777" w:rsidR="00171888" w:rsidRPr="0066709B" w:rsidRDefault="00171888" w:rsidP="00D72305">
            <w:pPr>
              <w:pStyle w:val="BodyText"/>
              <w:spacing w:before="3"/>
              <w:jc w:val="center"/>
              <w:rPr>
                <w:rFonts w:eastAsiaTheme="minorHAnsi"/>
                <w:sz w:val="24"/>
                <w:szCs w:val="24"/>
                <w:lang w:val="en-ID"/>
              </w:rPr>
            </w:pPr>
            <w:r w:rsidRPr="0066709B">
              <w:rPr>
                <w:rFonts w:eastAsiaTheme="minorHAnsi"/>
                <w:sz w:val="24"/>
                <w:szCs w:val="24"/>
                <w:lang w:val="en-ID"/>
              </w:rPr>
              <w:t>154,55462</w:t>
            </w:r>
          </w:p>
          <w:p w14:paraId="6AF914B1" w14:textId="77777777" w:rsidR="00171888" w:rsidRPr="0066709B" w:rsidRDefault="00171888" w:rsidP="00D72305">
            <w:pPr>
              <w:pStyle w:val="BodyText"/>
              <w:spacing w:before="3"/>
              <w:jc w:val="center"/>
              <w:rPr>
                <w:rFonts w:eastAsiaTheme="minorHAnsi"/>
                <w:sz w:val="24"/>
                <w:szCs w:val="24"/>
                <w:lang w:val="en-ID"/>
              </w:rPr>
            </w:pPr>
            <w:r w:rsidRPr="0066709B">
              <w:rPr>
                <w:rFonts w:eastAsiaTheme="minorHAnsi"/>
                <w:sz w:val="24"/>
                <w:szCs w:val="24"/>
                <w:lang w:val="en-ID"/>
              </w:rPr>
              <w:t>238,14662</w:t>
            </w:r>
          </w:p>
          <w:p w14:paraId="709BBDFD" w14:textId="77777777" w:rsidR="00171888" w:rsidRPr="0066709B" w:rsidRDefault="00171888" w:rsidP="00D72305">
            <w:pPr>
              <w:pStyle w:val="BodyText"/>
              <w:spacing w:before="3"/>
              <w:jc w:val="center"/>
              <w:rPr>
                <w:rFonts w:eastAsiaTheme="minorHAnsi"/>
                <w:sz w:val="24"/>
                <w:szCs w:val="24"/>
                <w:lang w:val="en-ID"/>
              </w:rPr>
            </w:pPr>
            <w:r w:rsidRPr="0066709B">
              <w:rPr>
                <w:rFonts w:eastAsiaTheme="minorHAnsi"/>
                <w:sz w:val="24"/>
                <w:szCs w:val="24"/>
                <w:lang w:val="en-ID"/>
              </w:rPr>
              <w:t>339,73862</w:t>
            </w:r>
          </w:p>
          <w:p w14:paraId="21D47E22" w14:textId="77777777" w:rsidR="00171888" w:rsidRPr="00954B37" w:rsidRDefault="00171888" w:rsidP="00D72305">
            <w:pPr>
              <w:pStyle w:val="BodyText"/>
              <w:spacing w:before="3"/>
              <w:jc w:val="center"/>
              <w:rPr>
                <w:rFonts w:eastAsiaTheme="minorHAnsi"/>
                <w:sz w:val="24"/>
                <w:szCs w:val="24"/>
                <w:lang w:val="en-ID"/>
              </w:rPr>
            </w:pPr>
            <w:r w:rsidRPr="0066709B">
              <w:rPr>
                <w:rFonts w:eastAsiaTheme="minorHAnsi"/>
                <w:sz w:val="24"/>
                <w:szCs w:val="24"/>
                <w:lang w:val="en-ID"/>
              </w:rPr>
              <w:t>459,33062</w:t>
            </w:r>
          </w:p>
        </w:tc>
        <w:tc>
          <w:tcPr>
            <w:tcW w:w="1518" w:type="dxa"/>
          </w:tcPr>
          <w:p w14:paraId="6FF7B57E" w14:textId="77777777" w:rsidR="00171888" w:rsidRPr="0066709B" w:rsidRDefault="00171888" w:rsidP="00D72305">
            <w:pPr>
              <w:pStyle w:val="BodyText"/>
              <w:spacing w:before="3"/>
              <w:jc w:val="center"/>
              <w:rPr>
                <w:rFonts w:eastAsiaTheme="minorHAnsi"/>
                <w:sz w:val="24"/>
                <w:szCs w:val="24"/>
                <w:lang w:val="en-ID"/>
              </w:rPr>
            </w:pPr>
            <w:r w:rsidRPr="0066709B">
              <w:rPr>
                <w:rFonts w:eastAsiaTheme="minorHAnsi"/>
                <w:sz w:val="24"/>
                <w:szCs w:val="24"/>
                <w:lang w:val="en-ID"/>
              </w:rPr>
              <w:t>0,746496</w:t>
            </w:r>
          </w:p>
          <w:p w14:paraId="0CFA8622" w14:textId="77777777" w:rsidR="00171888" w:rsidRPr="0066709B" w:rsidRDefault="00171888" w:rsidP="00D72305">
            <w:pPr>
              <w:pStyle w:val="BodyText"/>
              <w:spacing w:before="3"/>
              <w:jc w:val="center"/>
              <w:rPr>
                <w:rFonts w:eastAsiaTheme="minorHAnsi"/>
                <w:sz w:val="24"/>
                <w:szCs w:val="24"/>
                <w:lang w:val="en-ID"/>
              </w:rPr>
            </w:pPr>
            <w:r w:rsidRPr="0066709B">
              <w:rPr>
                <w:rFonts w:eastAsiaTheme="minorHAnsi"/>
                <w:sz w:val="24"/>
                <w:szCs w:val="24"/>
                <w:lang w:val="en-ID"/>
              </w:rPr>
              <w:t>82,450368</w:t>
            </w:r>
          </w:p>
          <w:p w14:paraId="01F87470" w14:textId="77777777" w:rsidR="00171888" w:rsidRPr="0066709B" w:rsidRDefault="00171888" w:rsidP="00D72305">
            <w:pPr>
              <w:pStyle w:val="BodyText"/>
              <w:spacing w:before="3"/>
              <w:jc w:val="center"/>
              <w:rPr>
                <w:rFonts w:eastAsiaTheme="minorHAnsi"/>
                <w:sz w:val="24"/>
                <w:szCs w:val="24"/>
                <w:lang w:val="en-ID"/>
              </w:rPr>
            </w:pPr>
            <w:r w:rsidRPr="0066709B">
              <w:rPr>
                <w:rFonts w:eastAsiaTheme="minorHAnsi"/>
                <w:sz w:val="24"/>
                <w:szCs w:val="24"/>
                <w:lang w:val="en-ID"/>
              </w:rPr>
              <w:t>992,894976</w:t>
            </w:r>
          </w:p>
          <w:p w14:paraId="33979500" w14:textId="77777777" w:rsidR="00171888" w:rsidRPr="0066709B" w:rsidRDefault="00171888" w:rsidP="00D72305">
            <w:pPr>
              <w:pStyle w:val="BodyText"/>
              <w:spacing w:before="3"/>
              <w:jc w:val="center"/>
              <w:rPr>
                <w:rFonts w:eastAsiaTheme="minorHAnsi"/>
                <w:sz w:val="24"/>
                <w:szCs w:val="24"/>
                <w:lang w:val="en-ID"/>
              </w:rPr>
            </w:pPr>
            <w:r w:rsidRPr="0066709B">
              <w:rPr>
                <w:rFonts w:eastAsiaTheme="minorHAnsi"/>
                <w:sz w:val="24"/>
                <w:szCs w:val="24"/>
                <w:lang w:val="en-ID"/>
              </w:rPr>
              <w:t>2046,140352</w:t>
            </w:r>
          </w:p>
          <w:p w14:paraId="593BF033" w14:textId="77777777" w:rsidR="00171888" w:rsidRPr="0066709B" w:rsidRDefault="00171888" w:rsidP="00D72305">
            <w:pPr>
              <w:pStyle w:val="BodyText"/>
              <w:spacing w:before="3"/>
              <w:jc w:val="center"/>
              <w:rPr>
                <w:rFonts w:eastAsiaTheme="minorHAnsi"/>
                <w:sz w:val="24"/>
                <w:szCs w:val="24"/>
                <w:lang w:val="en-ID"/>
              </w:rPr>
            </w:pPr>
            <w:r w:rsidRPr="0066709B">
              <w:rPr>
                <w:rFonts w:eastAsiaTheme="minorHAnsi"/>
                <w:sz w:val="24"/>
                <w:szCs w:val="24"/>
                <w:lang w:val="en-ID"/>
              </w:rPr>
              <w:t>2472,873984</w:t>
            </w:r>
          </w:p>
          <w:p w14:paraId="6B7AC524" w14:textId="77777777" w:rsidR="00171888" w:rsidRPr="0066709B" w:rsidRDefault="00171888" w:rsidP="00D72305">
            <w:pPr>
              <w:pStyle w:val="BodyText"/>
              <w:spacing w:before="3"/>
              <w:jc w:val="center"/>
              <w:rPr>
                <w:rFonts w:eastAsiaTheme="minorHAnsi"/>
                <w:sz w:val="24"/>
                <w:szCs w:val="24"/>
                <w:lang w:val="en-ID"/>
              </w:rPr>
            </w:pPr>
            <w:r w:rsidRPr="0066709B">
              <w:rPr>
                <w:rFonts w:eastAsiaTheme="minorHAnsi"/>
                <w:sz w:val="24"/>
                <w:szCs w:val="24"/>
                <w:lang w:val="en-ID"/>
              </w:rPr>
              <w:t>2857,759488</w:t>
            </w:r>
          </w:p>
          <w:p w14:paraId="5FE9F681" w14:textId="77777777" w:rsidR="00171888" w:rsidRPr="0066709B" w:rsidRDefault="00171888" w:rsidP="00D72305">
            <w:pPr>
              <w:pStyle w:val="BodyText"/>
              <w:spacing w:before="3"/>
              <w:jc w:val="center"/>
              <w:rPr>
                <w:rFonts w:eastAsiaTheme="minorHAnsi"/>
                <w:sz w:val="24"/>
                <w:szCs w:val="24"/>
                <w:lang w:val="en-ID"/>
              </w:rPr>
            </w:pPr>
            <w:r w:rsidRPr="0066709B">
              <w:rPr>
                <w:rFonts w:eastAsiaTheme="minorHAnsi"/>
                <w:sz w:val="24"/>
                <w:szCs w:val="24"/>
                <w:lang w:val="en-ID"/>
              </w:rPr>
              <w:t>2717,908992</w:t>
            </w:r>
          </w:p>
          <w:p w14:paraId="2DA29997" w14:textId="77777777" w:rsidR="00171888" w:rsidRPr="0066709B" w:rsidRDefault="00171888" w:rsidP="00D72305">
            <w:pPr>
              <w:pStyle w:val="BodyText"/>
              <w:spacing w:before="3"/>
              <w:jc w:val="center"/>
              <w:rPr>
                <w:rFonts w:eastAsiaTheme="minorHAnsi"/>
                <w:sz w:val="24"/>
                <w:szCs w:val="24"/>
                <w:lang w:val="en-ID"/>
              </w:rPr>
            </w:pPr>
            <w:r w:rsidRPr="0066709B">
              <w:rPr>
                <w:rFonts w:eastAsiaTheme="minorHAnsi"/>
                <w:sz w:val="24"/>
                <w:szCs w:val="24"/>
                <w:lang w:val="en-ID"/>
              </w:rPr>
              <w:t>459,330624</w:t>
            </w:r>
          </w:p>
        </w:tc>
      </w:tr>
      <w:tr w:rsidR="00171888" w14:paraId="5ED063D0" w14:textId="77777777" w:rsidTr="00D72305">
        <w:tc>
          <w:tcPr>
            <w:tcW w:w="1950" w:type="dxa"/>
            <w:gridSpan w:val="2"/>
          </w:tcPr>
          <w:p w14:paraId="41F10F65" w14:textId="77777777" w:rsidR="00171888" w:rsidRDefault="00171888" w:rsidP="00D72305">
            <w:pPr>
              <w:widowControl/>
              <w:adjustRightInd w:val="0"/>
              <w:jc w:val="center"/>
              <w:rPr>
                <w:rFonts w:eastAsiaTheme="minorHAnsi"/>
                <w:sz w:val="24"/>
                <w:szCs w:val="24"/>
                <w:lang w:val="en-ID"/>
              </w:rPr>
            </w:pPr>
            <w:r>
              <w:rPr>
                <w:rFonts w:eastAsiaTheme="minorHAnsi"/>
                <w:sz w:val="24"/>
                <w:szCs w:val="24"/>
                <w:lang w:val="en-ID"/>
              </w:rPr>
              <w:t>Jumlah</w:t>
            </w:r>
          </w:p>
        </w:tc>
        <w:tc>
          <w:tcPr>
            <w:tcW w:w="1164" w:type="dxa"/>
          </w:tcPr>
          <w:p w14:paraId="57E87DFE" w14:textId="77777777" w:rsidR="00171888" w:rsidRDefault="00171888" w:rsidP="00D72305">
            <w:pPr>
              <w:pStyle w:val="BodyText"/>
              <w:spacing w:before="3"/>
              <w:jc w:val="center"/>
              <w:rPr>
                <w:rFonts w:eastAsiaTheme="minorHAnsi"/>
                <w:sz w:val="24"/>
                <w:szCs w:val="24"/>
                <w:lang w:val="en-ID"/>
              </w:rPr>
            </w:pPr>
            <w:r>
              <w:rPr>
                <w:rFonts w:eastAsiaTheme="minorHAnsi"/>
                <w:sz w:val="24"/>
                <w:szCs w:val="24"/>
                <w:lang w:val="en-ID"/>
              </w:rPr>
              <w:t>95</w:t>
            </w:r>
          </w:p>
        </w:tc>
        <w:tc>
          <w:tcPr>
            <w:tcW w:w="954" w:type="dxa"/>
          </w:tcPr>
          <w:p w14:paraId="0D364D1F" w14:textId="77777777" w:rsidR="00171888" w:rsidRDefault="00171888" w:rsidP="00D72305">
            <w:pPr>
              <w:widowControl/>
              <w:autoSpaceDE/>
              <w:autoSpaceDN/>
              <w:jc w:val="center"/>
              <w:rPr>
                <w:rFonts w:ascii="Calibri" w:hAnsi="Calibri" w:cs="Calibri"/>
                <w:color w:val="000000"/>
                <w:lang w:val="en-ID"/>
              </w:rPr>
            </w:pPr>
            <w:r>
              <w:rPr>
                <w:rFonts w:ascii="Calibri" w:hAnsi="Calibri" w:cs="Calibri"/>
                <w:color w:val="000000"/>
              </w:rPr>
              <w:t>6609</w:t>
            </w:r>
          </w:p>
          <w:p w14:paraId="77395B8D" w14:textId="77777777" w:rsidR="00171888" w:rsidRDefault="00171888" w:rsidP="00D72305">
            <w:pPr>
              <w:pStyle w:val="BodyText"/>
              <w:spacing w:before="3"/>
              <w:jc w:val="center"/>
              <w:rPr>
                <w:rFonts w:eastAsiaTheme="minorHAnsi"/>
                <w:sz w:val="24"/>
                <w:szCs w:val="24"/>
                <w:lang w:val="en-ID"/>
              </w:rPr>
            </w:pPr>
          </w:p>
        </w:tc>
        <w:tc>
          <w:tcPr>
            <w:tcW w:w="1030" w:type="dxa"/>
          </w:tcPr>
          <w:p w14:paraId="6E7A2063" w14:textId="77777777" w:rsidR="00171888" w:rsidRDefault="00171888" w:rsidP="00D72305">
            <w:pPr>
              <w:pStyle w:val="BodyText"/>
              <w:spacing w:before="3"/>
              <w:jc w:val="center"/>
              <w:rPr>
                <w:rFonts w:eastAsiaTheme="minorHAnsi"/>
                <w:sz w:val="24"/>
                <w:szCs w:val="24"/>
                <w:lang w:val="en-ID"/>
              </w:rPr>
            </w:pPr>
          </w:p>
        </w:tc>
        <w:tc>
          <w:tcPr>
            <w:tcW w:w="1276" w:type="dxa"/>
          </w:tcPr>
          <w:p w14:paraId="5E397305" w14:textId="77777777" w:rsidR="00171888" w:rsidRPr="00954B37" w:rsidRDefault="00171888" w:rsidP="00D72305">
            <w:pPr>
              <w:pStyle w:val="BodyText"/>
              <w:spacing w:before="3"/>
              <w:jc w:val="center"/>
              <w:rPr>
                <w:rFonts w:eastAsiaTheme="minorHAnsi"/>
                <w:sz w:val="24"/>
                <w:szCs w:val="24"/>
                <w:lang w:val="en-ID"/>
              </w:rPr>
            </w:pPr>
          </w:p>
        </w:tc>
        <w:tc>
          <w:tcPr>
            <w:tcW w:w="1518" w:type="dxa"/>
          </w:tcPr>
          <w:p w14:paraId="5CFE66CC" w14:textId="77777777" w:rsidR="00171888" w:rsidRDefault="00171888" w:rsidP="00D72305">
            <w:pPr>
              <w:widowControl/>
              <w:autoSpaceDE/>
              <w:autoSpaceDN/>
              <w:jc w:val="center"/>
              <w:rPr>
                <w:rFonts w:ascii="Calibri" w:hAnsi="Calibri" w:cs="Calibri"/>
                <w:color w:val="000000"/>
                <w:lang w:val="en-ID"/>
              </w:rPr>
            </w:pPr>
            <w:r>
              <w:rPr>
                <w:rFonts w:ascii="Calibri" w:hAnsi="Calibri" w:cs="Calibri"/>
                <w:color w:val="000000"/>
              </w:rPr>
              <w:t>11630,11</w:t>
            </w:r>
          </w:p>
          <w:p w14:paraId="26BA941A" w14:textId="77777777" w:rsidR="00171888" w:rsidRDefault="00171888" w:rsidP="00D72305">
            <w:pPr>
              <w:widowControl/>
              <w:autoSpaceDE/>
              <w:autoSpaceDN/>
              <w:jc w:val="center"/>
              <w:rPr>
                <w:rFonts w:ascii="Calibri" w:hAnsi="Calibri" w:cs="Calibri"/>
                <w:color w:val="000000"/>
              </w:rPr>
            </w:pPr>
          </w:p>
        </w:tc>
      </w:tr>
    </w:tbl>
    <w:p w14:paraId="7B920F81" w14:textId="77777777" w:rsidR="00171888" w:rsidRDefault="00171888" w:rsidP="00171888">
      <w:pPr>
        <w:widowControl/>
        <w:adjustRightInd w:val="0"/>
        <w:rPr>
          <w:rFonts w:eastAsiaTheme="minorHAnsi"/>
          <w:sz w:val="24"/>
          <w:szCs w:val="24"/>
          <w:lang w:val="en-ID"/>
        </w:rPr>
      </w:pPr>
    </w:p>
    <w:p w14:paraId="2D69CC1D" w14:textId="77777777" w:rsidR="00171888" w:rsidRDefault="00171888" w:rsidP="00171888">
      <w:pPr>
        <w:widowControl/>
        <w:adjustRightInd w:val="0"/>
        <w:rPr>
          <w:rFonts w:eastAsiaTheme="minorHAnsi"/>
          <w:sz w:val="24"/>
          <w:szCs w:val="24"/>
          <w:lang w:val="en-ID"/>
        </w:rPr>
      </w:pPr>
      <w:r>
        <w:rPr>
          <w:rFonts w:eastAsiaTheme="minorHAnsi"/>
          <w:sz w:val="24"/>
          <w:szCs w:val="24"/>
          <w:lang w:val="en-ID"/>
        </w:rPr>
        <w:t>Hasil diatas lalu dicari mean dan standar deviasi sebagai berikut:</w:t>
      </w:r>
    </w:p>
    <w:p w14:paraId="4EC83EF0" w14:textId="77777777" w:rsidR="00171888" w:rsidRDefault="00171888" w:rsidP="00171888">
      <w:pPr>
        <w:pStyle w:val="BodyText"/>
        <w:numPr>
          <w:ilvl w:val="0"/>
          <w:numId w:val="1"/>
        </w:numPr>
        <w:spacing w:before="3"/>
        <w:rPr>
          <w:rFonts w:eastAsiaTheme="minorHAnsi"/>
          <w:sz w:val="24"/>
          <w:szCs w:val="24"/>
          <w:lang w:val="en-ID"/>
        </w:rPr>
      </w:pPr>
      <w:r>
        <w:rPr>
          <w:rFonts w:eastAsiaTheme="minorHAnsi"/>
          <w:sz w:val="24"/>
          <w:szCs w:val="24"/>
          <w:lang w:val="en-ID"/>
        </w:rPr>
        <w:t>Mencari rata-rata(mean)</w:t>
      </w:r>
    </w:p>
    <w:p w14:paraId="7323652F" w14:textId="77777777" w:rsidR="00171888" w:rsidRPr="00F1651F" w:rsidRDefault="00000000" w:rsidP="00171888">
      <w:pPr>
        <w:pStyle w:val="BodyText"/>
        <w:spacing w:before="3"/>
        <w:ind w:left="720"/>
        <w:rPr>
          <w:sz w:val="24"/>
          <w:szCs w:val="24"/>
        </w:rPr>
      </w:p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X</m:t>
            </m:r>
          </m:sub>
        </m:sSub>
      </m:oMath>
      <w:r w:rsidR="00171888" w:rsidRPr="00F1651F">
        <w:rPr>
          <w:sz w:val="24"/>
          <w:szCs w:val="24"/>
        </w:rPr>
        <w:t xml:space="preserve">= </w:t>
      </w:r>
      <m:oMath>
        <m:f>
          <m:fPr>
            <m:ctrlPr>
              <w:rPr>
                <w:rFonts w:ascii="Cambria Math" w:hAnsi="Cambria Math"/>
                <w:i/>
                <w:sz w:val="24"/>
                <w:szCs w:val="24"/>
              </w:rPr>
            </m:ctrlPr>
          </m:fPr>
          <m:num>
            <m:nary>
              <m:naryPr>
                <m:chr m:val="∑"/>
                <m:limLoc m:val="undOvr"/>
                <m:subHide m:val="1"/>
                <m:supHide m:val="1"/>
                <m:ctrlPr>
                  <w:rPr>
                    <w:rFonts w:ascii="Cambria Math" w:hAnsi="Cambria Math"/>
                    <w:i/>
                    <w:sz w:val="24"/>
                    <w:szCs w:val="24"/>
                  </w:rPr>
                </m:ctrlPr>
              </m:naryPr>
              <m:sub/>
              <m:sup/>
              <m:e>
                <m:r>
                  <w:rPr>
                    <w:rFonts w:ascii="Cambria Math" w:hAnsi="Cambria Math"/>
                    <w:sz w:val="24"/>
                    <w:szCs w:val="24"/>
                  </w:rPr>
                  <m:t>FX</m:t>
                </m:r>
              </m:e>
            </m:nary>
          </m:num>
          <m:den>
            <m:r>
              <w:rPr>
                <w:rFonts w:ascii="Cambria Math" w:hAnsi="Cambria Math"/>
                <w:sz w:val="24"/>
                <w:szCs w:val="24"/>
              </w:rPr>
              <m:t>N</m:t>
            </m:r>
          </m:den>
        </m:f>
      </m:oMath>
    </w:p>
    <w:p w14:paraId="2FEDC0C6" w14:textId="77777777" w:rsidR="00171888" w:rsidRPr="003516A2" w:rsidRDefault="00000000" w:rsidP="00171888">
      <w:pPr>
        <w:pStyle w:val="BodyText"/>
        <w:spacing w:before="3"/>
        <w:ind w:left="720"/>
        <w:rPr>
          <w:sz w:val="24"/>
          <w:szCs w:val="24"/>
        </w:rPr>
      </w:p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X</m:t>
            </m:r>
          </m:sub>
        </m:sSub>
      </m:oMath>
      <w:r w:rsidR="00171888" w:rsidRPr="00F1651F">
        <w:rPr>
          <w:sz w:val="24"/>
          <w:szCs w:val="24"/>
        </w:rPr>
        <w:t>=</w:t>
      </w:r>
      <w:r w:rsidR="00171888">
        <w:rPr>
          <w:sz w:val="24"/>
          <w:szCs w:val="24"/>
        </w:rPr>
        <w:t xml:space="preserve"> </w:t>
      </w:r>
      <m:oMath>
        <m:f>
          <m:fPr>
            <m:ctrlPr>
              <w:rPr>
                <w:rFonts w:ascii="Cambria Math" w:hAnsi="Cambria Math"/>
                <w:i/>
                <w:sz w:val="24"/>
                <w:szCs w:val="24"/>
              </w:rPr>
            </m:ctrlPr>
          </m:fPr>
          <m:num>
            <m:r>
              <w:rPr>
                <w:rFonts w:ascii="Cambria Math" w:hAnsi="Cambria Math"/>
                <w:sz w:val="24"/>
                <w:szCs w:val="24"/>
              </w:rPr>
              <m:t>6609</m:t>
            </m:r>
          </m:num>
          <m:den>
            <m:r>
              <w:rPr>
                <w:rFonts w:ascii="Cambria Math" w:hAnsi="Cambria Math"/>
                <w:sz w:val="24"/>
                <w:szCs w:val="24"/>
              </w:rPr>
              <m:t>95</m:t>
            </m:r>
          </m:den>
        </m:f>
        <m:r>
          <w:rPr>
            <w:rFonts w:ascii="Cambria Math" w:hAnsi="Cambria Math"/>
            <w:sz w:val="24"/>
            <w:szCs w:val="24"/>
          </w:rPr>
          <m:t>=</m:t>
        </m:r>
      </m:oMath>
      <w:r w:rsidR="00171888">
        <w:rPr>
          <w:sz w:val="24"/>
          <w:szCs w:val="24"/>
        </w:rPr>
        <w:t>69,568</w:t>
      </w:r>
    </w:p>
    <w:p w14:paraId="4F0939C8" w14:textId="77777777" w:rsidR="00171888" w:rsidRPr="00F1651F" w:rsidRDefault="00171888" w:rsidP="00171888">
      <w:pPr>
        <w:pStyle w:val="BodyText"/>
        <w:numPr>
          <w:ilvl w:val="0"/>
          <w:numId w:val="1"/>
        </w:numPr>
        <w:spacing w:before="3"/>
        <w:rPr>
          <w:sz w:val="34"/>
        </w:rPr>
      </w:pPr>
      <w:r>
        <w:rPr>
          <w:rFonts w:eastAsiaTheme="minorHAnsi"/>
          <w:sz w:val="24"/>
          <w:szCs w:val="24"/>
          <w:lang w:val="en-ID"/>
        </w:rPr>
        <w:t>Mencari standar deviasi</w:t>
      </w:r>
    </w:p>
    <w:p w14:paraId="2FFA7CEF" w14:textId="77777777" w:rsidR="00171888" w:rsidRDefault="00000000" w:rsidP="00171888">
      <w:pPr>
        <w:pStyle w:val="BodyText"/>
        <w:spacing w:before="3"/>
        <w:ind w:left="720"/>
        <w:rPr>
          <w:sz w:val="24"/>
          <w:szCs w:val="24"/>
        </w:rPr>
      </w:pPr>
      <m:oMath>
        <m:sSub>
          <m:sSubPr>
            <m:ctrlPr>
              <w:rPr>
                <w:rFonts w:ascii="Cambria Math" w:hAnsi="Cambria Math"/>
                <w:i/>
                <w:sz w:val="24"/>
                <w:szCs w:val="24"/>
              </w:rPr>
            </m:ctrlPr>
          </m:sSubPr>
          <m:e>
            <m:r>
              <w:rPr>
                <w:rFonts w:ascii="Cambria Math" w:hAnsi="Cambria Math"/>
                <w:sz w:val="24"/>
                <w:szCs w:val="24"/>
              </w:rPr>
              <m:t>SD</m:t>
            </m:r>
          </m:e>
          <m:sub>
            <m:r>
              <w:rPr>
                <w:rFonts w:ascii="Cambria Math" w:hAnsi="Cambria Math"/>
                <w:sz w:val="24"/>
                <w:szCs w:val="24"/>
              </w:rPr>
              <m:t>x</m:t>
            </m:r>
          </m:sub>
        </m:sSub>
      </m:oMath>
      <w:r w:rsidR="00171888" w:rsidRPr="00F1651F">
        <w:rPr>
          <w:sz w:val="24"/>
          <w:szCs w:val="24"/>
        </w:rPr>
        <w:t>=</w:t>
      </w:r>
      <m:oMath>
        <m:rad>
          <m:radPr>
            <m:degHide m:val="1"/>
            <m:ctrlPr>
              <w:rPr>
                <w:rFonts w:ascii="Cambria Math" w:hAnsi="Cambria Math"/>
                <w:i/>
                <w:sz w:val="24"/>
                <w:szCs w:val="24"/>
              </w:rPr>
            </m:ctrlPr>
          </m:radPr>
          <m:deg/>
          <m:e>
            <m:f>
              <m:fPr>
                <m:ctrlPr>
                  <w:rPr>
                    <w:rFonts w:ascii="Cambria Math" w:hAnsi="Cambria Math"/>
                    <w:i/>
                    <w:sz w:val="24"/>
                    <w:szCs w:val="24"/>
                  </w:rPr>
                </m:ctrlPr>
              </m:fPr>
              <m:num>
                <m:nary>
                  <m:naryPr>
                    <m:chr m:val="∑"/>
                    <m:limLoc m:val="undOvr"/>
                    <m:subHide m:val="1"/>
                    <m:supHide m:val="1"/>
                    <m:ctrlPr>
                      <w:rPr>
                        <w:rFonts w:ascii="Cambria Math" w:hAnsi="Cambria Math"/>
                        <w:i/>
                        <w:sz w:val="24"/>
                        <w:szCs w:val="24"/>
                      </w:rPr>
                    </m:ctrlPr>
                  </m:naryPr>
                  <m:sub/>
                  <m:sup/>
                  <m:e>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xi-x</m:t>
                        </m:r>
                      </m:e>
                    </m:d>
                  </m:e>
                </m:nary>
              </m:num>
              <m:den>
                <m:r>
                  <w:rPr>
                    <w:rFonts w:ascii="Cambria Math" w:hAnsi="Cambria Math"/>
                    <w:sz w:val="24"/>
                    <w:szCs w:val="24"/>
                  </w:rPr>
                  <m:t>n-1</m:t>
                </m:r>
              </m:den>
            </m:f>
          </m:e>
        </m:rad>
      </m:oMath>
    </w:p>
    <w:p w14:paraId="3797970B" w14:textId="77777777" w:rsidR="00171888" w:rsidRPr="00F1651F" w:rsidRDefault="00171888" w:rsidP="00171888">
      <w:pPr>
        <w:pStyle w:val="BodyText"/>
        <w:spacing w:before="3"/>
        <w:ind w:left="720"/>
        <w:rPr>
          <w:sz w:val="24"/>
          <w:szCs w:val="24"/>
        </w:rPr>
      </w:pPr>
    </w:p>
    <w:p w14:paraId="4D8A6001" w14:textId="77777777" w:rsidR="00171888" w:rsidRDefault="00000000" w:rsidP="00171888">
      <w:pPr>
        <w:pStyle w:val="BodyText"/>
        <w:spacing w:before="3"/>
        <w:ind w:left="720"/>
        <w:rPr>
          <w:sz w:val="24"/>
          <w:szCs w:val="24"/>
        </w:rPr>
      </w:pPr>
      <m:oMath>
        <m:sSub>
          <m:sSubPr>
            <m:ctrlPr>
              <w:rPr>
                <w:rFonts w:ascii="Cambria Math" w:hAnsi="Cambria Math"/>
                <w:i/>
                <w:sz w:val="24"/>
                <w:szCs w:val="24"/>
              </w:rPr>
            </m:ctrlPr>
          </m:sSubPr>
          <m:e>
            <m:r>
              <w:rPr>
                <w:rFonts w:ascii="Cambria Math" w:hAnsi="Cambria Math"/>
                <w:sz w:val="24"/>
                <w:szCs w:val="24"/>
              </w:rPr>
              <m:t>SD</m:t>
            </m:r>
          </m:e>
          <m:sub>
            <m:r>
              <w:rPr>
                <w:rFonts w:ascii="Cambria Math" w:hAnsi="Cambria Math"/>
                <w:sz w:val="24"/>
                <w:szCs w:val="24"/>
              </w:rPr>
              <m:t>x</m:t>
            </m:r>
          </m:sub>
        </m:sSub>
        <m:r>
          <w:rPr>
            <w:rFonts w:ascii="Cambria Math" w:hAnsi="Cambria Math"/>
            <w:sz w:val="24"/>
            <w:szCs w:val="24"/>
          </w:rPr>
          <m:t>=</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11630,11</m:t>
                </m:r>
              </m:num>
              <m:den>
                <m:r>
                  <w:rPr>
                    <w:rFonts w:ascii="Cambria Math" w:hAnsi="Cambria Math"/>
                    <w:sz w:val="24"/>
                    <w:szCs w:val="24"/>
                  </w:rPr>
                  <m:t>95-1</m:t>
                </m:r>
              </m:den>
            </m:f>
          </m:e>
        </m:rad>
      </m:oMath>
      <w:r w:rsidR="00171888">
        <w:rPr>
          <w:sz w:val="24"/>
          <w:szCs w:val="24"/>
        </w:rPr>
        <w:t xml:space="preserve">  = </w:t>
      </w:r>
      <m:oMath>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11630,11</m:t>
                </m:r>
              </m:num>
              <m:den>
                <m:r>
                  <w:rPr>
                    <w:rFonts w:ascii="Cambria Math" w:hAnsi="Cambria Math"/>
                    <w:sz w:val="24"/>
                    <w:szCs w:val="24"/>
                  </w:rPr>
                  <m:t>94</m:t>
                </m:r>
              </m:den>
            </m:f>
          </m:e>
        </m:rad>
      </m:oMath>
      <w:r w:rsidR="00171888">
        <w:rPr>
          <w:sz w:val="24"/>
          <w:szCs w:val="24"/>
        </w:rPr>
        <w:t xml:space="preserve"> =</w:t>
      </w:r>
      <m:oMath>
        <m:rad>
          <m:radPr>
            <m:degHide m:val="1"/>
            <m:ctrlPr>
              <w:rPr>
                <w:rFonts w:ascii="Cambria Math" w:hAnsi="Cambria Math"/>
                <w:i/>
                <w:sz w:val="24"/>
                <w:szCs w:val="24"/>
              </w:rPr>
            </m:ctrlPr>
          </m:radPr>
          <m:deg/>
          <m:e>
            <m:r>
              <w:rPr>
                <w:rFonts w:ascii="Cambria Math" w:hAnsi="Cambria Math"/>
                <w:sz w:val="24"/>
                <w:szCs w:val="24"/>
              </w:rPr>
              <m:t xml:space="preserve">123,724 </m:t>
            </m:r>
          </m:e>
        </m:rad>
      </m:oMath>
      <w:r w:rsidR="00171888">
        <w:rPr>
          <w:sz w:val="24"/>
          <w:szCs w:val="24"/>
        </w:rPr>
        <w:t xml:space="preserve"> =11,123</w:t>
      </w:r>
    </w:p>
    <w:p w14:paraId="5091EC7D" w14:textId="77777777" w:rsidR="00171888" w:rsidRDefault="00171888" w:rsidP="00171888">
      <w:pPr>
        <w:widowControl/>
        <w:adjustRightInd w:val="0"/>
        <w:spacing w:line="360" w:lineRule="auto"/>
        <w:ind w:firstLine="720"/>
        <w:jc w:val="both"/>
        <w:rPr>
          <w:rFonts w:eastAsiaTheme="minorHAnsi"/>
          <w:sz w:val="24"/>
          <w:szCs w:val="24"/>
          <w:lang w:val="en-ID"/>
        </w:rPr>
      </w:pPr>
      <w:r>
        <w:rPr>
          <w:rFonts w:eastAsiaTheme="minorHAnsi"/>
          <w:sz w:val="24"/>
          <w:szCs w:val="24"/>
          <w:lang w:val="en-ID"/>
        </w:rPr>
        <w:t xml:space="preserve">Dari hasil perhitungan diatas dapat diketahui bahwa </w:t>
      </w:r>
      <w:r>
        <w:rPr>
          <w:rFonts w:eastAsiaTheme="minorHAnsi"/>
          <w:i/>
          <w:iCs/>
          <w:sz w:val="24"/>
          <w:szCs w:val="24"/>
          <w:lang w:val="en-ID"/>
        </w:rPr>
        <w:t>Mx</w:t>
      </w:r>
      <w:r>
        <w:rPr>
          <w:rFonts w:eastAsiaTheme="minorHAnsi"/>
          <w:sz w:val="24"/>
          <w:szCs w:val="24"/>
          <w:lang w:val="en-ID"/>
        </w:rPr>
        <w:t xml:space="preserve">=69,568 dan </w:t>
      </w:r>
      <w:r>
        <w:rPr>
          <w:rFonts w:eastAsiaTheme="minorHAnsi"/>
          <w:i/>
          <w:iCs/>
          <w:sz w:val="24"/>
          <w:szCs w:val="24"/>
          <w:lang w:val="en-ID"/>
        </w:rPr>
        <w:t>SDx</w:t>
      </w:r>
      <w:r>
        <w:rPr>
          <w:rFonts w:eastAsiaTheme="minorHAnsi"/>
          <w:sz w:val="24"/>
          <w:szCs w:val="24"/>
          <w:lang w:val="en-ID"/>
        </w:rPr>
        <w:t>= 11,123 untuk menentukan kategori kinerja guru baik, sedang dan kurang dibuat pengelompokan skor menggunakan patokan sebagai berikut:</w:t>
      </w:r>
    </w:p>
    <w:p w14:paraId="092A675B" w14:textId="77777777" w:rsidR="00171888" w:rsidRDefault="00171888" w:rsidP="00171888">
      <w:pPr>
        <w:widowControl/>
        <w:adjustRightInd w:val="0"/>
        <w:spacing w:line="360" w:lineRule="auto"/>
        <w:jc w:val="both"/>
        <w:rPr>
          <w:rFonts w:eastAsiaTheme="minorHAnsi"/>
          <w:sz w:val="24"/>
          <w:szCs w:val="24"/>
          <w:lang w:val="en-ID"/>
        </w:rPr>
      </w:pPr>
      <w:r>
        <w:rPr>
          <w:rFonts w:eastAsiaTheme="minorHAnsi"/>
          <w:sz w:val="24"/>
          <w:szCs w:val="24"/>
          <w:lang w:val="en-ID"/>
        </w:rPr>
        <w:t xml:space="preserve">a. </w:t>
      </w:r>
      <w:r>
        <w:rPr>
          <w:rFonts w:eastAsiaTheme="minorHAnsi"/>
          <w:i/>
          <w:iCs/>
          <w:sz w:val="24"/>
          <w:szCs w:val="24"/>
          <w:lang w:val="en-ID"/>
        </w:rPr>
        <w:t>Mx</w:t>
      </w:r>
      <w:r>
        <w:rPr>
          <w:rFonts w:eastAsiaTheme="minorHAnsi"/>
          <w:sz w:val="24"/>
          <w:szCs w:val="24"/>
          <w:lang w:val="en-ID"/>
        </w:rPr>
        <w:t>+2</w:t>
      </w:r>
      <w:r>
        <w:rPr>
          <w:rFonts w:eastAsiaTheme="minorHAnsi"/>
          <w:i/>
          <w:iCs/>
          <w:sz w:val="24"/>
          <w:szCs w:val="24"/>
          <w:lang w:val="en-ID"/>
        </w:rPr>
        <w:t xml:space="preserve">SDx </w:t>
      </w:r>
      <w:r>
        <w:rPr>
          <w:rFonts w:eastAsiaTheme="minorHAnsi"/>
          <w:sz w:val="24"/>
          <w:szCs w:val="24"/>
          <w:lang w:val="en-ID"/>
        </w:rPr>
        <w:t xml:space="preserve">atau diatas </w:t>
      </w:r>
      <w:r>
        <w:rPr>
          <w:rFonts w:eastAsiaTheme="minorHAnsi"/>
          <w:i/>
          <w:iCs/>
          <w:sz w:val="24"/>
          <w:szCs w:val="24"/>
          <w:lang w:val="en-ID"/>
        </w:rPr>
        <w:t>Mx</w:t>
      </w:r>
      <w:r>
        <w:rPr>
          <w:rFonts w:eastAsiaTheme="minorHAnsi"/>
          <w:sz w:val="24"/>
          <w:szCs w:val="24"/>
          <w:lang w:val="en-ID"/>
        </w:rPr>
        <w:t>+1</w:t>
      </w:r>
      <w:r>
        <w:rPr>
          <w:rFonts w:eastAsiaTheme="minorHAnsi"/>
          <w:i/>
          <w:iCs/>
          <w:sz w:val="24"/>
          <w:szCs w:val="24"/>
          <w:lang w:val="en-ID"/>
        </w:rPr>
        <w:t xml:space="preserve">SDx </w:t>
      </w:r>
      <w:r>
        <w:rPr>
          <w:rFonts w:eastAsiaTheme="minorHAnsi"/>
          <w:sz w:val="24"/>
          <w:szCs w:val="24"/>
          <w:lang w:val="en-ID"/>
        </w:rPr>
        <w:t>adalah kategori kinerja guru baik</w:t>
      </w:r>
    </w:p>
    <w:p w14:paraId="3ACBCFC5" w14:textId="77777777" w:rsidR="00171888" w:rsidRDefault="00171888" w:rsidP="00171888">
      <w:pPr>
        <w:widowControl/>
        <w:adjustRightInd w:val="0"/>
        <w:spacing w:line="360" w:lineRule="auto"/>
        <w:jc w:val="both"/>
        <w:rPr>
          <w:rFonts w:eastAsiaTheme="minorHAnsi"/>
          <w:sz w:val="24"/>
          <w:szCs w:val="24"/>
          <w:lang w:val="en-ID"/>
        </w:rPr>
      </w:pPr>
      <w:r>
        <w:rPr>
          <w:rFonts w:eastAsiaTheme="minorHAnsi"/>
          <w:sz w:val="24"/>
          <w:szCs w:val="24"/>
          <w:lang w:val="en-ID"/>
        </w:rPr>
        <w:t xml:space="preserve">b. </w:t>
      </w:r>
      <w:r>
        <w:rPr>
          <w:rFonts w:eastAsiaTheme="minorHAnsi"/>
          <w:i/>
          <w:iCs/>
          <w:sz w:val="24"/>
          <w:szCs w:val="24"/>
          <w:lang w:val="en-ID"/>
        </w:rPr>
        <w:t>Mx</w:t>
      </w:r>
      <w:r>
        <w:rPr>
          <w:rFonts w:eastAsiaTheme="minorHAnsi"/>
          <w:sz w:val="24"/>
          <w:szCs w:val="24"/>
          <w:lang w:val="en-ID"/>
        </w:rPr>
        <w:t>+1</w:t>
      </w:r>
      <w:r>
        <w:rPr>
          <w:rFonts w:eastAsiaTheme="minorHAnsi"/>
          <w:i/>
          <w:iCs/>
          <w:sz w:val="24"/>
          <w:szCs w:val="24"/>
          <w:lang w:val="en-ID"/>
        </w:rPr>
        <w:t xml:space="preserve">SDx </w:t>
      </w:r>
      <w:r>
        <w:rPr>
          <w:rFonts w:eastAsiaTheme="minorHAnsi"/>
          <w:sz w:val="24"/>
          <w:szCs w:val="24"/>
          <w:lang w:val="en-ID"/>
        </w:rPr>
        <w:t xml:space="preserve">dan </w:t>
      </w:r>
      <w:r>
        <w:rPr>
          <w:rFonts w:eastAsiaTheme="minorHAnsi"/>
          <w:i/>
          <w:iCs/>
          <w:sz w:val="24"/>
          <w:szCs w:val="24"/>
          <w:lang w:val="en-ID"/>
        </w:rPr>
        <w:t>Mx</w:t>
      </w:r>
      <w:r>
        <w:rPr>
          <w:rFonts w:eastAsiaTheme="minorHAnsi"/>
          <w:sz w:val="24"/>
          <w:szCs w:val="24"/>
          <w:lang w:val="en-ID"/>
        </w:rPr>
        <w:t>- 1</w:t>
      </w:r>
      <w:r>
        <w:rPr>
          <w:rFonts w:eastAsiaTheme="minorHAnsi"/>
          <w:i/>
          <w:iCs/>
          <w:sz w:val="24"/>
          <w:szCs w:val="24"/>
          <w:lang w:val="en-ID"/>
        </w:rPr>
        <w:t xml:space="preserve">SDx </w:t>
      </w:r>
      <w:r>
        <w:rPr>
          <w:rFonts w:eastAsiaTheme="minorHAnsi"/>
          <w:sz w:val="24"/>
          <w:szCs w:val="24"/>
          <w:lang w:val="en-ID"/>
        </w:rPr>
        <w:t>adalah kategori kinerja guru sedang</w:t>
      </w:r>
    </w:p>
    <w:p w14:paraId="37EE9DDF" w14:textId="77777777" w:rsidR="00171888" w:rsidRDefault="00171888" w:rsidP="00171888">
      <w:pPr>
        <w:widowControl/>
        <w:adjustRightInd w:val="0"/>
        <w:spacing w:line="360" w:lineRule="auto"/>
        <w:jc w:val="both"/>
        <w:rPr>
          <w:rFonts w:eastAsiaTheme="minorHAnsi"/>
          <w:sz w:val="24"/>
          <w:szCs w:val="24"/>
          <w:lang w:val="en-ID"/>
        </w:rPr>
      </w:pPr>
      <w:r>
        <w:rPr>
          <w:rFonts w:eastAsiaTheme="minorHAnsi"/>
          <w:sz w:val="24"/>
          <w:szCs w:val="24"/>
          <w:lang w:val="en-ID"/>
        </w:rPr>
        <w:t xml:space="preserve">c. </w:t>
      </w:r>
      <w:r>
        <w:rPr>
          <w:rFonts w:eastAsiaTheme="minorHAnsi"/>
          <w:i/>
          <w:iCs/>
          <w:sz w:val="24"/>
          <w:szCs w:val="24"/>
          <w:lang w:val="en-ID"/>
        </w:rPr>
        <w:t>Mx</w:t>
      </w:r>
      <w:r>
        <w:rPr>
          <w:rFonts w:eastAsiaTheme="minorHAnsi"/>
          <w:sz w:val="24"/>
          <w:szCs w:val="24"/>
          <w:lang w:val="en-ID"/>
        </w:rPr>
        <w:t>-2</w:t>
      </w:r>
      <w:r>
        <w:rPr>
          <w:rFonts w:eastAsiaTheme="minorHAnsi"/>
          <w:i/>
          <w:iCs/>
          <w:sz w:val="24"/>
          <w:szCs w:val="24"/>
          <w:lang w:val="en-ID"/>
        </w:rPr>
        <w:t xml:space="preserve">SDx </w:t>
      </w:r>
      <w:r>
        <w:rPr>
          <w:rFonts w:eastAsiaTheme="minorHAnsi"/>
          <w:sz w:val="24"/>
          <w:szCs w:val="24"/>
          <w:lang w:val="en-ID"/>
        </w:rPr>
        <w:t xml:space="preserve">atau dibawah </w:t>
      </w:r>
      <w:r>
        <w:rPr>
          <w:rFonts w:eastAsiaTheme="minorHAnsi"/>
          <w:i/>
          <w:iCs/>
          <w:sz w:val="24"/>
          <w:szCs w:val="24"/>
          <w:lang w:val="en-ID"/>
        </w:rPr>
        <w:t>Mx</w:t>
      </w:r>
      <w:r>
        <w:rPr>
          <w:rFonts w:eastAsiaTheme="minorHAnsi"/>
          <w:sz w:val="24"/>
          <w:szCs w:val="24"/>
          <w:lang w:val="en-ID"/>
        </w:rPr>
        <w:t>-1</w:t>
      </w:r>
      <w:r>
        <w:rPr>
          <w:rFonts w:eastAsiaTheme="minorHAnsi"/>
          <w:i/>
          <w:iCs/>
          <w:sz w:val="24"/>
          <w:szCs w:val="24"/>
          <w:lang w:val="en-ID"/>
        </w:rPr>
        <w:t xml:space="preserve">SDx </w:t>
      </w:r>
      <w:r>
        <w:rPr>
          <w:rFonts w:eastAsiaTheme="minorHAnsi"/>
          <w:sz w:val="24"/>
          <w:szCs w:val="24"/>
          <w:lang w:val="en-ID"/>
        </w:rPr>
        <w:t>adalah kategori kinerja guru kurang</w:t>
      </w:r>
    </w:p>
    <w:p w14:paraId="582B3DAA" w14:textId="77777777" w:rsidR="00171888" w:rsidRDefault="00171888" w:rsidP="00171888">
      <w:pPr>
        <w:pStyle w:val="BodyText"/>
        <w:spacing w:before="3" w:line="360" w:lineRule="auto"/>
        <w:ind w:left="720"/>
        <w:jc w:val="both"/>
        <w:rPr>
          <w:sz w:val="34"/>
        </w:rPr>
      </w:pPr>
      <w:r>
        <w:rPr>
          <w:rFonts w:eastAsiaTheme="minorHAnsi"/>
          <w:sz w:val="24"/>
          <w:szCs w:val="24"/>
          <w:lang w:val="en-ID"/>
        </w:rPr>
        <w:t>Adapun perhitunganya sebagai berikut:</w:t>
      </w:r>
    </w:p>
    <w:p w14:paraId="0DE991CE" w14:textId="77777777" w:rsidR="00171888" w:rsidRPr="00FA1C78" w:rsidRDefault="00000000" w:rsidP="00171888">
      <w:pPr>
        <w:pStyle w:val="BodyText"/>
        <w:spacing w:before="3"/>
        <w:rPr>
          <w:sz w:val="24"/>
          <w:szCs w:val="24"/>
        </w:rPr>
      </w:p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x</m:t>
            </m:r>
          </m:sub>
        </m:sSub>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SD</m:t>
            </m:r>
          </m:e>
          <m:sub>
            <m:r>
              <w:rPr>
                <w:rFonts w:ascii="Cambria Math" w:hAnsi="Cambria Math"/>
                <w:sz w:val="24"/>
                <w:szCs w:val="24"/>
              </w:rPr>
              <m:t>x</m:t>
            </m:r>
          </m:sub>
        </m:sSub>
        <m:r>
          <w:rPr>
            <w:rFonts w:ascii="Cambria Math" w:hAnsi="Cambria Math"/>
            <w:sz w:val="24"/>
            <w:szCs w:val="24"/>
          </w:rPr>
          <m:t xml:space="preserve"> = </m:t>
        </m:r>
      </m:oMath>
      <w:r w:rsidR="00171888">
        <w:rPr>
          <w:sz w:val="24"/>
          <w:szCs w:val="24"/>
        </w:rPr>
        <w:t>69,568 + 1.11,123</w:t>
      </w:r>
    </w:p>
    <w:p w14:paraId="548B46A7" w14:textId="77777777" w:rsidR="00171888" w:rsidRDefault="00171888" w:rsidP="00171888">
      <w:pPr>
        <w:pStyle w:val="BodyText"/>
        <w:spacing w:before="3"/>
        <w:rPr>
          <w:sz w:val="24"/>
          <w:szCs w:val="24"/>
        </w:rPr>
      </w:pPr>
      <w:r>
        <w:rPr>
          <w:sz w:val="24"/>
          <w:szCs w:val="24"/>
        </w:rPr>
        <w:t xml:space="preserve">                     = 69,568 + 11,123</w:t>
      </w:r>
    </w:p>
    <w:p w14:paraId="7E22650F" w14:textId="77777777" w:rsidR="00171888" w:rsidRPr="00FA1C78" w:rsidRDefault="00171888" w:rsidP="00171888">
      <w:pPr>
        <w:pStyle w:val="BodyText"/>
        <w:spacing w:before="3"/>
        <w:rPr>
          <w:sz w:val="24"/>
          <w:szCs w:val="24"/>
        </w:rPr>
      </w:pPr>
      <w:r>
        <w:rPr>
          <w:sz w:val="24"/>
          <w:szCs w:val="24"/>
        </w:rPr>
        <w:t xml:space="preserve">                     = </w:t>
      </w:r>
      <w:r w:rsidRPr="00C71CFC">
        <w:rPr>
          <w:b/>
          <w:bCs/>
          <w:sz w:val="24"/>
          <w:szCs w:val="24"/>
        </w:rPr>
        <w:t>80,691</w:t>
      </w:r>
    </w:p>
    <w:p w14:paraId="088BDBFA" w14:textId="77777777" w:rsidR="00171888" w:rsidRPr="00FA1C78" w:rsidRDefault="00000000" w:rsidP="00171888">
      <w:pPr>
        <w:pStyle w:val="BodyText"/>
        <w:spacing w:before="3"/>
        <w:rPr>
          <w:sz w:val="24"/>
          <w:szCs w:val="24"/>
        </w:rPr>
      </w:p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x</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1SD</m:t>
            </m:r>
          </m:e>
          <m:sub>
            <m:r>
              <w:rPr>
                <w:rFonts w:ascii="Cambria Math" w:hAnsi="Cambria Math"/>
                <w:sz w:val="24"/>
                <w:szCs w:val="24"/>
              </w:rPr>
              <m:t>x</m:t>
            </m:r>
          </m:sub>
        </m:sSub>
        <m:r>
          <w:rPr>
            <w:rFonts w:ascii="Cambria Math" w:hAnsi="Cambria Math"/>
            <w:sz w:val="24"/>
            <w:szCs w:val="24"/>
          </w:rPr>
          <m:t xml:space="preserve"> =</m:t>
        </m:r>
      </m:oMath>
      <w:r w:rsidR="00171888">
        <w:rPr>
          <w:sz w:val="24"/>
          <w:szCs w:val="24"/>
        </w:rPr>
        <w:t xml:space="preserve"> 69,568 - 1.11,123</w:t>
      </w:r>
    </w:p>
    <w:p w14:paraId="7882AC1B" w14:textId="77777777" w:rsidR="00171888" w:rsidRDefault="00171888" w:rsidP="00171888">
      <w:pPr>
        <w:pStyle w:val="BodyText"/>
        <w:spacing w:before="3"/>
        <w:rPr>
          <w:sz w:val="24"/>
          <w:szCs w:val="24"/>
        </w:rPr>
      </w:pPr>
      <w:r>
        <w:rPr>
          <w:sz w:val="24"/>
          <w:szCs w:val="24"/>
        </w:rPr>
        <w:t xml:space="preserve">                     = 69,568 – 11,123</w:t>
      </w:r>
    </w:p>
    <w:p w14:paraId="4811810B" w14:textId="77777777" w:rsidR="00171888" w:rsidRPr="00FA1C78" w:rsidRDefault="00171888" w:rsidP="00171888">
      <w:pPr>
        <w:pStyle w:val="BodyText"/>
        <w:spacing w:before="3"/>
        <w:rPr>
          <w:sz w:val="24"/>
          <w:szCs w:val="24"/>
        </w:rPr>
      </w:pPr>
      <w:r>
        <w:rPr>
          <w:sz w:val="24"/>
          <w:szCs w:val="24"/>
        </w:rPr>
        <w:t xml:space="preserve">                     = </w:t>
      </w:r>
      <w:r w:rsidRPr="0058307B">
        <w:rPr>
          <w:b/>
          <w:bCs/>
          <w:sz w:val="24"/>
          <w:szCs w:val="24"/>
        </w:rPr>
        <w:t>58,445</w:t>
      </w:r>
    </w:p>
    <w:p w14:paraId="629058F0" w14:textId="77777777" w:rsidR="00171888" w:rsidRPr="00FA1C78" w:rsidRDefault="00000000" w:rsidP="00171888">
      <w:pPr>
        <w:pStyle w:val="BodyText"/>
        <w:spacing w:before="3"/>
        <w:rPr>
          <w:sz w:val="24"/>
          <w:szCs w:val="24"/>
        </w:rPr>
      </w:p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x</m:t>
            </m:r>
          </m:sub>
        </m:sSub>
        <m:r>
          <w:rPr>
            <w:rFonts w:ascii="Cambria Math" w:hAnsi="Cambria Math"/>
            <w:sz w:val="24"/>
            <w:szCs w:val="24"/>
          </w:rPr>
          <m:t>+2</m:t>
        </m:r>
        <m:sSub>
          <m:sSubPr>
            <m:ctrlPr>
              <w:rPr>
                <w:rFonts w:ascii="Cambria Math" w:hAnsi="Cambria Math"/>
                <w:i/>
                <w:sz w:val="24"/>
                <w:szCs w:val="24"/>
              </w:rPr>
            </m:ctrlPr>
          </m:sSubPr>
          <m:e>
            <m:r>
              <w:rPr>
                <w:rFonts w:ascii="Cambria Math" w:hAnsi="Cambria Math"/>
                <w:sz w:val="24"/>
                <w:szCs w:val="24"/>
              </w:rPr>
              <m:t>SD</m:t>
            </m:r>
          </m:e>
          <m:sub>
            <m:r>
              <w:rPr>
                <w:rFonts w:ascii="Cambria Math" w:hAnsi="Cambria Math"/>
                <w:sz w:val="24"/>
                <w:szCs w:val="24"/>
              </w:rPr>
              <m:t>x</m:t>
            </m:r>
          </m:sub>
        </m:sSub>
        <m:r>
          <w:rPr>
            <w:rFonts w:ascii="Cambria Math" w:hAnsi="Cambria Math"/>
            <w:sz w:val="24"/>
            <w:szCs w:val="24"/>
          </w:rPr>
          <m:t xml:space="preserve"> =</m:t>
        </m:r>
      </m:oMath>
      <w:r w:rsidR="00171888">
        <w:rPr>
          <w:sz w:val="24"/>
          <w:szCs w:val="24"/>
        </w:rPr>
        <w:t xml:space="preserve"> 69,568 + 2.11,123</w:t>
      </w:r>
    </w:p>
    <w:p w14:paraId="56B0D623" w14:textId="77777777" w:rsidR="00171888" w:rsidRDefault="00171888" w:rsidP="00171888">
      <w:pPr>
        <w:pStyle w:val="BodyText"/>
        <w:spacing w:before="3"/>
        <w:rPr>
          <w:sz w:val="24"/>
          <w:szCs w:val="24"/>
        </w:rPr>
      </w:pPr>
      <w:r>
        <w:rPr>
          <w:sz w:val="24"/>
          <w:szCs w:val="24"/>
        </w:rPr>
        <w:t xml:space="preserve">                     = 69,568 + 22,246</w:t>
      </w:r>
    </w:p>
    <w:p w14:paraId="5913EC95" w14:textId="77777777" w:rsidR="00171888" w:rsidRPr="00293D9A" w:rsidRDefault="00171888" w:rsidP="00171888">
      <w:pPr>
        <w:pStyle w:val="BodyText"/>
        <w:spacing w:before="3"/>
        <w:rPr>
          <w:sz w:val="24"/>
          <w:szCs w:val="24"/>
        </w:rPr>
      </w:pPr>
      <w:r>
        <w:rPr>
          <w:sz w:val="24"/>
          <w:szCs w:val="24"/>
        </w:rPr>
        <w:t xml:space="preserve">                     = </w:t>
      </w:r>
      <w:r w:rsidRPr="0058307B">
        <w:rPr>
          <w:b/>
          <w:bCs/>
          <w:sz w:val="24"/>
          <w:szCs w:val="24"/>
        </w:rPr>
        <w:t>91,814</w:t>
      </w:r>
    </w:p>
    <w:p w14:paraId="6C67F13C" w14:textId="1D848126" w:rsidR="00171888" w:rsidRPr="00FA1C78" w:rsidRDefault="00000000" w:rsidP="00171888">
      <w:pPr>
        <w:pStyle w:val="BodyText"/>
        <w:spacing w:before="3"/>
        <w:rPr>
          <w:sz w:val="24"/>
          <w:szCs w:val="24"/>
        </w:rPr>
      </w:p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x</m:t>
            </m:r>
          </m:sub>
        </m:sSub>
        <m:r>
          <w:rPr>
            <w:rFonts w:ascii="Cambria Math" w:hAnsi="Cambria Math"/>
            <w:sz w:val="24"/>
            <w:szCs w:val="24"/>
          </w:rPr>
          <m:t>-2</m:t>
        </m:r>
        <m:sSub>
          <m:sSubPr>
            <m:ctrlPr>
              <w:rPr>
                <w:rFonts w:ascii="Cambria Math" w:hAnsi="Cambria Math"/>
                <w:i/>
                <w:sz w:val="24"/>
                <w:szCs w:val="24"/>
              </w:rPr>
            </m:ctrlPr>
          </m:sSubPr>
          <m:e>
            <m:r>
              <w:rPr>
                <w:rFonts w:ascii="Cambria Math" w:hAnsi="Cambria Math"/>
                <w:sz w:val="24"/>
                <w:szCs w:val="24"/>
              </w:rPr>
              <m:t>SD</m:t>
            </m:r>
          </m:e>
          <m:sub>
            <m:r>
              <w:rPr>
                <w:rFonts w:ascii="Cambria Math" w:hAnsi="Cambria Math"/>
                <w:sz w:val="24"/>
                <w:szCs w:val="24"/>
              </w:rPr>
              <m:t>x</m:t>
            </m:r>
          </m:sub>
        </m:sSub>
        <m:r>
          <w:rPr>
            <w:rFonts w:ascii="Cambria Math" w:hAnsi="Cambria Math"/>
            <w:sz w:val="24"/>
            <w:szCs w:val="24"/>
          </w:rPr>
          <m:t xml:space="preserve"> =</m:t>
        </m:r>
      </m:oMath>
      <w:r w:rsidR="00171888">
        <w:rPr>
          <w:sz w:val="24"/>
          <w:szCs w:val="24"/>
        </w:rPr>
        <w:t xml:space="preserve"> 69,568 – 2.</w:t>
      </w:r>
      <w:r w:rsidR="00171888" w:rsidRPr="00842FFE">
        <w:rPr>
          <w:sz w:val="24"/>
          <w:szCs w:val="24"/>
        </w:rPr>
        <w:t xml:space="preserve"> </w:t>
      </w:r>
      <w:r w:rsidR="00171888">
        <w:rPr>
          <w:sz w:val="24"/>
          <w:szCs w:val="24"/>
        </w:rPr>
        <w:t>11,123</w:t>
      </w:r>
    </w:p>
    <w:p w14:paraId="6A9E7438" w14:textId="5448607C" w:rsidR="00171888" w:rsidRDefault="00171888" w:rsidP="00171888">
      <w:pPr>
        <w:pStyle w:val="BodyText"/>
        <w:spacing w:before="3"/>
        <w:rPr>
          <w:sz w:val="24"/>
          <w:szCs w:val="24"/>
        </w:rPr>
      </w:pPr>
      <w:r>
        <w:rPr>
          <w:sz w:val="24"/>
          <w:szCs w:val="24"/>
        </w:rPr>
        <w:t xml:space="preserve">                     = 69,568 – 22,246</w:t>
      </w:r>
    </w:p>
    <w:p w14:paraId="5BDD780F" w14:textId="77AA47D7" w:rsidR="00171888" w:rsidRPr="00FA1C78" w:rsidRDefault="00171888" w:rsidP="00171888">
      <w:pPr>
        <w:pStyle w:val="BodyText"/>
        <w:spacing w:before="3"/>
        <w:rPr>
          <w:sz w:val="24"/>
          <w:szCs w:val="24"/>
        </w:rPr>
      </w:pPr>
      <w:r>
        <w:rPr>
          <w:sz w:val="24"/>
          <w:szCs w:val="24"/>
        </w:rPr>
        <w:t xml:space="preserve">                     = </w:t>
      </w:r>
      <w:r w:rsidRPr="0058307B">
        <w:rPr>
          <w:b/>
          <w:bCs/>
          <w:sz w:val="24"/>
          <w:szCs w:val="24"/>
        </w:rPr>
        <w:t>47,322</w:t>
      </w:r>
    </w:p>
    <w:p w14:paraId="5A53D0FB" w14:textId="77777777" w:rsidR="00171888" w:rsidRDefault="00171888" w:rsidP="00171888">
      <w:pPr>
        <w:pStyle w:val="BodyText"/>
        <w:spacing w:before="3"/>
        <w:ind w:firstLine="720"/>
        <w:rPr>
          <w:rFonts w:eastAsiaTheme="minorHAnsi"/>
          <w:sz w:val="24"/>
          <w:szCs w:val="24"/>
          <w:lang w:val="en-ID"/>
        </w:rPr>
      </w:pPr>
    </w:p>
    <w:p w14:paraId="5C851ED9" w14:textId="77777777" w:rsidR="00171888" w:rsidRDefault="00171888" w:rsidP="00171888">
      <w:pPr>
        <w:pStyle w:val="BodyText"/>
        <w:spacing w:before="3"/>
        <w:ind w:firstLine="720"/>
        <w:rPr>
          <w:rFonts w:eastAsiaTheme="minorHAnsi"/>
          <w:sz w:val="24"/>
          <w:szCs w:val="24"/>
          <w:lang w:val="en-ID"/>
        </w:rPr>
      </w:pPr>
      <w:r>
        <w:rPr>
          <w:rFonts w:eastAsiaTheme="minorHAnsi"/>
          <w:sz w:val="24"/>
          <w:szCs w:val="24"/>
          <w:lang w:val="en-ID"/>
        </w:rPr>
        <w:t>Kemudian untuk kategori kinerja guru dapat dilihat pada tabel berikut:</w:t>
      </w:r>
    </w:p>
    <w:p w14:paraId="79FD59B9" w14:textId="77777777" w:rsidR="00171888" w:rsidRDefault="00171888" w:rsidP="00171888">
      <w:pPr>
        <w:pStyle w:val="BodyText"/>
        <w:spacing w:before="3"/>
        <w:ind w:firstLine="720"/>
        <w:jc w:val="center"/>
        <w:rPr>
          <w:rFonts w:eastAsiaTheme="minorHAnsi"/>
          <w:sz w:val="24"/>
          <w:szCs w:val="24"/>
          <w:lang w:val="en-ID"/>
        </w:rPr>
      </w:pPr>
      <w:r>
        <w:rPr>
          <w:rFonts w:eastAsiaTheme="minorHAnsi"/>
          <w:sz w:val="24"/>
          <w:szCs w:val="24"/>
          <w:lang w:val="en-ID"/>
        </w:rPr>
        <w:t>Tabel 2</w:t>
      </w:r>
    </w:p>
    <w:tbl>
      <w:tblPr>
        <w:tblStyle w:val="TableGrid"/>
        <w:tblW w:w="0" w:type="auto"/>
        <w:tblLook w:val="04A0" w:firstRow="1" w:lastRow="0" w:firstColumn="1" w:lastColumn="0" w:noHBand="0" w:noVBand="1"/>
      </w:tblPr>
      <w:tblGrid>
        <w:gridCol w:w="558"/>
        <w:gridCol w:w="2527"/>
        <w:gridCol w:w="1398"/>
        <w:gridCol w:w="1621"/>
        <w:gridCol w:w="1552"/>
      </w:tblGrid>
      <w:tr w:rsidR="00171888" w14:paraId="3B1E3FD1" w14:textId="77777777" w:rsidTr="00171888">
        <w:tc>
          <w:tcPr>
            <w:tcW w:w="558" w:type="dxa"/>
          </w:tcPr>
          <w:p w14:paraId="076807D2" w14:textId="77777777" w:rsidR="00171888" w:rsidRPr="00293D9A" w:rsidRDefault="00171888" w:rsidP="00D72305">
            <w:pPr>
              <w:pStyle w:val="BodyText"/>
              <w:spacing w:before="3"/>
              <w:jc w:val="center"/>
              <w:rPr>
                <w:sz w:val="24"/>
                <w:szCs w:val="24"/>
              </w:rPr>
            </w:pPr>
            <w:r w:rsidRPr="00293D9A">
              <w:rPr>
                <w:sz w:val="24"/>
                <w:szCs w:val="24"/>
              </w:rPr>
              <w:t>No</w:t>
            </w:r>
          </w:p>
        </w:tc>
        <w:tc>
          <w:tcPr>
            <w:tcW w:w="2527" w:type="dxa"/>
          </w:tcPr>
          <w:p w14:paraId="3D00AF46" w14:textId="77777777" w:rsidR="00171888" w:rsidRPr="00293D9A" w:rsidRDefault="00171888" w:rsidP="00D72305">
            <w:pPr>
              <w:pStyle w:val="BodyText"/>
              <w:spacing w:before="3"/>
              <w:jc w:val="center"/>
              <w:rPr>
                <w:sz w:val="24"/>
                <w:szCs w:val="24"/>
              </w:rPr>
            </w:pPr>
            <w:r w:rsidRPr="00293D9A">
              <w:rPr>
                <w:sz w:val="24"/>
                <w:szCs w:val="24"/>
              </w:rPr>
              <w:t>Interval</w:t>
            </w:r>
          </w:p>
        </w:tc>
        <w:tc>
          <w:tcPr>
            <w:tcW w:w="1398" w:type="dxa"/>
          </w:tcPr>
          <w:p w14:paraId="5E50DBCE" w14:textId="77777777" w:rsidR="00171888" w:rsidRPr="00293D9A" w:rsidRDefault="00171888" w:rsidP="00D72305">
            <w:pPr>
              <w:pStyle w:val="BodyText"/>
              <w:spacing w:before="3"/>
              <w:jc w:val="center"/>
              <w:rPr>
                <w:sz w:val="24"/>
                <w:szCs w:val="24"/>
              </w:rPr>
            </w:pPr>
            <w:r w:rsidRPr="00293D9A">
              <w:rPr>
                <w:sz w:val="24"/>
                <w:szCs w:val="24"/>
              </w:rPr>
              <w:t>Frekuensi</w:t>
            </w:r>
          </w:p>
        </w:tc>
        <w:tc>
          <w:tcPr>
            <w:tcW w:w="1621" w:type="dxa"/>
          </w:tcPr>
          <w:p w14:paraId="5F0D63B2" w14:textId="77777777" w:rsidR="00171888" w:rsidRPr="00293D9A" w:rsidRDefault="00171888" w:rsidP="00D72305">
            <w:pPr>
              <w:pStyle w:val="BodyText"/>
              <w:spacing w:before="3"/>
              <w:jc w:val="center"/>
              <w:rPr>
                <w:sz w:val="24"/>
                <w:szCs w:val="24"/>
              </w:rPr>
            </w:pPr>
            <w:r w:rsidRPr="00293D9A">
              <w:rPr>
                <w:sz w:val="24"/>
                <w:szCs w:val="24"/>
              </w:rPr>
              <w:t>Prosentase</w:t>
            </w:r>
          </w:p>
        </w:tc>
        <w:tc>
          <w:tcPr>
            <w:tcW w:w="1552" w:type="dxa"/>
          </w:tcPr>
          <w:p w14:paraId="1FB69927" w14:textId="77777777" w:rsidR="00171888" w:rsidRPr="00293D9A" w:rsidRDefault="00171888" w:rsidP="00D72305">
            <w:pPr>
              <w:pStyle w:val="BodyText"/>
              <w:spacing w:before="3"/>
              <w:jc w:val="center"/>
              <w:rPr>
                <w:sz w:val="24"/>
                <w:szCs w:val="24"/>
              </w:rPr>
            </w:pPr>
            <w:r w:rsidRPr="00293D9A">
              <w:rPr>
                <w:sz w:val="24"/>
                <w:szCs w:val="24"/>
              </w:rPr>
              <w:t>Kategori</w:t>
            </w:r>
          </w:p>
        </w:tc>
      </w:tr>
      <w:tr w:rsidR="00171888" w14:paraId="5FBB889D" w14:textId="77777777" w:rsidTr="00171888">
        <w:tc>
          <w:tcPr>
            <w:tcW w:w="558" w:type="dxa"/>
          </w:tcPr>
          <w:p w14:paraId="1282F5D1" w14:textId="77777777" w:rsidR="00171888" w:rsidRPr="00293D9A" w:rsidRDefault="00171888" w:rsidP="00D72305">
            <w:pPr>
              <w:pStyle w:val="BodyText"/>
              <w:spacing w:before="3"/>
              <w:rPr>
                <w:sz w:val="24"/>
                <w:szCs w:val="24"/>
              </w:rPr>
            </w:pPr>
            <w:r>
              <w:rPr>
                <w:sz w:val="24"/>
                <w:szCs w:val="24"/>
              </w:rPr>
              <w:t>1</w:t>
            </w:r>
          </w:p>
        </w:tc>
        <w:tc>
          <w:tcPr>
            <w:tcW w:w="2527" w:type="dxa"/>
          </w:tcPr>
          <w:p w14:paraId="451D11F1" w14:textId="77777777" w:rsidR="00171888" w:rsidRPr="00293D9A" w:rsidRDefault="00171888" w:rsidP="00D72305">
            <w:pPr>
              <w:pStyle w:val="BodyText"/>
              <w:spacing w:before="3"/>
              <w:rPr>
                <w:sz w:val="24"/>
                <w:szCs w:val="24"/>
              </w:rPr>
            </w:pPr>
            <w:r>
              <w:rPr>
                <w:sz w:val="24"/>
                <w:szCs w:val="24"/>
              </w:rPr>
              <w:t>Skor ≥ 91,814</w:t>
            </w:r>
          </w:p>
        </w:tc>
        <w:tc>
          <w:tcPr>
            <w:tcW w:w="1398" w:type="dxa"/>
          </w:tcPr>
          <w:p w14:paraId="07461B2D" w14:textId="77777777" w:rsidR="00171888" w:rsidRPr="00293D9A" w:rsidRDefault="00171888" w:rsidP="00D72305">
            <w:pPr>
              <w:pStyle w:val="BodyText"/>
              <w:spacing w:before="3"/>
              <w:rPr>
                <w:sz w:val="24"/>
                <w:szCs w:val="24"/>
              </w:rPr>
            </w:pPr>
            <w:r>
              <w:rPr>
                <w:sz w:val="24"/>
                <w:szCs w:val="24"/>
              </w:rPr>
              <w:t>0</w:t>
            </w:r>
          </w:p>
        </w:tc>
        <w:tc>
          <w:tcPr>
            <w:tcW w:w="1621" w:type="dxa"/>
          </w:tcPr>
          <w:p w14:paraId="278D51E9" w14:textId="77777777" w:rsidR="00171888" w:rsidRPr="00293D9A" w:rsidRDefault="00171888" w:rsidP="00D72305">
            <w:pPr>
              <w:pStyle w:val="BodyText"/>
              <w:spacing w:before="3"/>
              <w:rPr>
                <w:sz w:val="24"/>
                <w:szCs w:val="24"/>
              </w:rPr>
            </w:pPr>
            <w:r>
              <w:rPr>
                <w:sz w:val="24"/>
                <w:szCs w:val="24"/>
              </w:rPr>
              <w:t>0%</w:t>
            </w:r>
          </w:p>
        </w:tc>
        <w:tc>
          <w:tcPr>
            <w:tcW w:w="1552" w:type="dxa"/>
          </w:tcPr>
          <w:p w14:paraId="738C12D6" w14:textId="77777777" w:rsidR="00171888" w:rsidRPr="00293D9A" w:rsidRDefault="00171888" w:rsidP="00D72305">
            <w:pPr>
              <w:pStyle w:val="BodyText"/>
              <w:spacing w:before="3"/>
              <w:rPr>
                <w:sz w:val="24"/>
                <w:szCs w:val="24"/>
              </w:rPr>
            </w:pPr>
            <w:r>
              <w:rPr>
                <w:sz w:val="24"/>
                <w:szCs w:val="24"/>
              </w:rPr>
              <w:t>baik</w:t>
            </w:r>
          </w:p>
        </w:tc>
      </w:tr>
      <w:tr w:rsidR="00171888" w14:paraId="7C56E7D2" w14:textId="77777777" w:rsidTr="00171888">
        <w:tc>
          <w:tcPr>
            <w:tcW w:w="558" w:type="dxa"/>
          </w:tcPr>
          <w:p w14:paraId="3874C607" w14:textId="77777777" w:rsidR="00171888" w:rsidRPr="00293D9A" w:rsidRDefault="00171888" w:rsidP="00D72305">
            <w:pPr>
              <w:pStyle w:val="BodyText"/>
              <w:spacing w:before="3"/>
              <w:rPr>
                <w:sz w:val="24"/>
                <w:szCs w:val="24"/>
              </w:rPr>
            </w:pPr>
            <w:r>
              <w:rPr>
                <w:sz w:val="24"/>
                <w:szCs w:val="24"/>
              </w:rPr>
              <w:t>2</w:t>
            </w:r>
          </w:p>
        </w:tc>
        <w:tc>
          <w:tcPr>
            <w:tcW w:w="2527" w:type="dxa"/>
          </w:tcPr>
          <w:p w14:paraId="72DDCFF5" w14:textId="77777777" w:rsidR="00171888" w:rsidRPr="00293D9A" w:rsidRDefault="00171888" w:rsidP="00D72305">
            <w:pPr>
              <w:pStyle w:val="BodyText"/>
              <w:spacing w:before="3"/>
              <w:rPr>
                <w:sz w:val="24"/>
                <w:szCs w:val="24"/>
              </w:rPr>
            </w:pPr>
            <w:r>
              <w:rPr>
                <w:sz w:val="24"/>
                <w:szCs w:val="24"/>
              </w:rPr>
              <w:t>Skor ≥ 58,445 - 80,691</w:t>
            </w:r>
          </w:p>
        </w:tc>
        <w:tc>
          <w:tcPr>
            <w:tcW w:w="1398" w:type="dxa"/>
          </w:tcPr>
          <w:p w14:paraId="427FECE7" w14:textId="77777777" w:rsidR="00171888" w:rsidRPr="00293D9A" w:rsidRDefault="00171888" w:rsidP="00D72305">
            <w:pPr>
              <w:pStyle w:val="BodyText"/>
              <w:spacing w:before="3"/>
              <w:rPr>
                <w:sz w:val="24"/>
                <w:szCs w:val="24"/>
              </w:rPr>
            </w:pPr>
            <w:r>
              <w:rPr>
                <w:sz w:val="24"/>
                <w:szCs w:val="24"/>
              </w:rPr>
              <w:t>95</w:t>
            </w:r>
          </w:p>
        </w:tc>
        <w:tc>
          <w:tcPr>
            <w:tcW w:w="1621" w:type="dxa"/>
          </w:tcPr>
          <w:p w14:paraId="40B04058" w14:textId="77777777" w:rsidR="00171888" w:rsidRPr="00293D9A" w:rsidRDefault="00171888" w:rsidP="00D72305">
            <w:pPr>
              <w:pStyle w:val="BodyText"/>
              <w:spacing w:before="3"/>
              <w:rPr>
                <w:sz w:val="24"/>
                <w:szCs w:val="24"/>
              </w:rPr>
            </w:pPr>
            <w:r>
              <w:rPr>
                <w:sz w:val="24"/>
                <w:szCs w:val="24"/>
              </w:rPr>
              <w:t>100%</w:t>
            </w:r>
          </w:p>
        </w:tc>
        <w:tc>
          <w:tcPr>
            <w:tcW w:w="1552" w:type="dxa"/>
          </w:tcPr>
          <w:p w14:paraId="44A1556C" w14:textId="77777777" w:rsidR="00171888" w:rsidRPr="00293D9A" w:rsidRDefault="00171888" w:rsidP="00D72305">
            <w:pPr>
              <w:pStyle w:val="BodyText"/>
              <w:spacing w:before="3"/>
              <w:rPr>
                <w:sz w:val="24"/>
                <w:szCs w:val="24"/>
              </w:rPr>
            </w:pPr>
            <w:r>
              <w:rPr>
                <w:sz w:val="24"/>
                <w:szCs w:val="24"/>
              </w:rPr>
              <w:t>sedang</w:t>
            </w:r>
          </w:p>
        </w:tc>
      </w:tr>
      <w:tr w:rsidR="00171888" w14:paraId="41EFCF78" w14:textId="77777777" w:rsidTr="00171888">
        <w:tc>
          <w:tcPr>
            <w:tcW w:w="558" w:type="dxa"/>
          </w:tcPr>
          <w:p w14:paraId="2D087075" w14:textId="77777777" w:rsidR="00171888" w:rsidRPr="00293D9A" w:rsidRDefault="00171888" w:rsidP="00D72305">
            <w:pPr>
              <w:pStyle w:val="BodyText"/>
              <w:spacing w:before="3"/>
              <w:rPr>
                <w:sz w:val="24"/>
                <w:szCs w:val="24"/>
              </w:rPr>
            </w:pPr>
            <w:r>
              <w:rPr>
                <w:sz w:val="24"/>
                <w:szCs w:val="24"/>
              </w:rPr>
              <w:t>3</w:t>
            </w:r>
          </w:p>
        </w:tc>
        <w:tc>
          <w:tcPr>
            <w:tcW w:w="2527" w:type="dxa"/>
          </w:tcPr>
          <w:p w14:paraId="37CEF413" w14:textId="77777777" w:rsidR="00171888" w:rsidRDefault="00171888" w:rsidP="00D72305">
            <w:pPr>
              <w:pStyle w:val="BodyText"/>
              <w:spacing w:before="3"/>
              <w:rPr>
                <w:sz w:val="24"/>
                <w:szCs w:val="24"/>
              </w:rPr>
            </w:pPr>
            <w:r>
              <w:rPr>
                <w:sz w:val="24"/>
                <w:szCs w:val="24"/>
              </w:rPr>
              <w:t>Skor ≤ 47,322</w:t>
            </w:r>
          </w:p>
        </w:tc>
        <w:tc>
          <w:tcPr>
            <w:tcW w:w="1398" w:type="dxa"/>
          </w:tcPr>
          <w:p w14:paraId="19763FE4" w14:textId="77777777" w:rsidR="00171888" w:rsidRPr="00293D9A" w:rsidRDefault="00171888" w:rsidP="00D72305">
            <w:pPr>
              <w:pStyle w:val="BodyText"/>
              <w:spacing w:before="3"/>
              <w:rPr>
                <w:sz w:val="24"/>
                <w:szCs w:val="24"/>
              </w:rPr>
            </w:pPr>
            <w:r>
              <w:rPr>
                <w:sz w:val="24"/>
                <w:szCs w:val="24"/>
              </w:rPr>
              <w:t>0</w:t>
            </w:r>
          </w:p>
        </w:tc>
        <w:tc>
          <w:tcPr>
            <w:tcW w:w="1621" w:type="dxa"/>
          </w:tcPr>
          <w:p w14:paraId="687DD023" w14:textId="77777777" w:rsidR="00171888" w:rsidRPr="00293D9A" w:rsidRDefault="00171888" w:rsidP="00D72305">
            <w:pPr>
              <w:pStyle w:val="BodyText"/>
              <w:spacing w:before="3"/>
              <w:rPr>
                <w:sz w:val="24"/>
                <w:szCs w:val="24"/>
              </w:rPr>
            </w:pPr>
            <w:r>
              <w:rPr>
                <w:sz w:val="24"/>
                <w:szCs w:val="24"/>
              </w:rPr>
              <w:t>0%</w:t>
            </w:r>
          </w:p>
        </w:tc>
        <w:tc>
          <w:tcPr>
            <w:tcW w:w="1552" w:type="dxa"/>
          </w:tcPr>
          <w:p w14:paraId="3DA6C567" w14:textId="77777777" w:rsidR="00171888" w:rsidRPr="00293D9A" w:rsidRDefault="00171888" w:rsidP="00D72305">
            <w:pPr>
              <w:pStyle w:val="BodyText"/>
              <w:spacing w:before="3"/>
              <w:rPr>
                <w:sz w:val="24"/>
                <w:szCs w:val="24"/>
              </w:rPr>
            </w:pPr>
            <w:r>
              <w:rPr>
                <w:sz w:val="24"/>
                <w:szCs w:val="24"/>
              </w:rPr>
              <w:t>kurang</w:t>
            </w:r>
          </w:p>
        </w:tc>
      </w:tr>
    </w:tbl>
    <w:p w14:paraId="27F6FA46" w14:textId="77777777" w:rsidR="00171888" w:rsidRDefault="00171888" w:rsidP="00171888">
      <w:pPr>
        <w:pStyle w:val="BodyText"/>
        <w:spacing w:before="3"/>
        <w:rPr>
          <w:sz w:val="34"/>
        </w:rPr>
      </w:pPr>
    </w:p>
    <w:p w14:paraId="48EC1470" w14:textId="77777777" w:rsidR="00171888" w:rsidRPr="0040789E" w:rsidRDefault="00171888" w:rsidP="00171888">
      <w:pPr>
        <w:widowControl/>
        <w:adjustRightInd w:val="0"/>
        <w:spacing w:line="360" w:lineRule="auto"/>
        <w:ind w:firstLine="720"/>
        <w:jc w:val="both"/>
        <w:rPr>
          <w:rFonts w:eastAsiaTheme="minorHAnsi"/>
          <w:sz w:val="24"/>
          <w:szCs w:val="24"/>
          <w:lang w:val="en-ID"/>
        </w:rPr>
      </w:pPr>
      <w:r>
        <w:rPr>
          <w:rFonts w:eastAsiaTheme="minorHAnsi"/>
          <w:sz w:val="24"/>
          <w:szCs w:val="24"/>
          <w:lang w:val="en-ID"/>
        </w:rPr>
        <w:lastRenderedPageBreak/>
        <w:t>Dari tabel di atas diketahui bahwa secara umum kinerja guru mata pelajaran Fikih di Madrasah Aliyah Muhammadiyah Bandar Pacitan tahun 2023-2024 adalah 100% dalam kategori sedang.</w:t>
      </w:r>
    </w:p>
    <w:p w14:paraId="23D8F1B1" w14:textId="77777777" w:rsidR="00171888" w:rsidRPr="00707A52" w:rsidRDefault="00171888" w:rsidP="00171888">
      <w:pPr>
        <w:widowControl/>
        <w:adjustRightInd w:val="0"/>
        <w:spacing w:line="360" w:lineRule="auto"/>
        <w:ind w:firstLine="720"/>
        <w:jc w:val="both"/>
        <w:rPr>
          <w:rFonts w:eastAsiaTheme="minorHAnsi"/>
          <w:sz w:val="24"/>
          <w:szCs w:val="24"/>
          <w:lang w:val="en-ID"/>
        </w:rPr>
      </w:pPr>
      <w:r w:rsidRPr="00AB1FBA">
        <w:rPr>
          <w:rFonts w:eastAsiaTheme="minorHAnsi"/>
          <w:sz w:val="24"/>
          <w:szCs w:val="24"/>
          <w:lang w:val="en-ID"/>
        </w:rPr>
        <w:t xml:space="preserve">Adapun </w:t>
      </w:r>
      <w:r>
        <w:rPr>
          <w:rFonts w:eastAsiaTheme="minorHAnsi"/>
          <w:sz w:val="24"/>
          <w:szCs w:val="24"/>
          <w:lang w:val="en-ID"/>
        </w:rPr>
        <w:t xml:space="preserve">untuk menganalisis </w:t>
      </w:r>
      <w:r w:rsidRPr="00707A52">
        <w:rPr>
          <w:rFonts w:eastAsiaTheme="minorHAnsi"/>
          <w:sz w:val="24"/>
          <w:szCs w:val="24"/>
          <w:lang w:val="en-ID"/>
        </w:rPr>
        <w:t xml:space="preserve">hasil belajar mata pelajaran fikih siswa </w:t>
      </w:r>
      <w:r>
        <w:rPr>
          <w:rFonts w:eastAsiaTheme="minorHAnsi"/>
          <w:sz w:val="24"/>
          <w:szCs w:val="24"/>
          <w:lang w:val="en-ID"/>
        </w:rPr>
        <w:t xml:space="preserve"> </w:t>
      </w:r>
      <w:r w:rsidRPr="00707A52">
        <w:rPr>
          <w:rFonts w:eastAsiaTheme="minorHAnsi"/>
          <w:sz w:val="24"/>
          <w:szCs w:val="24"/>
          <w:lang w:val="en-ID"/>
        </w:rPr>
        <w:t>di Madrasah Aliyah Muhammadiyah Bandar Pacitan tahun 2023-2024</w:t>
      </w:r>
      <w:r>
        <w:rPr>
          <w:rFonts w:eastAsiaTheme="minorHAnsi"/>
          <w:b/>
          <w:bCs/>
          <w:sz w:val="24"/>
          <w:szCs w:val="24"/>
          <w:lang w:val="en-ID"/>
        </w:rPr>
        <w:t xml:space="preserve"> </w:t>
      </w:r>
      <w:r>
        <w:rPr>
          <w:rFonts w:eastAsiaTheme="minorHAnsi"/>
          <w:sz w:val="24"/>
          <w:szCs w:val="24"/>
          <w:lang w:val="en-ID"/>
        </w:rPr>
        <w:t>dapat diketahui dengan</w:t>
      </w:r>
      <w:r>
        <w:rPr>
          <w:rFonts w:eastAsiaTheme="minorHAnsi"/>
          <w:b/>
          <w:bCs/>
          <w:sz w:val="24"/>
          <w:szCs w:val="24"/>
          <w:lang w:val="en-ID"/>
        </w:rPr>
        <w:t xml:space="preserve"> </w:t>
      </w:r>
      <w:r w:rsidRPr="00AB1FBA">
        <w:rPr>
          <w:rFonts w:eastAsiaTheme="minorHAnsi"/>
          <w:sz w:val="24"/>
          <w:szCs w:val="24"/>
          <w:lang w:val="en-ID"/>
        </w:rPr>
        <w:t>langkah-langkahnya sebagai berikut:</w:t>
      </w:r>
    </w:p>
    <w:p w14:paraId="54BCE772" w14:textId="77777777" w:rsidR="00171888" w:rsidRPr="00A3601D" w:rsidRDefault="00171888" w:rsidP="00171888">
      <w:pPr>
        <w:pStyle w:val="ListParagraph"/>
        <w:widowControl/>
        <w:numPr>
          <w:ilvl w:val="0"/>
          <w:numId w:val="5"/>
        </w:numPr>
        <w:adjustRightInd w:val="0"/>
        <w:spacing w:line="360" w:lineRule="auto"/>
        <w:ind w:left="284" w:hanging="284"/>
        <w:jc w:val="both"/>
        <w:rPr>
          <w:rFonts w:eastAsiaTheme="minorHAnsi"/>
          <w:sz w:val="24"/>
          <w:szCs w:val="24"/>
          <w:lang w:val="en-ID"/>
        </w:rPr>
      </w:pPr>
      <w:r w:rsidRPr="00A3601D">
        <w:rPr>
          <w:rFonts w:eastAsiaTheme="minorHAnsi"/>
          <w:sz w:val="24"/>
          <w:szCs w:val="24"/>
          <w:lang w:val="en-ID"/>
        </w:rPr>
        <w:t>Menentukan nilai data terbesar (Xmaks) dan nilai data terkecil(Xmin) kemudian ditentukan R(range) dengan rumus:</w:t>
      </w:r>
    </w:p>
    <w:p w14:paraId="6E07D994" w14:textId="77777777" w:rsidR="00171888" w:rsidRPr="00AB1FBA" w:rsidRDefault="00171888" w:rsidP="00171888">
      <w:pPr>
        <w:widowControl/>
        <w:adjustRightInd w:val="0"/>
        <w:spacing w:line="360" w:lineRule="auto"/>
        <w:ind w:left="284"/>
        <w:jc w:val="both"/>
        <w:rPr>
          <w:rFonts w:eastAsiaTheme="minorHAnsi"/>
          <w:sz w:val="17"/>
          <w:szCs w:val="17"/>
          <w:lang w:val="en-ID"/>
        </w:rPr>
      </w:pPr>
      <w:r w:rsidRPr="00AB1FBA">
        <w:rPr>
          <w:rFonts w:ascii="Cambria Math" w:eastAsiaTheme="minorHAnsi" w:hAnsi="Cambria Math" w:cs="Cambria Math"/>
          <w:sz w:val="24"/>
          <w:szCs w:val="24"/>
          <w:lang w:val="en-ID"/>
        </w:rPr>
        <w:t>𝑅</w:t>
      </w:r>
      <w:r w:rsidRPr="00AB1FBA">
        <w:rPr>
          <w:rFonts w:eastAsiaTheme="minorHAnsi"/>
          <w:sz w:val="24"/>
          <w:szCs w:val="24"/>
          <w:lang w:val="en-ID"/>
        </w:rPr>
        <w:t xml:space="preserve"> = </w:t>
      </w:r>
      <w:r w:rsidRPr="00AB1FBA">
        <w:rPr>
          <w:rFonts w:ascii="Cambria Math" w:eastAsiaTheme="minorHAnsi" w:hAnsi="Cambria Math" w:cs="Cambria Math"/>
          <w:sz w:val="24"/>
          <w:szCs w:val="24"/>
          <w:lang w:val="en-ID"/>
        </w:rPr>
        <w:t>𝑋</w:t>
      </w:r>
      <w:r w:rsidRPr="00AB1FBA">
        <w:rPr>
          <w:rFonts w:ascii="Cambria Math" w:eastAsiaTheme="minorHAnsi" w:hAnsi="Cambria Math" w:cs="Cambria Math"/>
          <w:sz w:val="17"/>
          <w:szCs w:val="17"/>
          <w:lang w:val="en-ID"/>
        </w:rPr>
        <w:t>𝑚𝑎𝑘𝑠</w:t>
      </w:r>
      <w:r w:rsidRPr="00AB1FBA">
        <w:rPr>
          <w:rFonts w:eastAsiaTheme="minorHAnsi"/>
          <w:sz w:val="17"/>
          <w:szCs w:val="17"/>
          <w:lang w:val="en-ID"/>
        </w:rPr>
        <w:t xml:space="preserve"> </w:t>
      </w:r>
      <w:r w:rsidRPr="00AB1FBA">
        <w:rPr>
          <w:rFonts w:eastAsiaTheme="minorHAnsi"/>
          <w:sz w:val="24"/>
          <w:szCs w:val="24"/>
          <w:lang w:val="en-ID"/>
        </w:rPr>
        <w:t xml:space="preserve">− </w:t>
      </w:r>
      <w:r w:rsidRPr="00AB1FBA">
        <w:rPr>
          <w:rFonts w:ascii="Cambria Math" w:eastAsiaTheme="minorHAnsi" w:hAnsi="Cambria Math" w:cs="Cambria Math"/>
          <w:sz w:val="24"/>
          <w:szCs w:val="24"/>
          <w:lang w:val="en-ID"/>
        </w:rPr>
        <w:t>𝑋</w:t>
      </w:r>
      <w:r w:rsidRPr="00AB1FBA">
        <w:rPr>
          <w:rFonts w:ascii="Cambria Math" w:eastAsiaTheme="minorHAnsi" w:hAnsi="Cambria Math" w:cs="Cambria Math"/>
          <w:sz w:val="17"/>
          <w:szCs w:val="17"/>
          <w:lang w:val="en-ID"/>
        </w:rPr>
        <w:t>𝑚𝑖𝑛</w:t>
      </w:r>
    </w:p>
    <w:p w14:paraId="3E32E273" w14:textId="77777777" w:rsidR="00171888" w:rsidRDefault="00171888" w:rsidP="00171888">
      <w:pPr>
        <w:widowControl/>
        <w:adjustRightInd w:val="0"/>
        <w:spacing w:line="360" w:lineRule="auto"/>
        <w:ind w:left="284"/>
        <w:jc w:val="both"/>
        <w:rPr>
          <w:rFonts w:eastAsiaTheme="minorHAnsi"/>
          <w:sz w:val="24"/>
          <w:szCs w:val="24"/>
          <w:lang w:val="en-ID"/>
        </w:rPr>
      </w:pPr>
      <w:r w:rsidRPr="00AB1FBA">
        <w:rPr>
          <w:rFonts w:eastAsiaTheme="minorHAnsi"/>
          <w:sz w:val="24"/>
          <w:szCs w:val="24"/>
          <w:lang w:val="en-ID"/>
        </w:rPr>
        <w:t xml:space="preserve">R= </w:t>
      </w:r>
      <w:r>
        <w:rPr>
          <w:rFonts w:eastAsiaTheme="minorHAnsi"/>
          <w:sz w:val="24"/>
          <w:szCs w:val="24"/>
          <w:lang w:val="en-ID"/>
        </w:rPr>
        <w:t>92</w:t>
      </w:r>
      <w:r w:rsidRPr="00AB1FBA">
        <w:rPr>
          <w:rFonts w:eastAsiaTheme="minorHAnsi"/>
          <w:sz w:val="24"/>
          <w:szCs w:val="24"/>
          <w:lang w:val="en-ID"/>
        </w:rPr>
        <w:t>-</w:t>
      </w:r>
      <w:r>
        <w:rPr>
          <w:rFonts w:eastAsiaTheme="minorHAnsi"/>
          <w:sz w:val="24"/>
          <w:szCs w:val="24"/>
          <w:lang w:val="en-ID"/>
        </w:rPr>
        <w:t>70</w:t>
      </w:r>
      <w:r w:rsidRPr="00AB1FBA">
        <w:rPr>
          <w:rFonts w:eastAsiaTheme="minorHAnsi"/>
          <w:sz w:val="24"/>
          <w:szCs w:val="24"/>
          <w:lang w:val="en-ID"/>
        </w:rPr>
        <w:t>=2</w:t>
      </w:r>
      <w:r>
        <w:rPr>
          <w:rFonts w:eastAsiaTheme="minorHAnsi"/>
          <w:sz w:val="24"/>
          <w:szCs w:val="24"/>
          <w:lang w:val="en-ID"/>
        </w:rPr>
        <w:t>2</w:t>
      </w:r>
    </w:p>
    <w:p w14:paraId="41262DF8" w14:textId="77777777" w:rsidR="00171888" w:rsidRPr="00AB1FBA" w:rsidRDefault="00171888" w:rsidP="00171888">
      <w:pPr>
        <w:widowControl/>
        <w:adjustRightInd w:val="0"/>
        <w:spacing w:line="360" w:lineRule="auto"/>
        <w:ind w:left="284"/>
        <w:jc w:val="both"/>
        <w:rPr>
          <w:rFonts w:eastAsiaTheme="minorHAnsi"/>
          <w:sz w:val="24"/>
          <w:szCs w:val="24"/>
          <w:lang w:val="en-ID"/>
        </w:rPr>
      </w:pPr>
    </w:p>
    <w:p w14:paraId="70BE54EA" w14:textId="77777777" w:rsidR="00171888" w:rsidRPr="00A3601D" w:rsidRDefault="00171888" w:rsidP="00171888">
      <w:pPr>
        <w:pStyle w:val="ListParagraph"/>
        <w:widowControl/>
        <w:numPr>
          <w:ilvl w:val="0"/>
          <w:numId w:val="5"/>
        </w:numPr>
        <w:adjustRightInd w:val="0"/>
        <w:spacing w:line="360" w:lineRule="auto"/>
        <w:ind w:left="284" w:hanging="284"/>
        <w:jc w:val="both"/>
        <w:rPr>
          <w:rFonts w:eastAsiaTheme="minorHAnsi"/>
          <w:sz w:val="24"/>
          <w:szCs w:val="24"/>
          <w:lang w:val="en-ID"/>
        </w:rPr>
      </w:pPr>
      <w:r w:rsidRPr="00A3601D">
        <w:rPr>
          <w:rFonts w:eastAsiaTheme="minorHAnsi"/>
          <w:sz w:val="24"/>
          <w:szCs w:val="24"/>
          <w:lang w:val="en-ID"/>
        </w:rPr>
        <w:t>Menentukan banyaknya kelas interval</w:t>
      </w:r>
      <w:r>
        <w:rPr>
          <w:rFonts w:eastAsiaTheme="minorHAnsi"/>
          <w:sz w:val="24"/>
          <w:szCs w:val="24"/>
          <w:lang w:val="en-ID"/>
        </w:rPr>
        <w:t xml:space="preserve"> </w:t>
      </w:r>
      <w:r w:rsidRPr="00A3601D">
        <w:rPr>
          <w:rFonts w:eastAsiaTheme="minorHAnsi"/>
          <w:sz w:val="24"/>
          <w:szCs w:val="24"/>
          <w:lang w:val="en-ID"/>
        </w:rPr>
        <w:t>(K) dari n buah data adalah</w:t>
      </w:r>
      <w:r>
        <w:rPr>
          <w:rFonts w:eastAsiaTheme="minorHAnsi"/>
          <w:sz w:val="24"/>
          <w:szCs w:val="24"/>
          <w:lang w:val="en-ID"/>
        </w:rPr>
        <w:t xml:space="preserve"> </w:t>
      </w:r>
      <w:r w:rsidRPr="00A3601D">
        <w:rPr>
          <w:rFonts w:eastAsiaTheme="minorHAnsi"/>
          <w:sz w:val="24"/>
          <w:szCs w:val="24"/>
          <w:lang w:val="en-ID"/>
        </w:rPr>
        <w:t>berdasarkan aturan Sturgess, yaitu:</w:t>
      </w:r>
    </w:p>
    <w:p w14:paraId="50CC7C55" w14:textId="77777777" w:rsidR="00171888" w:rsidRPr="00AB1FBA" w:rsidRDefault="00171888" w:rsidP="00171888">
      <w:pPr>
        <w:widowControl/>
        <w:adjustRightInd w:val="0"/>
        <w:spacing w:line="360" w:lineRule="auto"/>
        <w:ind w:left="284"/>
        <w:jc w:val="both"/>
        <w:rPr>
          <w:rFonts w:eastAsiaTheme="minorHAnsi"/>
          <w:sz w:val="24"/>
          <w:szCs w:val="24"/>
          <w:lang w:val="en-ID"/>
        </w:rPr>
      </w:pPr>
      <w:r w:rsidRPr="00AB1FBA">
        <w:rPr>
          <w:rFonts w:eastAsiaTheme="minorHAnsi"/>
          <w:sz w:val="24"/>
          <w:szCs w:val="24"/>
          <w:lang w:val="en-ID"/>
        </w:rPr>
        <w:t xml:space="preserve">K = 1 + 3,3 log </w:t>
      </w:r>
      <w:r w:rsidRPr="00AB1FBA">
        <w:rPr>
          <w:rFonts w:ascii="Cambria Math" w:eastAsiaTheme="minorHAnsi" w:hAnsi="Cambria Math" w:cs="Cambria Math"/>
          <w:sz w:val="24"/>
          <w:szCs w:val="24"/>
          <w:lang w:val="en-ID"/>
        </w:rPr>
        <w:t>𝑛</w:t>
      </w:r>
    </w:p>
    <w:p w14:paraId="4FCAB54D" w14:textId="77777777" w:rsidR="00171888" w:rsidRDefault="00171888" w:rsidP="00171888">
      <w:pPr>
        <w:pStyle w:val="BodyText"/>
        <w:spacing w:before="3" w:line="360" w:lineRule="auto"/>
        <w:ind w:left="284"/>
        <w:jc w:val="both"/>
        <w:rPr>
          <w:rFonts w:eastAsiaTheme="minorHAnsi"/>
          <w:sz w:val="24"/>
          <w:szCs w:val="24"/>
          <w:lang w:val="en-ID"/>
        </w:rPr>
      </w:pPr>
      <w:r w:rsidRPr="00AB1FBA">
        <w:rPr>
          <w:rFonts w:eastAsiaTheme="minorHAnsi"/>
          <w:sz w:val="24"/>
          <w:szCs w:val="24"/>
          <w:lang w:val="en-ID"/>
        </w:rPr>
        <w:t xml:space="preserve">K= 1+3,3 log </w:t>
      </w:r>
      <w:r>
        <w:rPr>
          <w:rFonts w:eastAsiaTheme="minorHAnsi"/>
          <w:sz w:val="24"/>
          <w:szCs w:val="24"/>
          <w:lang w:val="en-ID"/>
        </w:rPr>
        <w:t>95</w:t>
      </w:r>
    </w:p>
    <w:p w14:paraId="2E9A1E72" w14:textId="77777777" w:rsidR="00171888" w:rsidRDefault="00171888" w:rsidP="00171888">
      <w:pPr>
        <w:widowControl/>
        <w:adjustRightInd w:val="0"/>
        <w:ind w:left="284"/>
        <w:rPr>
          <w:rFonts w:eastAsiaTheme="minorHAnsi"/>
          <w:sz w:val="24"/>
          <w:szCs w:val="24"/>
          <w:lang w:val="en-ID"/>
        </w:rPr>
      </w:pPr>
      <w:r>
        <w:rPr>
          <w:rFonts w:eastAsiaTheme="minorHAnsi"/>
          <w:sz w:val="24"/>
          <w:szCs w:val="24"/>
          <w:lang w:val="en-ID"/>
        </w:rPr>
        <w:t>K=1+7,526</w:t>
      </w:r>
    </w:p>
    <w:p w14:paraId="698EBC3A" w14:textId="77777777" w:rsidR="00171888" w:rsidRDefault="00171888" w:rsidP="00171888">
      <w:pPr>
        <w:widowControl/>
        <w:adjustRightInd w:val="0"/>
        <w:ind w:left="284"/>
        <w:rPr>
          <w:rFonts w:eastAsiaTheme="minorHAnsi"/>
          <w:sz w:val="24"/>
          <w:szCs w:val="24"/>
          <w:lang w:val="en-ID"/>
        </w:rPr>
      </w:pPr>
      <w:r>
        <w:rPr>
          <w:rFonts w:eastAsiaTheme="minorHAnsi"/>
          <w:sz w:val="24"/>
          <w:szCs w:val="24"/>
          <w:lang w:val="en-ID"/>
        </w:rPr>
        <w:t>K=7,526 dibulatkan menjadi 8</w:t>
      </w:r>
    </w:p>
    <w:p w14:paraId="23D7DB7B" w14:textId="77777777" w:rsidR="00171888" w:rsidRDefault="00171888" w:rsidP="00171888">
      <w:pPr>
        <w:widowControl/>
        <w:adjustRightInd w:val="0"/>
        <w:ind w:left="284"/>
        <w:rPr>
          <w:rFonts w:eastAsiaTheme="minorHAnsi"/>
          <w:sz w:val="24"/>
          <w:szCs w:val="24"/>
          <w:lang w:val="en-ID"/>
        </w:rPr>
      </w:pPr>
    </w:p>
    <w:p w14:paraId="2B0BD26E" w14:textId="77777777" w:rsidR="00171888" w:rsidRPr="00A3601D" w:rsidRDefault="00171888" w:rsidP="00171888">
      <w:pPr>
        <w:pStyle w:val="ListParagraph"/>
        <w:widowControl/>
        <w:numPr>
          <w:ilvl w:val="0"/>
          <w:numId w:val="5"/>
        </w:numPr>
        <w:adjustRightInd w:val="0"/>
        <w:ind w:left="284" w:hanging="284"/>
        <w:rPr>
          <w:rFonts w:eastAsiaTheme="minorHAnsi"/>
          <w:sz w:val="24"/>
          <w:szCs w:val="24"/>
          <w:lang w:val="en-ID"/>
        </w:rPr>
      </w:pPr>
      <w:r w:rsidRPr="00A3601D">
        <w:rPr>
          <w:rFonts w:eastAsiaTheme="minorHAnsi"/>
          <w:sz w:val="24"/>
          <w:szCs w:val="24"/>
          <w:lang w:val="en-ID"/>
        </w:rPr>
        <w:t>Menentukan panjang interval kelas</w:t>
      </w:r>
      <w:r>
        <w:rPr>
          <w:rFonts w:eastAsiaTheme="minorHAnsi"/>
          <w:sz w:val="24"/>
          <w:szCs w:val="24"/>
          <w:lang w:val="en-ID"/>
        </w:rPr>
        <w:t xml:space="preserve"> </w:t>
      </w:r>
      <w:r w:rsidRPr="00A3601D">
        <w:rPr>
          <w:rFonts w:eastAsiaTheme="minorHAnsi"/>
          <w:sz w:val="24"/>
          <w:szCs w:val="24"/>
          <w:lang w:val="en-ID"/>
        </w:rPr>
        <w:t>(P) dengan rumus:</w:t>
      </w:r>
    </w:p>
    <w:p w14:paraId="7F948A24" w14:textId="77777777" w:rsidR="00171888" w:rsidRPr="0034350A" w:rsidRDefault="00171888" w:rsidP="00171888">
      <w:pPr>
        <w:pStyle w:val="BodyText"/>
        <w:spacing w:before="3"/>
        <w:ind w:left="284"/>
        <w:rPr>
          <w:rFonts w:eastAsiaTheme="minorEastAsia"/>
          <w:sz w:val="24"/>
          <w:szCs w:val="24"/>
        </w:rPr>
      </w:pPr>
      <w:r w:rsidRPr="0034350A">
        <w:rPr>
          <w:rFonts w:eastAsiaTheme="minorEastAsia"/>
          <w:sz w:val="24"/>
          <w:szCs w:val="24"/>
        </w:rPr>
        <w:t>p =</w:t>
      </w:r>
      <m:oMath>
        <m:f>
          <m:fPr>
            <m:ctrlPr>
              <w:rPr>
                <w:rFonts w:ascii="Cambria Math" w:hAnsi="Cambria Math"/>
                <w:i/>
                <w:sz w:val="24"/>
                <w:szCs w:val="24"/>
              </w:rPr>
            </m:ctrlPr>
          </m:fPr>
          <m:num>
            <m:r>
              <w:rPr>
                <w:rFonts w:ascii="Cambria Math" w:hAnsi="Cambria Math"/>
                <w:sz w:val="24"/>
                <w:szCs w:val="24"/>
              </w:rPr>
              <m:t>jangkauan</m:t>
            </m:r>
          </m:num>
          <m:den>
            <m:r>
              <w:rPr>
                <w:rFonts w:ascii="Cambria Math" w:hAnsi="Cambria Math"/>
                <w:sz w:val="24"/>
                <w:szCs w:val="24"/>
              </w:rPr>
              <m:t>banyak kelas</m:t>
            </m:r>
          </m:den>
        </m:f>
      </m:oMath>
      <w:r w:rsidRPr="0034350A">
        <w:rPr>
          <w:rFonts w:eastAsiaTheme="minorEastAsia"/>
          <w:sz w:val="24"/>
          <w:szCs w:val="24"/>
        </w:rPr>
        <w:t xml:space="preserve"> = </w:t>
      </w:r>
      <m:oMath>
        <m:f>
          <m:fPr>
            <m:ctrlPr>
              <w:rPr>
                <w:rFonts w:ascii="Cambria Math" w:eastAsiaTheme="minorEastAsia" w:hAnsi="Cambria Math"/>
                <w:i/>
                <w:sz w:val="24"/>
                <w:szCs w:val="24"/>
              </w:rPr>
            </m:ctrlPr>
          </m:fPr>
          <m:num>
            <m:r>
              <w:rPr>
                <w:rFonts w:ascii="Cambria Math" w:eastAsiaTheme="minorEastAsia" w:hAnsi="Cambria Math"/>
                <w:sz w:val="24"/>
                <w:szCs w:val="24"/>
              </w:rPr>
              <m:t>R</m:t>
            </m:r>
          </m:num>
          <m:den>
            <m:r>
              <w:rPr>
                <w:rFonts w:ascii="Cambria Math" w:eastAsiaTheme="minorEastAsia" w:hAnsi="Cambria Math"/>
                <w:sz w:val="24"/>
                <w:szCs w:val="24"/>
              </w:rPr>
              <m:t>K</m:t>
            </m:r>
          </m:den>
        </m:f>
      </m:oMath>
    </w:p>
    <w:p w14:paraId="69941FC1" w14:textId="75FF3441" w:rsidR="00171888" w:rsidRPr="00171888" w:rsidRDefault="00171888" w:rsidP="00171888">
      <w:pPr>
        <w:pStyle w:val="BodyText"/>
        <w:spacing w:before="3"/>
        <w:ind w:left="284"/>
        <w:rPr>
          <w:sz w:val="24"/>
          <w:szCs w:val="24"/>
        </w:rPr>
      </w:pPr>
      <w:r w:rsidRPr="0034350A">
        <w:rPr>
          <w:rFonts w:eastAsiaTheme="minorEastAsia"/>
          <w:sz w:val="24"/>
          <w:szCs w:val="24"/>
        </w:rPr>
        <w:t xml:space="preserve">P = </w:t>
      </w:r>
      <m:oMath>
        <m:f>
          <m:fPr>
            <m:ctrlPr>
              <w:rPr>
                <w:rFonts w:ascii="Cambria Math" w:eastAsiaTheme="minorEastAsia" w:hAnsi="Cambria Math"/>
                <w:i/>
                <w:sz w:val="24"/>
                <w:szCs w:val="24"/>
              </w:rPr>
            </m:ctrlPr>
          </m:fPr>
          <m:num>
            <m:r>
              <w:rPr>
                <w:rFonts w:ascii="Cambria Math" w:eastAsiaTheme="minorEastAsia" w:hAnsi="Cambria Math"/>
                <w:sz w:val="24"/>
                <w:szCs w:val="24"/>
              </w:rPr>
              <m:t>22</m:t>
            </m:r>
          </m:num>
          <m:den>
            <m:r>
              <w:rPr>
                <w:rFonts w:ascii="Cambria Math" w:eastAsiaTheme="minorEastAsia" w:hAnsi="Cambria Math"/>
                <w:sz w:val="24"/>
                <w:szCs w:val="24"/>
              </w:rPr>
              <m:t>8</m:t>
            </m:r>
          </m:den>
        </m:f>
      </m:oMath>
      <w:r w:rsidRPr="0034350A">
        <w:rPr>
          <w:rFonts w:eastAsiaTheme="minorEastAsia"/>
          <w:sz w:val="24"/>
          <w:szCs w:val="24"/>
        </w:rPr>
        <w:t xml:space="preserve"> =2,75 dibulatkan menjadi 3</w:t>
      </w:r>
    </w:p>
    <w:p w14:paraId="72932AF8" w14:textId="77777777" w:rsidR="00171888" w:rsidRDefault="00171888" w:rsidP="00171888">
      <w:pPr>
        <w:pStyle w:val="BodyText"/>
        <w:spacing w:before="3"/>
        <w:ind w:firstLine="720"/>
        <w:rPr>
          <w:rFonts w:eastAsiaTheme="minorHAnsi"/>
          <w:sz w:val="24"/>
          <w:szCs w:val="24"/>
          <w:lang w:val="en-ID"/>
        </w:rPr>
      </w:pPr>
    </w:p>
    <w:p w14:paraId="12E44F9A" w14:textId="77777777" w:rsidR="00171888" w:rsidRDefault="00171888" w:rsidP="00171888">
      <w:pPr>
        <w:pStyle w:val="BodyText"/>
        <w:spacing w:before="3"/>
        <w:ind w:firstLine="720"/>
        <w:jc w:val="both"/>
        <w:rPr>
          <w:rFonts w:eastAsiaTheme="minorHAnsi"/>
          <w:sz w:val="24"/>
          <w:szCs w:val="24"/>
          <w:lang w:val="en-ID"/>
        </w:rPr>
      </w:pPr>
      <w:r>
        <w:rPr>
          <w:rFonts w:eastAsiaTheme="minorHAnsi"/>
          <w:sz w:val="24"/>
          <w:szCs w:val="24"/>
          <w:lang w:val="en-ID"/>
        </w:rPr>
        <w:t>Berikut hasil perhitungan mean dan standar deviasi untuk variabel kinerja guru</w:t>
      </w:r>
    </w:p>
    <w:p w14:paraId="1A38EF15" w14:textId="77777777" w:rsidR="000B3E88" w:rsidRDefault="000B3E88" w:rsidP="00171888">
      <w:pPr>
        <w:pStyle w:val="BodyText"/>
        <w:spacing w:before="3"/>
        <w:ind w:firstLine="720"/>
        <w:jc w:val="both"/>
        <w:rPr>
          <w:rFonts w:eastAsiaTheme="minorHAnsi"/>
          <w:sz w:val="24"/>
          <w:szCs w:val="24"/>
          <w:lang w:val="en-ID"/>
        </w:rPr>
      </w:pPr>
    </w:p>
    <w:p w14:paraId="3A631727" w14:textId="77777777" w:rsidR="000B3E88" w:rsidRDefault="000B3E88" w:rsidP="00171888">
      <w:pPr>
        <w:pStyle w:val="BodyText"/>
        <w:spacing w:before="3"/>
        <w:ind w:firstLine="720"/>
        <w:jc w:val="both"/>
        <w:rPr>
          <w:rFonts w:eastAsiaTheme="minorHAnsi"/>
          <w:sz w:val="24"/>
          <w:szCs w:val="24"/>
          <w:lang w:val="en-ID"/>
        </w:rPr>
      </w:pPr>
    </w:p>
    <w:p w14:paraId="605C53C7" w14:textId="77777777" w:rsidR="000B3E88" w:rsidRDefault="000B3E88" w:rsidP="00171888">
      <w:pPr>
        <w:pStyle w:val="BodyText"/>
        <w:spacing w:before="3"/>
        <w:ind w:firstLine="720"/>
        <w:jc w:val="both"/>
        <w:rPr>
          <w:rFonts w:eastAsiaTheme="minorHAnsi"/>
          <w:sz w:val="24"/>
          <w:szCs w:val="24"/>
          <w:lang w:val="en-ID"/>
        </w:rPr>
      </w:pPr>
    </w:p>
    <w:p w14:paraId="0DC1D252" w14:textId="77777777" w:rsidR="000B3E88" w:rsidRDefault="000B3E88" w:rsidP="00171888">
      <w:pPr>
        <w:pStyle w:val="BodyText"/>
        <w:spacing w:before="3"/>
        <w:ind w:firstLine="720"/>
        <w:jc w:val="both"/>
        <w:rPr>
          <w:rFonts w:eastAsiaTheme="minorHAnsi"/>
          <w:sz w:val="24"/>
          <w:szCs w:val="24"/>
          <w:lang w:val="en-ID"/>
        </w:rPr>
      </w:pPr>
    </w:p>
    <w:p w14:paraId="3C4CC93D" w14:textId="77777777" w:rsidR="000B3E88" w:rsidRDefault="000B3E88" w:rsidP="00171888">
      <w:pPr>
        <w:pStyle w:val="BodyText"/>
        <w:spacing w:before="3"/>
        <w:ind w:firstLine="720"/>
        <w:jc w:val="both"/>
        <w:rPr>
          <w:rFonts w:eastAsiaTheme="minorHAnsi"/>
          <w:sz w:val="24"/>
          <w:szCs w:val="24"/>
          <w:lang w:val="en-ID"/>
        </w:rPr>
      </w:pPr>
    </w:p>
    <w:p w14:paraId="32D7C66B" w14:textId="77777777" w:rsidR="000B3E88" w:rsidRDefault="000B3E88" w:rsidP="00171888">
      <w:pPr>
        <w:pStyle w:val="BodyText"/>
        <w:spacing w:before="3"/>
        <w:ind w:firstLine="720"/>
        <w:jc w:val="both"/>
        <w:rPr>
          <w:rFonts w:eastAsiaTheme="minorHAnsi"/>
          <w:sz w:val="24"/>
          <w:szCs w:val="24"/>
          <w:lang w:val="en-ID"/>
        </w:rPr>
      </w:pPr>
    </w:p>
    <w:p w14:paraId="2F0A3BF7" w14:textId="77777777" w:rsidR="000B3E88" w:rsidRDefault="000B3E88" w:rsidP="00171888">
      <w:pPr>
        <w:pStyle w:val="BodyText"/>
        <w:spacing w:before="3"/>
        <w:ind w:firstLine="720"/>
        <w:jc w:val="both"/>
        <w:rPr>
          <w:rFonts w:eastAsiaTheme="minorHAnsi"/>
          <w:sz w:val="24"/>
          <w:szCs w:val="24"/>
          <w:lang w:val="en-ID"/>
        </w:rPr>
      </w:pPr>
    </w:p>
    <w:p w14:paraId="632F9F85" w14:textId="77777777" w:rsidR="000B3E88" w:rsidRDefault="000B3E88" w:rsidP="00171888">
      <w:pPr>
        <w:pStyle w:val="BodyText"/>
        <w:spacing w:before="3"/>
        <w:ind w:firstLine="720"/>
        <w:jc w:val="both"/>
        <w:rPr>
          <w:rFonts w:eastAsiaTheme="minorHAnsi"/>
          <w:sz w:val="24"/>
          <w:szCs w:val="24"/>
          <w:lang w:val="en-ID"/>
        </w:rPr>
      </w:pPr>
    </w:p>
    <w:p w14:paraId="02ED1019" w14:textId="77777777" w:rsidR="000B3E88" w:rsidRDefault="000B3E88" w:rsidP="00171888">
      <w:pPr>
        <w:pStyle w:val="BodyText"/>
        <w:spacing w:before="3"/>
        <w:ind w:firstLine="720"/>
        <w:jc w:val="both"/>
        <w:rPr>
          <w:rFonts w:eastAsiaTheme="minorHAnsi"/>
          <w:sz w:val="24"/>
          <w:szCs w:val="24"/>
          <w:lang w:val="en-ID"/>
        </w:rPr>
      </w:pPr>
    </w:p>
    <w:p w14:paraId="1F7B1656" w14:textId="77777777" w:rsidR="000B3E88" w:rsidRDefault="000B3E88" w:rsidP="00171888">
      <w:pPr>
        <w:pStyle w:val="BodyText"/>
        <w:spacing w:before="3"/>
        <w:ind w:firstLine="720"/>
        <w:jc w:val="both"/>
        <w:rPr>
          <w:rFonts w:eastAsiaTheme="minorHAnsi"/>
          <w:sz w:val="24"/>
          <w:szCs w:val="24"/>
          <w:lang w:val="en-ID"/>
        </w:rPr>
      </w:pPr>
    </w:p>
    <w:p w14:paraId="5BCE82D0" w14:textId="77777777" w:rsidR="00171888" w:rsidRDefault="00171888" w:rsidP="00171888">
      <w:pPr>
        <w:pStyle w:val="BodyText"/>
        <w:spacing w:before="3"/>
        <w:jc w:val="center"/>
        <w:rPr>
          <w:rFonts w:eastAsiaTheme="minorHAnsi"/>
          <w:b/>
          <w:bCs/>
          <w:sz w:val="24"/>
          <w:szCs w:val="24"/>
          <w:lang w:val="en-ID"/>
        </w:rPr>
      </w:pPr>
      <w:r>
        <w:rPr>
          <w:rFonts w:eastAsiaTheme="minorHAnsi"/>
          <w:b/>
          <w:bCs/>
          <w:sz w:val="24"/>
          <w:szCs w:val="24"/>
          <w:lang w:val="en-ID"/>
        </w:rPr>
        <w:lastRenderedPageBreak/>
        <w:t>Data Distributif Frekuensi Hasil Belajar Siswa</w:t>
      </w:r>
    </w:p>
    <w:p w14:paraId="1C7D446D" w14:textId="77777777" w:rsidR="00171888" w:rsidRPr="00271878" w:rsidRDefault="00171888" w:rsidP="00171888">
      <w:pPr>
        <w:pStyle w:val="BodyText"/>
        <w:spacing w:before="3"/>
        <w:jc w:val="center"/>
        <w:rPr>
          <w:rFonts w:eastAsiaTheme="minorHAnsi"/>
          <w:sz w:val="24"/>
          <w:szCs w:val="24"/>
          <w:lang w:val="en-ID"/>
        </w:rPr>
      </w:pPr>
      <w:r w:rsidRPr="00271878">
        <w:rPr>
          <w:rFonts w:eastAsiaTheme="minorHAnsi"/>
          <w:sz w:val="24"/>
          <w:szCs w:val="24"/>
          <w:lang w:val="en-ID"/>
        </w:rPr>
        <w:t>Tabel 3</w:t>
      </w:r>
    </w:p>
    <w:tbl>
      <w:tblPr>
        <w:tblStyle w:val="TableGrid"/>
        <w:tblW w:w="0" w:type="auto"/>
        <w:tblLayout w:type="fixed"/>
        <w:tblLook w:val="04A0" w:firstRow="1" w:lastRow="0" w:firstColumn="1" w:lastColumn="0" w:noHBand="0" w:noVBand="1"/>
      </w:tblPr>
      <w:tblGrid>
        <w:gridCol w:w="1147"/>
        <w:gridCol w:w="1132"/>
        <w:gridCol w:w="1260"/>
        <w:gridCol w:w="709"/>
        <w:gridCol w:w="992"/>
        <w:gridCol w:w="1559"/>
        <w:gridCol w:w="1128"/>
      </w:tblGrid>
      <w:tr w:rsidR="00171888" w14:paraId="0EE7BA7D" w14:textId="77777777" w:rsidTr="00D72305">
        <w:tc>
          <w:tcPr>
            <w:tcW w:w="1147" w:type="dxa"/>
          </w:tcPr>
          <w:p w14:paraId="0CB6BB6E" w14:textId="77777777" w:rsidR="00171888" w:rsidRDefault="00171888" w:rsidP="00D72305">
            <w:pPr>
              <w:pStyle w:val="BodyText"/>
              <w:spacing w:before="3"/>
              <w:jc w:val="center"/>
              <w:rPr>
                <w:sz w:val="34"/>
              </w:rPr>
            </w:pPr>
            <w:r>
              <w:rPr>
                <w:rFonts w:eastAsiaTheme="minorHAnsi"/>
                <w:sz w:val="24"/>
                <w:szCs w:val="24"/>
                <w:lang w:val="en-ID"/>
              </w:rPr>
              <w:t>Interval</w:t>
            </w:r>
          </w:p>
        </w:tc>
        <w:tc>
          <w:tcPr>
            <w:tcW w:w="1132" w:type="dxa"/>
          </w:tcPr>
          <w:p w14:paraId="5941166B" w14:textId="77777777" w:rsidR="00171888" w:rsidRDefault="00171888" w:rsidP="00D72305">
            <w:pPr>
              <w:widowControl/>
              <w:adjustRightInd w:val="0"/>
              <w:jc w:val="center"/>
              <w:rPr>
                <w:rFonts w:eastAsiaTheme="minorHAnsi"/>
                <w:sz w:val="24"/>
                <w:szCs w:val="24"/>
                <w:lang w:val="en-ID"/>
              </w:rPr>
            </w:pPr>
            <w:r>
              <w:rPr>
                <w:rFonts w:eastAsiaTheme="minorHAnsi"/>
                <w:sz w:val="24"/>
                <w:szCs w:val="24"/>
                <w:lang w:val="en-ID"/>
              </w:rPr>
              <w:t>Titik</w:t>
            </w:r>
          </w:p>
          <w:p w14:paraId="3105EE33" w14:textId="77777777" w:rsidR="00171888" w:rsidRDefault="00171888" w:rsidP="00D72305">
            <w:pPr>
              <w:widowControl/>
              <w:adjustRightInd w:val="0"/>
              <w:jc w:val="center"/>
              <w:rPr>
                <w:rFonts w:eastAsiaTheme="minorHAnsi"/>
                <w:sz w:val="24"/>
                <w:szCs w:val="24"/>
                <w:lang w:val="en-ID"/>
              </w:rPr>
            </w:pPr>
            <w:r>
              <w:rPr>
                <w:rFonts w:eastAsiaTheme="minorHAnsi"/>
                <w:sz w:val="24"/>
                <w:szCs w:val="24"/>
                <w:lang w:val="en-ID"/>
              </w:rPr>
              <w:t>Tengah</w:t>
            </w:r>
          </w:p>
          <w:p w14:paraId="4B8FE083" w14:textId="77777777" w:rsidR="00171888" w:rsidRDefault="00171888" w:rsidP="00D72305">
            <w:pPr>
              <w:pStyle w:val="BodyText"/>
              <w:spacing w:before="3"/>
              <w:jc w:val="center"/>
              <w:rPr>
                <w:sz w:val="34"/>
              </w:rPr>
            </w:pPr>
            <w:r>
              <w:rPr>
                <w:rFonts w:eastAsiaTheme="minorHAnsi"/>
                <w:sz w:val="24"/>
                <w:szCs w:val="24"/>
                <w:lang w:val="en-ID"/>
              </w:rPr>
              <w:t>(Xi)</w:t>
            </w:r>
          </w:p>
        </w:tc>
        <w:tc>
          <w:tcPr>
            <w:tcW w:w="1260" w:type="dxa"/>
          </w:tcPr>
          <w:p w14:paraId="69A4CE17" w14:textId="77777777" w:rsidR="00171888" w:rsidRDefault="00171888" w:rsidP="00D72305">
            <w:pPr>
              <w:pStyle w:val="BodyText"/>
              <w:spacing w:before="3"/>
              <w:jc w:val="center"/>
              <w:rPr>
                <w:rFonts w:eastAsiaTheme="minorHAnsi"/>
                <w:sz w:val="24"/>
                <w:szCs w:val="24"/>
                <w:lang w:val="en-ID"/>
              </w:rPr>
            </w:pPr>
            <w:r>
              <w:rPr>
                <w:rFonts w:eastAsiaTheme="minorHAnsi"/>
                <w:sz w:val="24"/>
                <w:szCs w:val="24"/>
                <w:lang w:val="en-ID"/>
              </w:rPr>
              <w:t>Frekuensi</w:t>
            </w:r>
          </w:p>
          <w:p w14:paraId="728333A6" w14:textId="77777777" w:rsidR="00171888" w:rsidRPr="004E71FF" w:rsidRDefault="00171888" w:rsidP="00D72305">
            <w:pPr>
              <w:pStyle w:val="BodyText"/>
              <w:spacing w:before="3"/>
              <w:jc w:val="center"/>
              <w:rPr>
                <w:b/>
                <w:bCs/>
                <w:sz w:val="34"/>
              </w:rPr>
            </w:pPr>
            <w:r>
              <w:rPr>
                <w:rFonts w:eastAsiaTheme="minorHAnsi"/>
                <w:sz w:val="24"/>
                <w:szCs w:val="24"/>
                <w:lang w:val="en-ID"/>
              </w:rPr>
              <w:t>(f)</w:t>
            </w:r>
          </w:p>
        </w:tc>
        <w:tc>
          <w:tcPr>
            <w:tcW w:w="709" w:type="dxa"/>
          </w:tcPr>
          <w:p w14:paraId="2E616BB4" w14:textId="77777777" w:rsidR="00171888" w:rsidRDefault="00171888" w:rsidP="00D72305">
            <w:pPr>
              <w:pStyle w:val="BodyText"/>
              <w:spacing w:before="3"/>
              <w:jc w:val="center"/>
              <w:rPr>
                <w:sz w:val="34"/>
              </w:rPr>
            </w:pPr>
            <w:r>
              <w:rPr>
                <w:rFonts w:eastAsiaTheme="minorHAnsi"/>
                <w:sz w:val="24"/>
                <w:szCs w:val="24"/>
                <w:lang w:val="en-ID"/>
              </w:rPr>
              <w:t>F.Xi</w:t>
            </w:r>
          </w:p>
        </w:tc>
        <w:tc>
          <w:tcPr>
            <w:tcW w:w="992" w:type="dxa"/>
          </w:tcPr>
          <w:p w14:paraId="6A6DB0BB" w14:textId="77777777" w:rsidR="00171888" w:rsidRDefault="00171888" w:rsidP="00D72305">
            <w:r>
              <w:rPr>
                <w:rFonts w:eastAsiaTheme="minorHAnsi"/>
                <w:sz w:val="24"/>
                <w:szCs w:val="24"/>
                <w:lang w:val="en-ID"/>
              </w:rPr>
              <w:t>Xi-</w:t>
            </w:r>
            <m:oMath>
              <m:acc>
                <m:accPr>
                  <m:chr m:val="̅"/>
                  <m:ctrlPr>
                    <w:rPr>
                      <w:rFonts w:ascii="Cambria Math" w:eastAsiaTheme="minorEastAsia" w:hAnsi="Cambria Math" w:cstheme="minorBidi"/>
                      <w:i/>
                      <w:kern w:val="2"/>
                      <w:lang w:val="en-ID"/>
                      <w14:ligatures w14:val="standardContextual"/>
                    </w:rPr>
                  </m:ctrlPr>
                </m:accPr>
                <m:e>
                  <m:r>
                    <w:rPr>
                      <w:rFonts w:ascii="Cambria Math" w:eastAsiaTheme="minorEastAsia" w:hAnsi="Cambria Math"/>
                    </w:rPr>
                    <m:t>X</m:t>
                  </m:r>
                </m:e>
              </m:acc>
            </m:oMath>
          </w:p>
          <w:p w14:paraId="0D21D5B2" w14:textId="77777777" w:rsidR="00171888" w:rsidRDefault="00171888" w:rsidP="00D72305">
            <w:pPr>
              <w:pStyle w:val="BodyText"/>
              <w:spacing w:before="3"/>
              <w:jc w:val="center"/>
              <w:rPr>
                <w:sz w:val="34"/>
              </w:rPr>
            </w:pPr>
          </w:p>
        </w:tc>
        <w:tc>
          <w:tcPr>
            <w:tcW w:w="1559" w:type="dxa"/>
          </w:tcPr>
          <w:p w14:paraId="660FC662" w14:textId="77777777" w:rsidR="00171888" w:rsidRPr="000C7338" w:rsidRDefault="00171888" w:rsidP="00D72305">
            <w:r>
              <w:rPr>
                <w:rFonts w:eastAsiaTheme="minorHAnsi"/>
                <w:sz w:val="24"/>
                <w:szCs w:val="24"/>
                <w:lang w:val="en-ID"/>
              </w:rPr>
              <w:t xml:space="preserve">  (Xi-</w:t>
            </w:r>
            <m:oMath>
              <m:acc>
                <m:accPr>
                  <m:chr m:val="̅"/>
                  <m:ctrlPr>
                    <w:rPr>
                      <w:rFonts w:ascii="Cambria Math" w:eastAsiaTheme="minorEastAsia" w:hAnsi="Cambria Math" w:cstheme="minorBidi"/>
                      <w:i/>
                      <w:kern w:val="2"/>
                      <w:lang w:val="en-ID"/>
                      <w14:ligatures w14:val="standardContextual"/>
                    </w:rPr>
                  </m:ctrlPr>
                </m:accPr>
                <m:e>
                  <m:r>
                    <w:rPr>
                      <w:rFonts w:ascii="Cambria Math" w:eastAsiaTheme="minorEastAsia" w:hAnsi="Cambria Math"/>
                    </w:rPr>
                    <m:t>X</m:t>
                  </m:r>
                </m:e>
              </m:acc>
            </m:oMath>
            <w:r>
              <w:rPr>
                <w:rFonts w:eastAsiaTheme="minorHAnsi"/>
                <w:sz w:val="24"/>
                <w:szCs w:val="24"/>
                <w:lang w:val="en-ID"/>
              </w:rPr>
              <w:t>)</w:t>
            </w:r>
            <w:r w:rsidRPr="004E71FF">
              <w:rPr>
                <w:rFonts w:eastAsiaTheme="minorHAnsi"/>
                <w:sz w:val="16"/>
                <w:szCs w:val="16"/>
                <w:vertAlign w:val="superscript"/>
                <w:lang w:val="en-ID"/>
              </w:rPr>
              <w:t>2</w:t>
            </w:r>
          </w:p>
        </w:tc>
        <w:tc>
          <w:tcPr>
            <w:tcW w:w="1128" w:type="dxa"/>
          </w:tcPr>
          <w:p w14:paraId="063A8AB3" w14:textId="77777777" w:rsidR="00171888" w:rsidRPr="000C7338" w:rsidRDefault="00171888" w:rsidP="00D72305">
            <w:r>
              <w:rPr>
                <w:rFonts w:eastAsiaTheme="minorHAnsi"/>
                <w:sz w:val="24"/>
                <w:szCs w:val="24"/>
                <w:lang w:val="en-ID"/>
              </w:rPr>
              <w:t>F(Xi-</w:t>
            </w:r>
            <m:oMath>
              <m:acc>
                <m:accPr>
                  <m:chr m:val="̅"/>
                  <m:ctrlPr>
                    <w:rPr>
                      <w:rFonts w:ascii="Cambria Math" w:eastAsiaTheme="minorEastAsia" w:hAnsi="Cambria Math" w:cstheme="minorBidi"/>
                      <w:i/>
                      <w:kern w:val="2"/>
                      <w:lang w:val="en-ID"/>
                      <w14:ligatures w14:val="standardContextual"/>
                    </w:rPr>
                  </m:ctrlPr>
                </m:accPr>
                <m:e>
                  <m:r>
                    <w:rPr>
                      <w:rFonts w:ascii="Cambria Math" w:eastAsiaTheme="minorEastAsia" w:hAnsi="Cambria Math"/>
                    </w:rPr>
                    <m:t>X</m:t>
                  </m:r>
                </m:e>
              </m:acc>
            </m:oMath>
            <w:r>
              <w:rPr>
                <w:rFonts w:eastAsiaTheme="minorHAnsi"/>
                <w:sz w:val="24"/>
                <w:szCs w:val="24"/>
                <w:lang w:val="en-ID"/>
              </w:rPr>
              <w:t>)</w:t>
            </w:r>
            <w:r w:rsidRPr="004E71FF">
              <w:rPr>
                <w:rFonts w:eastAsiaTheme="minorHAnsi"/>
                <w:sz w:val="16"/>
                <w:szCs w:val="16"/>
                <w:vertAlign w:val="superscript"/>
                <w:lang w:val="en-ID"/>
              </w:rPr>
              <w:t>2</w:t>
            </w:r>
          </w:p>
        </w:tc>
      </w:tr>
      <w:tr w:rsidR="00171888" w14:paraId="089880CD" w14:textId="77777777" w:rsidTr="00D72305">
        <w:tc>
          <w:tcPr>
            <w:tcW w:w="1147" w:type="dxa"/>
          </w:tcPr>
          <w:p w14:paraId="6AEA0F7F"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70-72</w:t>
            </w:r>
          </w:p>
          <w:p w14:paraId="30615CEB"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73-75</w:t>
            </w:r>
          </w:p>
          <w:p w14:paraId="22367EDC"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76-78</w:t>
            </w:r>
          </w:p>
          <w:p w14:paraId="1FAD8F72"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79-81</w:t>
            </w:r>
          </w:p>
          <w:p w14:paraId="6064D3DD"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82-84</w:t>
            </w:r>
          </w:p>
          <w:p w14:paraId="1720C21E"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85-87</w:t>
            </w:r>
          </w:p>
          <w:p w14:paraId="5EC3C3E6"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88-90</w:t>
            </w:r>
          </w:p>
          <w:p w14:paraId="173F47F1" w14:textId="77777777" w:rsidR="00171888"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91-93</w:t>
            </w:r>
          </w:p>
        </w:tc>
        <w:tc>
          <w:tcPr>
            <w:tcW w:w="1132" w:type="dxa"/>
          </w:tcPr>
          <w:p w14:paraId="71B7A5EA" w14:textId="77777777" w:rsidR="00171888" w:rsidRPr="004E71FF" w:rsidRDefault="00171888" w:rsidP="00D72305">
            <w:pPr>
              <w:widowControl/>
              <w:adjustRightInd w:val="0"/>
              <w:jc w:val="center"/>
              <w:rPr>
                <w:rFonts w:eastAsiaTheme="minorHAnsi"/>
                <w:sz w:val="24"/>
                <w:szCs w:val="24"/>
                <w:lang w:val="en-ID"/>
              </w:rPr>
            </w:pPr>
            <w:r w:rsidRPr="004E71FF">
              <w:rPr>
                <w:rFonts w:eastAsiaTheme="minorHAnsi"/>
                <w:sz w:val="24"/>
                <w:szCs w:val="24"/>
                <w:lang w:val="en-ID"/>
              </w:rPr>
              <w:t>71</w:t>
            </w:r>
          </w:p>
          <w:p w14:paraId="2D64F925" w14:textId="77777777" w:rsidR="00171888" w:rsidRPr="004E71FF" w:rsidRDefault="00171888" w:rsidP="00D72305">
            <w:pPr>
              <w:widowControl/>
              <w:adjustRightInd w:val="0"/>
              <w:jc w:val="center"/>
              <w:rPr>
                <w:rFonts w:eastAsiaTheme="minorHAnsi"/>
                <w:sz w:val="24"/>
                <w:szCs w:val="24"/>
                <w:lang w:val="en-ID"/>
              </w:rPr>
            </w:pPr>
            <w:r w:rsidRPr="004E71FF">
              <w:rPr>
                <w:rFonts w:eastAsiaTheme="minorHAnsi"/>
                <w:sz w:val="24"/>
                <w:szCs w:val="24"/>
                <w:lang w:val="en-ID"/>
              </w:rPr>
              <w:t>74</w:t>
            </w:r>
          </w:p>
          <w:p w14:paraId="15B6D317" w14:textId="77777777" w:rsidR="00171888" w:rsidRPr="004E71FF" w:rsidRDefault="00171888" w:rsidP="00D72305">
            <w:pPr>
              <w:widowControl/>
              <w:adjustRightInd w:val="0"/>
              <w:jc w:val="center"/>
              <w:rPr>
                <w:rFonts w:eastAsiaTheme="minorHAnsi"/>
                <w:sz w:val="24"/>
                <w:szCs w:val="24"/>
                <w:lang w:val="en-ID"/>
              </w:rPr>
            </w:pPr>
            <w:r w:rsidRPr="004E71FF">
              <w:rPr>
                <w:rFonts w:eastAsiaTheme="minorHAnsi"/>
                <w:sz w:val="24"/>
                <w:szCs w:val="24"/>
                <w:lang w:val="en-ID"/>
              </w:rPr>
              <w:t>75</w:t>
            </w:r>
          </w:p>
          <w:p w14:paraId="21CCDA3F" w14:textId="77777777" w:rsidR="00171888" w:rsidRPr="004E71FF" w:rsidRDefault="00171888" w:rsidP="00D72305">
            <w:pPr>
              <w:widowControl/>
              <w:adjustRightInd w:val="0"/>
              <w:jc w:val="center"/>
              <w:rPr>
                <w:rFonts w:eastAsiaTheme="minorHAnsi"/>
                <w:sz w:val="24"/>
                <w:szCs w:val="24"/>
                <w:lang w:val="en-ID"/>
              </w:rPr>
            </w:pPr>
            <w:r w:rsidRPr="004E71FF">
              <w:rPr>
                <w:rFonts w:eastAsiaTheme="minorHAnsi"/>
                <w:sz w:val="24"/>
                <w:szCs w:val="24"/>
                <w:lang w:val="en-ID"/>
              </w:rPr>
              <w:t>80</w:t>
            </w:r>
          </w:p>
          <w:p w14:paraId="4ADD61E7" w14:textId="77777777" w:rsidR="00171888" w:rsidRPr="004E71FF" w:rsidRDefault="00171888" w:rsidP="00D72305">
            <w:pPr>
              <w:widowControl/>
              <w:adjustRightInd w:val="0"/>
              <w:jc w:val="center"/>
              <w:rPr>
                <w:rFonts w:eastAsiaTheme="minorHAnsi"/>
                <w:sz w:val="24"/>
                <w:szCs w:val="24"/>
                <w:lang w:val="en-ID"/>
              </w:rPr>
            </w:pPr>
            <w:r w:rsidRPr="004E71FF">
              <w:rPr>
                <w:rFonts w:eastAsiaTheme="minorHAnsi"/>
                <w:sz w:val="24"/>
                <w:szCs w:val="24"/>
                <w:lang w:val="en-ID"/>
              </w:rPr>
              <w:t>83</w:t>
            </w:r>
          </w:p>
          <w:p w14:paraId="2A01AB8B" w14:textId="77777777" w:rsidR="00171888" w:rsidRPr="004E71FF" w:rsidRDefault="00171888" w:rsidP="00D72305">
            <w:pPr>
              <w:widowControl/>
              <w:adjustRightInd w:val="0"/>
              <w:jc w:val="center"/>
              <w:rPr>
                <w:rFonts w:eastAsiaTheme="minorHAnsi"/>
                <w:sz w:val="24"/>
                <w:szCs w:val="24"/>
                <w:lang w:val="en-ID"/>
              </w:rPr>
            </w:pPr>
            <w:r w:rsidRPr="004E71FF">
              <w:rPr>
                <w:rFonts w:eastAsiaTheme="minorHAnsi"/>
                <w:sz w:val="24"/>
                <w:szCs w:val="24"/>
                <w:lang w:val="en-ID"/>
              </w:rPr>
              <w:t>86</w:t>
            </w:r>
          </w:p>
          <w:p w14:paraId="1D1EB80F" w14:textId="77777777" w:rsidR="00171888" w:rsidRPr="004E71FF" w:rsidRDefault="00171888" w:rsidP="00D72305">
            <w:pPr>
              <w:widowControl/>
              <w:adjustRightInd w:val="0"/>
              <w:jc w:val="center"/>
              <w:rPr>
                <w:rFonts w:eastAsiaTheme="minorHAnsi"/>
                <w:sz w:val="24"/>
                <w:szCs w:val="24"/>
                <w:lang w:val="en-ID"/>
              </w:rPr>
            </w:pPr>
            <w:r w:rsidRPr="004E71FF">
              <w:rPr>
                <w:rFonts w:eastAsiaTheme="minorHAnsi"/>
                <w:sz w:val="24"/>
                <w:szCs w:val="24"/>
                <w:lang w:val="en-ID"/>
              </w:rPr>
              <w:t>89</w:t>
            </w:r>
          </w:p>
          <w:p w14:paraId="3E87D2A5" w14:textId="77777777" w:rsidR="00171888" w:rsidRDefault="00171888" w:rsidP="00D72305">
            <w:pPr>
              <w:widowControl/>
              <w:adjustRightInd w:val="0"/>
              <w:jc w:val="center"/>
              <w:rPr>
                <w:rFonts w:eastAsiaTheme="minorHAnsi"/>
                <w:sz w:val="24"/>
                <w:szCs w:val="24"/>
                <w:lang w:val="en-ID"/>
              </w:rPr>
            </w:pPr>
            <w:r w:rsidRPr="004E71FF">
              <w:rPr>
                <w:rFonts w:eastAsiaTheme="minorHAnsi"/>
                <w:sz w:val="24"/>
                <w:szCs w:val="24"/>
                <w:lang w:val="en-ID"/>
              </w:rPr>
              <w:t>92</w:t>
            </w:r>
          </w:p>
        </w:tc>
        <w:tc>
          <w:tcPr>
            <w:tcW w:w="1260" w:type="dxa"/>
          </w:tcPr>
          <w:p w14:paraId="7BA8CA72"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4</w:t>
            </w:r>
          </w:p>
          <w:p w14:paraId="156B74B2"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2</w:t>
            </w:r>
          </w:p>
          <w:p w14:paraId="56689F1D"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3</w:t>
            </w:r>
          </w:p>
          <w:p w14:paraId="06ACFC32"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35</w:t>
            </w:r>
          </w:p>
          <w:p w14:paraId="3553C9C7"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39</w:t>
            </w:r>
          </w:p>
          <w:p w14:paraId="6A70B94C"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9</w:t>
            </w:r>
          </w:p>
          <w:p w14:paraId="018188EE"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1</w:t>
            </w:r>
          </w:p>
          <w:p w14:paraId="616ED0A6" w14:textId="77777777" w:rsidR="00171888"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2</w:t>
            </w:r>
          </w:p>
        </w:tc>
        <w:tc>
          <w:tcPr>
            <w:tcW w:w="709" w:type="dxa"/>
          </w:tcPr>
          <w:p w14:paraId="7347675D"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284</w:t>
            </w:r>
          </w:p>
          <w:p w14:paraId="15555825"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148</w:t>
            </w:r>
          </w:p>
          <w:p w14:paraId="06233293"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225</w:t>
            </w:r>
          </w:p>
          <w:p w14:paraId="0F57EE8C"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2800</w:t>
            </w:r>
          </w:p>
          <w:p w14:paraId="3B672CBA"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3237</w:t>
            </w:r>
          </w:p>
          <w:p w14:paraId="002BBA6F"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774</w:t>
            </w:r>
          </w:p>
          <w:p w14:paraId="289BE627"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89</w:t>
            </w:r>
          </w:p>
          <w:p w14:paraId="7FD937FD" w14:textId="77777777" w:rsidR="00171888"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184</w:t>
            </w:r>
          </w:p>
        </w:tc>
        <w:tc>
          <w:tcPr>
            <w:tcW w:w="992" w:type="dxa"/>
          </w:tcPr>
          <w:p w14:paraId="4B45DA9F"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-10,484</w:t>
            </w:r>
          </w:p>
          <w:p w14:paraId="51E0ED63"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-7,484</w:t>
            </w:r>
          </w:p>
          <w:p w14:paraId="3CFFD0D2"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-6,484</w:t>
            </w:r>
          </w:p>
          <w:p w14:paraId="3CFAEAAC"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-1,484</w:t>
            </w:r>
          </w:p>
          <w:p w14:paraId="01098EEC"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1,516</w:t>
            </w:r>
          </w:p>
          <w:p w14:paraId="66BC9D51"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4,516</w:t>
            </w:r>
          </w:p>
          <w:p w14:paraId="6CEC255C"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7,516</w:t>
            </w:r>
          </w:p>
          <w:p w14:paraId="3A62262B" w14:textId="77777777" w:rsidR="00171888"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10,516</w:t>
            </w:r>
          </w:p>
        </w:tc>
        <w:tc>
          <w:tcPr>
            <w:tcW w:w="1559" w:type="dxa"/>
          </w:tcPr>
          <w:p w14:paraId="625F2140"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109,914</w:t>
            </w:r>
          </w:p>
          <w:p w14:paraId="768B8816"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56,01</w:t>
            </w:r>
          </w:p>
          <w:p w14:paraId="61F0AD26"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42,042</w:t>
            </w:r>
          </w:p>
          <w:p w14:paraId="692F8011"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2,202</w:t>
            </w:r>
          </w:p>
          <w:p w14:paraId="5E50F047"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2,298</w:t>
            </w:r>
          </w:p>
          <w:p w14:paraId="621EC768"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20,394</w:t>
            </w:r>
          </w:p>
          <w:p w14:paraId="51D4C509" w14:textId="77777777" w:rsidR="00171888" w:rsidRPr="004E71FF"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56,49</w:t>
            </w:r>
          </w:p>
          <w:p w14:paraId="6A97C574" w14:textId="77777777" w:rsidR="00171888" w:rsidRDefault="00171888" w:rsidP="00D72305">
            <w:pPr>
              <w:pStyle w:val="BodyText"/>
              <w:spacing w:before="3"/>
              <w:jc w:val="center"/>
              <w:rPr>
                <w:rFonts w:eastAsiaTheme="minorHAnsi"/>
                <w:sz w:val="24"/>
                <w:szCs w:val="24"/>
                <w:lang w:val="en-ID"/>
              </w:rPr>
            </w:pPr>
            <w:r w:rsidRPr="004E71FF">
              <w:rPr>
                <w:rFonts w:eastAsiaTheme="minorHAnsi"/>
                <w:sz w:val="24"/>
                <w:szCs w:val="24"/>
                <w:lang w:val="en-ID"/>
              </w:rPr>
              <w:t>110,586</w:t>
            </w:r>
          </w:p>
        </w:tc>
        <w:tc>
          <w:tcPr>
            <w:tcW w:w="1128" w:type="dxa"/>
          </w:tcPr>
          <w:p w14:paraId="5B7EF584" w14:textId="77777777" w:rsidR="00171888" w:rsidRPr="0047102C" w:rsidRDefault="00171888" w:rsidP="00D72305">
            <w:pPr>
              <w:pStyle w:val="BodyText"/>
              <w:spacing w:before="3"/>
              <w:jc w:val="center"/>
              <w:rPr>
                <w:rFonts w:eastAsiaTheme="minorHAnsi"/>
                <w:sz w:val="24"/>
                <w:szCs w:val="24"/>
                <w:lang w:val="en-ID"/>
              </w:rPr>
            </w:pPr>
            <w:r w:rsidRPr="0047102C">
              <w:rPr>
                <w:rFonts w:eastAsiaTheme="minorHAnsi"/>
                <w:sz w:val="24"/>
                <w:szCs w:val="24"/>
                <w:lang w:val="en-ID"/>
              </w:rPr>
              <w:t>439,656</w:t>
            </w:r>
          </w:p>
          <w:p w14:paraId="309DA4E4" w14:textId="77777777" w:rsidR="00171888" w:rsidRPr="0047102C" w:rsidRDefault="00171888" w:rsidP="00D72305">
            <w:pPr>
              <w:pStyle w:val="BodyText"/>
              <w:spacing w:before="3"/>
              <w:jc w:val="center"/>
              <w:rPr>
                <w:rFonts w:eastAsiaTheme="minorHAnsi"/>
                <w:sz w:val="24"/>
                <w:szCs w:val="24"/>
                <w:lang w:val="en-ID"/>
              </w:rPr>
            </w:pPr>
            <w:r w:rsidRPr="0047102C">
              <w:rPr>
                <w:rFonts w:eastAsiaTheme="minorHAnsi"/>
                <w:sz w:val="24"/>
                <w:szCs w:val="24"/>
                <w:lang w:val="en-ID"/>
              </w:rPr>
              <w:t>112,02</w:t>
            </w:r>
          </w:p>
          <w:p w14:paraId="2ACB93CC" w14:textId="77777777" w:rsidR="00171888" w:rsidRPr="0047102C" w:rsidRDefault="00171888" w:rsidP="00D72305">
            <w:pPr>
              <w:pStyle w:val="BodyText"/>
              <w:spacing w:before="3"/>
              <w:jc w:val="center"/>
              <w:rPr>
                <w:rFonts w:eastAsiaTheme="minorHAnsi"/>
                <w:sz w:val="24"/>
                <w:szCs w:val="24"/>
                <w:lang w:val="en-ID"/>
              </w:rPr>
            </w:pPr>
            <w:r w:rsidRPr="0047102C">
              <w:rPr>
                <w:rFonts w:eastAsiaTheme="minorHAnsi"/>
                <w:sz w:val="24"/>
                <w:szCs w:val="24"/>
                <w:lang w:val="en-ID"/>
              </w:rPr>
              <w:t>126,126</w:t>
            </w:r>
          </w:p>
          <w:p w14:paraId="5EF1D233" w14:textId="77777777" w:rsidR="00171888" w:rsidRPr="0047102C" w:rsidRDefault="00171888" w:rsidP="00D72305">
            <w:pPr>
              <w:pStyle w:val="BodyText"/>
              <w:spacing w:before="3"/>
              <w:jc w:val="center"/>
              <w:rPr>
                <w:rFonts w:eastAsiaTheme="minorHAnsi"/>
                <w:sz w:val="24"/>
                <w:szCs w:val="24"/>
                <w:lang w:val="en-ID"/>
              </w:rPr>
            </w:pPr>
            <w:r w:rsidRPr="0047102C">
              <w:rPr>
                <w:rFonts w:eastAsiaTheme="minorHAnsi"/>
                <w:sz w:val="24"/>
                <w:szCs w:val="24"/>
                <w:lang w:val="en-ID"/>
              </w:rPr>
              <w:t>77,07</w:t>
            </w:r>
          </w:p>
          <w:p w14:paraId="7E19C73D" w14:textId="77777777" w:rsidR="00171888" w:rsidRPr="0047102C" w:rsidRDefault="00171888" w:rsidP="00D72305">
            <w:pPr>
              <w:pStyle w:val="BodyText"/>
              <w:spacing w:before="3"/>
              <w:jc w:val="center"/>
              <w:rPr>
                <w:rFonts w:eastAsiaTheme="minorHAnsi"/>
                <w:sz w:val="24"/>
                <w:szCs w:val="24"/>
                <w:lang w:val="en-ID"/>
              </w:rPr>
            </w:pPr>
            <w:r w:rsidRPr="0047102C">
              <w:rPr>
                <w:rFonts w:eastAsiaTheme="minorHAnsi"/>
                <w:sz w:val="24"/>
                <w:szCs w:val="24"/>
                <w:lang w:val="en-ID"/>
              </w:rPr>
              <w:t>89,622</w:t>
            </w:r>
          </w:p>
          <w:p w14:paraId="3DFD71C3" w14:textId="77777777" w:rsidR="00171888" w:rsidRPr="0047102C" w:rsidRDefault="00171888" w:rsidP="00D72305">
            <w:pPr>
              <w:pStyle w:val="BodyText"/>
              <w:spacing w:before="3"/>
              <w:jc w:val="center"/>
              <w:rPr>
                <w:rFonts w:eastAsiaTheme="minorHAnsi"/>
                <w:sz w:val="24"/>
                <w:szCs w:val="24"/>
                <w:lang w:val="en-ID"/>
              </w:rPr>
            </w:pPr>
            <w:r w:rsidRPr="0047102C">
              <w:rPr>
                <w:rFonts w:eastAsiaTheme="minorHAnsi"/>
                <w:sz w:val="24"/>
                <w:szCs w:val="24"/>
                <w:lang w:val="en-ID"/>
              </w:rPr>
              <w:t>183,546</w:t>
            </w:r>
          </w:p>
          <w:p w14:paraId="3F021065" w14:textId="77777777" w:rsidR="00171888" w:rsidRPr="0047102C" w:rsidRDefault="00171888" w:rsidP="00D72305">
            <w:pPr>
              <w:pStyle w:val="BodyText"/>
              <w:spacing w:before="3"/>
              <w:jc w:val="center"/>
              <w:rPr>
                <w:rFonts w:eastAsiaTheme="minorHAnsi"/>
                <w:sz w:val="24"/>
                <w:szCs w:val="24"/>
                <w:lang w:val="en-ID"/>
              </w:rPr>
            </w:pPr>
            <w:r w:rsidRPr="0047102C">
              <w:rPr>
                <w:rFonts w:eastAsiaTheme="minorHAnsi"/>
                <w:sz w:val="24"/>
                <w:szCs w:val="24"/>
                <w:lang w:val="en-ID"/>
              </w:rPr>
              <w:t>56,49</w:t>
            </w:r>
          </w:p>
          <w:p w14:paraId="4D3BC244" w14:textId="77777777" w:rsidR="00171888" w:rsidRDefault="00171888" w:rsidP="00D72305">
            <w:pPr>
              <w:pStyle w:val="BodyText"/>
              <w:spacing w:before="3"/>
              <w:jc w:val="center"/>
              <w:rPr>
                <w:rFonts w:eastAsiaTheme="minorHAnsi"/>
                <w:sz w:val="24"/>
                <w:szCs w:val="24"/>
                <w:lang w:val="en-ID"/>
              </w:rPr>
            </w:pPr>
            <w:r w:rsidRPr="0047102C">
              <w:rPr>
                <w:rFonts w:eastAsiaTheme="minorHAnsi"/>
                <w:sz w:val="24"/>
                <w:szCs w:val="24"/>
                <w:lang w:val="en-ID"/>
              </w:rPr>
              <w:t>221,172</w:t>
            </w:r>
          </w:p>
        </w:tc>
      </w:tr>
      <w:tr w:rsidR="00171888" w14:paraId="7ECA2BA6" w14:textId="77777777" w:rsidTr="00D72305">
        <w:tc>
          <w:tcPr>
            <w:tcW w:w="2279" w:type="dxa"/>
            <w:gridSpan w:val="2"/>
          </w:tcPr>
          <w:p w14:paraId="5D91E0A2" w14:textId="77777777" w:rsidR="00171888" w:rsidRPr="004E71FF" w:rsidRDefault="00171888" w:rsidP="00D72305">
            <w:pPr>
              <w:widowControl/>
              <w:adjustRightInd w:val="0"/>
              <w:jc w:val="center"/>
              <w:rPr>
                <w:rFonts w:eastAsiaTheme="minorHAnsi"/>
                <w:sz w:val="24"/>
                <w:szCs w:val="24"/>
                <w:lang w:val="en-ID"/>
              </w:rPr>
            </w:pPr>
            <w:r>
              <w:rPr>
                <w:rFonts w:eastAsiaTheme="minorHAnsi"/>
                <w:sz w:val="24"/>
                <w:szCs w:val="24"/>
                <w:lang w:val="en-ID"/>
              </w:rPr>
              <w:t>Jumlah</w:t>
            </w:r>
          </w:p>
        </w:tc>
        <w:tc>
          <w:tcPr>
            <w:tcW w:w="1260" w:type="dxa"/>
          </w:tcPr>
          <w:p w14:paraId="40638E7A" w14:textId="77777777" w:rsidR="00171888" w:rsidRPr="004E71FF" w:rsidRDefault="00171888" w:rsidP="00D72305">
            <w:pPr>
              <w:pStyle w:val="BodyText"/>
              <w:spacing w:before="3"/>
              <w:jc w:val="center"/>
              <w:rPr>
                <w:rFonts w:eastAsiaTheme="minorHAnsi"/>
                <w:sz w:val="24"/>
                <w:szCs w:val="24"/>
                <w:lang w:val="en-ID"/>
              </w:rPr>
            </w:pPr>
            <w:r>
              <w:rPr>
                <w:rFonts w:eastAsiaTheme="minorHAnsi"/>
                <w:sz w:val="24"/>
                <w:szCs w:val="24"/>
                <w:lang w:val="en-ID"/>
              </w:rPr>
              <w:t>95</w:t>
            </w:r>
          </w:p>
        </w:tc>
        <w:tc>
          <w:tcPr>
            <w:tcW w:w="709" w:type="dxa"/>
          </w:tcPr>
          <w:p w14:paraId="465DC02D" w14:textId="77777777" w:rsidR="00171888" w:rsidRPr="004E71FF" w:rsidRDefault="00171888" w:rsidP="00D72305">
            <w:pPr>
              <w:pStyle w:val="BodyText"/>
              <w:spacing w:before="3"/>
              <w:jc w:val="center"/>
              <w:rPr>
                <w:rFonts w:eastAsiaTheme="minorHAnsi"/>
                <w:sz w:val="24"/>
                <w:szCs w:val="24"/>
                <w:lang w:val="en-ID"/>
              </w:rPr>
            </w:pPr>
            <w:r w:rsidRPr="0047102C">
              <w:rPr>
                <w:rFonts w:eastAsiaTheme="minorHAnsi"/>
                <w:sz w:val="24"/>
                <w:szCs w:val="24"/>
                <w:lang w:val="en-ID"/>
              </w:rPr>
              <w:t>7741</w:t>
            </w:r>
          </w:p>
        </w:tc>
        <w:tc>
          <w:tcPr>
            <w:tcW w:w="992" w:type="dxa"/>
          </w:tcPr>
          <w:p w14:paraId="15A260BB" w14:textId="77777777" w:rsidR="00171888" w:rsidRPr="004E71FF" w:rsidRDefault="00171888" w:rsidP="00D72305">
            <w:pPr>
              <w:pStyle w:val="BodyText"/>
              <w:spacing w:before="3"/>
              <w:jc w:val="center"/>
              <w:rPr>
                <w:rFonts w:eastAsiaTheme="minorHAnsi"/>
                <w:sz w:val="24"/>
                <w:szCs w:val="24"/>
                <w:lang w:val="en-ID"/>
              </w:rPr>
            </w:pPr>
          </w:p>
        </w:tc>
        <w:tc>
          <w:tcPr>
            <w:tcW w:w="1559" w:type="dxa"/>
          </w:tcPr>
          <w:p w14:paraId="1165AC5F" w14:textId="77777777" w:rsidR="00171888" w:rsidRPr="004E71FF" w:rsidRDefault="00171888" w:rsidP="00D72305">
            <w:pPr>
              <w:pStyle w:val="BodyText"/>
              <w:spacing w:before="3"/>
              <w:jc w:val="center"/>
              <w:rPr>
                <w:rFonts w:eastAsiaTheme="minorHAnsi"/>
                <w:sz w:val="24"/>
                <w:szCs w:val="24"/>
                <w:lang w:val="en-ID"/>
              </w:rPr>
            </w:pPr>
          </w:p>
        </w:tc>
        <w:tc>
          <w:tcPr>
            <w:tcW w:w="1128" w:type="dxa"/>
          </w:tcPr>
          <w:p w14:paraId="0492621A" w14:textId="77777777" w:rsidR="00171888" w:rsidRPr="0047102C" w:rsidRDefault="00171888" w:rsidP="00D72305">
            <w:pPr>
              <w:pStyle w:val="BodyText"/>
              <w:spacing w:before="3"/>
              <w:jc w:val="center"/>
              <w:rPr>
                <w:rFonts w:eastAsiaTheme="minorHAnsi"/>
                <w:sz w:val="24"/>
                <w:szCs w:val="24"/>
                <w:lang w:val="en-ID"/>
              </w:rPr>
            </w:pPr>
            <w:r w:rsidRPr="0047102C">
              <w:rPr>
                <w:rFonts w:eastAsiaTheme="minorHAnsi"/>
                <w:sz w:val="24"/>
                <w:szCs w:val="24"/>
                <w:lang w:val="en-ID"/>
              </w:rPr>
              <w:t>1305,702</w:t>
            </w:r>
          </w:p>
        </w:tc>
      </w:tr>
    </w:tbl>
    <w:p w14:paraId="2CF985F4" w14:textId="77777777" w:rsidR="00171888" w:rsidRDefault="00171888" w:rsidP="00171888">
      <w:pPr>
        <w:widowControl/>
        <w:adjustRightInd w:val="0"/>
        <w:rPr>
          <w:rFonts w:eastAsiaTheme="minorHAnsi"/>
          <w:sz w:val="24"/>
          <w:szCs w:val="24"/>
          <w:lang w:val="en-ID"/>
        </w:rPr>
      </w:pPr>
      <w:r>
        <w:rPr>
          <w:rFonts w:eastAsiaTheme="minorHAnsi"/>
          <w:sz w:val="24"/>
          <w:szCs w:val="24"/>
          <w:lang w:val="en-ID"/>
        </w:rPr>
        <w:t>Hasil diatas lalu dicari mean dan standar deviasi sebagai berikut:</w:t>
      </w:r>
    </w:p>
    <w:p w14:paraId="7B94A4D9" w14:textId="77777777" w:rsidR="00171888" w:rsidRDefault="00171888" w:rsidP="00171888">
      <w:pPr>
        <w:pStyle w:val="BodyText"/>
        <w:numPr>
          <w:ilvl w:val="0"/>
          <w:numId w:val="2"/>
        </w:numPr>
        <w:spacing w:before="3"/>
        <w:rPr>
          <w:rFonts w:eastAsiaTheme="minorHAnsi"/>
          <w:sz w:val="24"/>
          <w:szCs w:val="24"/>
          <w:lang w:val="en-ID"/>
        </w:rPr>
      </w:pPr>
      <w:r>
        <w:rPr>
          <w:rFonts w:eastAsiaTheme="minorHAnsi"/>
          <w:sz w:val="24"/>
          <w:szCs w:val="24"/>
          <w:lang w:val="en-ID"/>
        </w:rPr>
        <w:t>Mencari rata-rata(mean)</w:t>
      </w:r>
    </w:p>
    <w:p w14:paraId="1085166A" w14:textId="77777777" w:rsidR="00171888" w:rsidRPr="00F1651F" w:rsidRDefault="00000000" w:rsidP="00171888">
      <w:pPr>
        <w:pStyle w:val="BodyText"/>
        <w:spacing w:before="3"/>
        <w:ind w:left="720"/>
        <w:rPr>
          <w:sz w:val="24"/>
          <w:szCs w:val="24"/>
        </w:rPr>
      </w:p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y</m:t>
            </m:r>
          </m:sub>
        </m:sSub>
      </m:oMath>
      <w:r w:rsidR="00171888" w:rsidRPr="00F1651F">
        <w:rPr>
          <w:sz w:val="24"/>
          <w:szCs w:val="24"/>
        </w:rPr>
        <w:t xml:space="preserve">= </w:t>
      </w:r>
      <m:oMath>
        <m:f>
          <m:fPr>
            <m:ctrlPr>
              <w:rPr>
                <w:rFonts w:ascii="Cambria Math" w:hAnsi="Cambria Math"/>
                <w:i/>
                <w:sz w:val="24"/>
                <w:szCs w:val="24"/>
              </w:rPr>
            </m:ctrlPr>
          </m:fPr>
          <m:num>
            <m:nary>
              <m:naryPr>
                <m:chr m:val="∑"/>
                <m:limLoc m:val="undOvr"/>
                <m:subHide m:val="1"/>
                <m:supHide m:val="1"/>
                <m:ctrlPr>
                  <w:rPr>
                    <w:rFonts w:ascii="Cambria Math" w:hAnsi="Cambria Math"/>
                    <w:i/>
                    <w:sz w:val="24"/>
                    <w:szCs w:val="24"/>
                  </w:rPr>
                </m:ctrlPr>
              </m:naryPr>
              <m:sub/>
              <m:sup/>
              <m:e>
                <m:r>
                  <w:rPr>
                    <w:rFonts w:ascii="Cambria Math" w:hAnsi="Cambria Math"/>
                    <w:sz w:val="24"/>
                    <w:szCs w:val="24"/>
                  </w:rPr>
                  <m:t>FX</m:t>
                </m:r>
              </m:e>
            </m:nary>
          </m:num>
          <m:den>
            <m:r>
              <w:rPr>
                <w:rFonts w:ascii="Cambria Math" w:hAnsi="Cambria Math"/>
                <w:sz w:val="24"/>
                <w:szCs w:val="24"/>
              </w:rPr>
              <m:t>N</m:t>
            </m:r>
          </m:den>
        </m:f>
      </m:oMath>
    </w:p>
    <w:p w14:paraId="5CB9A477" w14:textId="77777777" w:rsidR="00171888" w:rsidRDefault="00000000" w:rsidP="00171888">
      <w:pPr>
        <w:pStyle w:val="BodyText"/>
        <w:spacing w:before="3"/>
        <w:ind w:left="720"/>
        <w:rPr>
          <w:sz w:val="24"/>
          <w:szCs w:val="24"/>
        </w:rPr>
      </w:p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y</m:t>
            </m:r>
          </m:sub>
        </m:sSub>
      </m:oMath>
      <w:r w:rsidR="00171888" w:rsidRPr="00F1651F">
        <w:rPr>
          <w:sz w:val="24"/>
          <w:szCs w:val="24"/>
        </w:rPr>
        <w:t>=</w:t>
      </w:r>
      <w:r w:rsidR="00171888">
        <w:rPr>
          <w:sz w:val="24"/>
          <w:szCs w:val="24"/>
        </w:rPr>
        <w:t xml:space="preserve"> </w:t>
      </w:r>
      <m:oMath>
        <m:f>
          <m:fPr>
            <m:ctrlPr>
              <w:rPr>
                <w:rFonts w:ascii="Cambria Math" w:hAnsi="Cambria Math"/>
                <w:i/>
                <w:sz w:val="24"/>
                <w:szCs w:val="24"/>
              </w:rPr>
            </m:ctrlPr>
          </m:fPr>
          <m:num>
            <m:r>
              <w:rPr>
                <w:rFonts w:ascii="Cambria Math" w:hAnsi="Cambria Math"/>
                <w:sz w:val="24"/>
                <w:szCs w:val="24"/>
              </w:rPr>
              <m:t>7741</m:t>
            </m:r>
          </m:num>
          <m:den>
            <m:r>
              <w:rPr>
                <w:rFonts w:ascii="Cambria Math" w:hAnsi="Cambria Math"/>
                <w:sz w:val="24"/>
                <w:szCs w:val="24"/>
              </w:rPr>
              <m:t>95</m:t>
            </m:r>
          </m:den>
        </m:f>
        <m:r>
          <w:rPr>
            <w:rFonts w:ascii="Cambria Math" w:hAnsi="Cambria Math"/>
            <w:sz w:val="24"/>
            <w:szCs w:val="24"/>
          </w:rPr>
          <m:t>=</m:t>
        </m:r>
      </m:oMath>
      <w:r w:rsidR="00171888">
        <w:rPr>
          <w:sz w:val="24"/>
          <w:szCs w:val="24"/>
        </w:rPr>
        <w:t xml:space="preserve"> 81,484</w:t>
      </w:r>
    </w:p>
    <w:p w14:paraId="58E75FC4" w14:textId="77777777" w:rsidR="00171888" w:rsidRDefault="00171888" w:rsidP="00171888">
      <w:pPr>
        <w:pStyle w:val="BodyText"/>
        <w:spacing w:before="3"/>
        <w:ind w:left="720"/>
        <w:rPr>
          <w:sz w:val="34"/>
        </w:rPr>
      </w:pPr>
    </w:p>
    <w:p w14:paraId="3F51C9AE" w14:textId="77777777" w:rsidR="00171888" w:rsidRPr="00F1651F" w:rsidRDefault="00171888" w:rsidP="00171888">
      <w:pPr>
        <w:pStyle w:val="BodyText"/>
        <w:numPr>
          <w:ilvl w:val="0"/>
          <w:numId w:val="2"/>
        </w:numPr>
        <w:spacing w:before="3"/>
        <w:rPr>
          <w:sz w:val="34"/>
        </w:rPr>
      </w:pPr>
      <w:r>
        <w:rPr>
          <w:rFonts w:eastAsiaTheme="minorHAnsi"/>
          <w:sz w:val="24"/>
          <w:szCs w:val="24"/>
          <w:lang w:val="en-ID"/>
        </w:rPr>
        <w:t>Mencari standar deviasi</w:t>
      </w:r>
    </w:p>
    <w:p w14:paraId="3FB2EC22" w14:textId="77777777" w:rsidR="00171888" w:rsidRDefault="00000000" w:rsidP="00171888">
      <w:pPr>
        <w:pStyle w:val="BodyText"/>
        <w:spacing w:before="3"/>
        <w:ind w:left="720"/>
        <w:rPr>
          <w:sz w:val="24"/>
          <w:szCs w:val="24"/>
        </w:rPr>
      </w:pPr>
      <m:oMath>
        <m:sSub>
          <m:sSubPr>
            <m:ctrlPr>
              <w:rPr>
                <w:rFonts w:ascii="Cambria Math" w:hAnsi="Cambria Math"/>
                <w:i/>
                <w:sz w:val="24"/>
                <w:szCs w:val="24"/>
              </w:rPr>
            </m:ctrlPr>
          </m:sSubPr>
          <m:e>
            <m:r>
              <w:rPr>
                <w:rFonts w:ascii="Cambria Math" w:hAnsi="Cambria Math"/>
                <w:sz w:val="24"/>
                <w:szCs w:val="24"/>
              </w:rPr>
              <m:t>SD</m:t>
            </m:r>
          </m:e>
          <m:sub>
            <m:r>
              <w:rPr>
                <w:rFonts w:ascii="Cambria Math" w:hAnsi="Cambria Math"/>
                <w:sz w:val="24"/>
                <w:szCs w:val="24"/>
              </w:rPr>
              <m:t>y</m:t>
            </m:r>
          </m:sub>
        </m:sSub>
      </m:oMath>
      <w:r w:rsidR="00171888" w:rsidRPr="00F1651F">
        <w:rPr>
          <w:sz w:val="24"/>
          <w:szCs w:val="24"/>
        </w:rPr>
        <w:t>=</w:t>
      </w:r>
      <m:oMath>
        <m:rad>
          <m:radPr>
            <m:degHide m:val="1"/>
            <m:ctrlPr>
              <w:rPr>
                <w:rFonts w:ascii="Cambria Math" w:hAnsi="Cambria Math"/>
                <w:i/>
                <w:sz w:val="24"/>
                <w:szCs w:val="24"/>
              </w:rPr>
            </m:ctrlPr>
          </m:radPr>
          <m:deg/>
          <m:e>
            <m:f>
              <m:fPr>
                <m:ctrlPr>
                  <w:rPr>
                    <w:rFonts w:ascii="Cambria Math" w:hAnsi="Cambria Math"/>
                    <w:i/>
                    <w:sz w:val="24"/>
                    <w:szCs w:val="24"/>
                  </w:rPr>
                </m:ctrlPr>
              </m:fPr>
              <m:num>
                <m:nary>
                  <m:naryPr>
                    <m:chr m:val="∑"/>
                    <m:limLoc m:val="undOvr"/>
                    <m:subHide m:val="1"/>
                    <m:supHide m:val="1"/>
                    <m:ctrlPr>
                      <w:rPr>
                        <w:rFonts w:ascii="Cambria Math" w:hAnsi="Cambria Math"/>
                        <w:i/>
                        <w:sz w:val="24"/>
                        <w:szCs w:val="24"/>
                      </w:rPr>
                    </m:ctrlPr>
                  </m:naryPr>
                  <m:sub/>
                  <m:sup/>
                  <m:e>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xi-x</m:t>
                        </m:r>
                      </m:e>
                    </m:d>
                  </m:e>
                </m:nary>
              </m:num>
              <m:den>
                <m:r>
                  <w:rPr>
                    <w:rFonts w:ascii="Cambria Math" w:hAnsi="Cambria Math"/>
                    <w:sz w:val="24"/>
                    <w:szCs w:val="24"/>
                  </w:rPr>
                  <m:t>n-1</m:t>
                </m:r>
              </m:den>
            </m:f>
          </m:e>
        </m:rad>
      </m:oMath>
    </w:p>
    <w:p w14:paraId="4E19989C" w14:textId="77777777" w:rsidR="00171888" w:rsidRDefault="00000000" w:rsidP="00171888">
      <w:pPr>
        <w:pStyle w:val="BodyText"/>
        <w:spacing w:before="3"/>
        <w:ind w:left="720"/>
        <w:rPr>
          <w:sz w:val="24"/>
          <w:szCs w:val="24"/>
        </w:rPr>
      </w:pPr>
      <m:oMath>
        <m:sSub>
          <m:sSubPr>
            <m:ctrlPr>
              <w:rPr>
                <w:rFonts w:ascii="Cambria Math" w:hAnsi="Cambria Math"/>
                <w:i/>
                <w:sz w:val="24"/>
                <w:szCs w:val="24"/>
              </w:rPr>
            </m:ctrlPr>
          </m:sSubPr>
          <m:e>
            <m:r>
              <w:rPr>
                <w:rFonts w:ascii="Cambria Math" w:hAnsi="Cambria Math"/>
                <w:sz w:val="24"/>
                <w:szCs w:val="24"/>
              </w:rPr>
              <m:t>SD</m:t>
            </m:r>
          </m:e>
          <m:sub>
            <m:r>
              <w:rPr>
                <w:rFonts w:ascii="Cambria Math" w:hAnsi="Cambria Math"/>
                <w:sz w:val="24"/>
                <w:szCs w:val="24"/>
              </w:rPr>
              <m:t>y</m:t>
            </m:r>
          </m:sub>
        </m:sSub>
        <m:r>
          <w:rPr>
            <w:rFonts w:ascii="Cambria Math" w:hAnsi="Cambria Math"/>
            <w:sz w:val="24"/>
            <w:szCs w:val="24"/>
          </w:rPr>
          <m:t>=</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1305,726</m:t>
                </m:r>
              </m:num>
              <m:den>
                <m:r>
                  <w:rPr>
                    <w:rFonts w:ascii="Cambria Math" w:hAnsi="Cambria Math"/>
                    <w:sz w:val="24"/>
                    <w:szCs w:val="24"/>
                  </w:rPr>
                  <m:t>95-1</m:t>
                </m:r>
              </m:den>
            </m:f>
          </m:e>
        </m:rad>
      </m:oMath>
      <w:r w:rsidR="00171888">
        <w:rPr>
          <w:sz w:val="24"/>
          <w:szCs w:val="24"/>
        </w:rPr>
        <w:t xml:space="preserve">  = </w:t>
      </w:r>
      <m:oMath>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1305,726</m:t>
                </m:r>
              </m:num>
              <m:den>
                <m:r>
                  <w:rPr>
                    <w:rFonts w:ascii="Cambria Math" w:hAnsi="Cambria Math"/>
                    <w:sz w:val="24"/>
                    <w:szCs w:val="24"/>
                  </w:rPr>
                  <m:t>94</m:t>
                </m:r>
              </m:den>
            </m:f>
          </m:e>
        </m:rad>
      </m:oMath>
      <w:r w:rsidR="00171888">
        <w:rPr>
          <w:sz w:val="24"/>
          <w:szCs w:val="24"/>
        </w:rPr>
        <w:t xml:space="preserve"> =</w:t>
      </w:r>
      <m:oMath>
        <m:rad>
          <m:radPr>
            <m:degHide m:val="1"/>
            <m:ctrlPr>
              <w:rPr>
                <w:rFonts w:ascii="Cambria Math" w:hAnsi="Cambria Math"/>
                <w:i/>
                <w:sz w:val="24"/>
                <w:szCs w:val="24"/>
              </w:rPr>
            </m:ctrlPr>
          </m:radPr>
          <m:deg/>
          <m:e>
            <m:r>
              <w:rPr>
                <w:rFonts w:ascii="Cambria Math" w:hAnsi="Cambria Math"/>
                <w:sz w:val="24"/>
                <w:szCs w:val="24"/>
              </w:rPr>
              <m:t xml:space="preserve">13,890 </m:t>
            </m:r>
          </m:e>
        </m:rad>
      </m:oMath>
      <w:r w:rsidR="00171888">
        <w:rPr>
          <w:sz w:val="24"/>
          <w:szCs w:val="24"/>
        </w:rPr>
        <w:t xml:space="preserve"> = 3,726</w:t>
      </w:r>
    </w:p>
    <w:p w14:paraId="470084B8" w14:textId="77777777" w:rsidR="00171888" w:rsidRDefault="00171888" w:rsidP="00171888">
      <w:pPr>
        <w:widowControl/>
        <w:adjustRightInd w:val="0"/>
        <w:spacing w:line="360" w:lineRule="auto"/>
        <w:ind w:firstLine="720"/>
        <w:jc w:val="both"/>
        <w:rPr>
          <w:rFonts w:eastAsiaTheme="minorHAnsi"/>
          <w:sz w:val="24"/>
          <w:szCs w:val="24"/>
          <w:lang w:val="en-ID"/>
        </w:rPr>
      </w:pPr>
    </w:p>
    <w:p w14:paraId="79F05DD5" w14:textId="77777777" w:rsidR="00171888" w:rsidRDefault="00171888" w:rsidP="00171888">
      <w:pPr>
        <w:widowControl/>
        <w:adjustRightInd w:val="0"/>
        <w:spacing w:line="360" w:lineRule="auto"/>
        <w:ind w:firstLine="720"/>
        <w:jc w:val="both"/>
        <w:rPr>
          <w:rFonts w:eastAsiaTheme="minorHAnsi"/>
          <w:sz w:val="24"/>
          <w:szCs w:val="24"/>
          <w:lang w:val="en-ID"/>
        </w:rPr>
      </w:pPr>
      <w:r>
        <w:rPr>
          <w:rFonts w:eastAsiaTheme="minorHAnsi"/>
          <w:sz w:val="24"/>
          <w:szCs w:val="24"/>
          <w:lang w:val="en-ID"/>
        </w:rPr>
        <w:t xml:space="preserve">Dari hasil perhitungan diatas dapat diketahui bahwa </w:t>
      </w:r>
      <w:r>
        <w:rPr>
          <w:rFonts w:eastAsiaTheme="minorHAnsi"/>
          <w:i/>
          <w:iCs/>
          <w:sz w:val="24"/>
          <w:szCs w:val="24"/>
          <w:lang w:val="en-ID"/>
        </w:rPr>
        <w:t>My</w:t>
      </w:r>
      <w:r>
        <w:rPr>
          <w:rFonts w:eastAsiaTheme="minorHAnsi"/>
          <w:sz w:val="24"/>
          <w:szCs w:val="24"/>
          <w:lang w:val="en-ID"/>
        </w:rPr>
        <w:t xml:space="preserve">=81,484 dan </w:t>
      </w:r>
      <w:r>
        <w:rPr>
          <w:rFonts w:eastAsiaTheme="minorHAnsi"/>
          <w:i/>
          <w:iCs/>
          <w:sz w:val="24"/>
          <w:szCs w:val="24"/>
          <w:lang w:val="en-ID"/>
        </w:rPr>
        <w:t xml:space="preserve">Sdy </w:t>
      </w:r>
      <w:r>
        <w:rPr>
          <w:rFonts w:eastAsiaTheme="minorHAnsi"/>
          <w:sz w:val="24"/>
          <w:szCs w:val="24"/>
          <w:lang w:val="en-ID"/>
        </w:rPr>
        <w:t>= 3,726 untuk menentukan kategori hasil belajar siswa baik, sedang, dan kurang dibuat pengelompokan skor menggunakan patokan sama dengan variabel X sebagai berikut:</w:t>
      </w:r>
    </w:p>
    <w:p w14:paraId="154CB02A" w14:textId="77777777" w:rsidR="00171888" w:rsidRDefault="00171888" w:rsidP="00171888">
      <w:pPr>
        <w:widowControl/>
        <w:adjustRightInd w:val="0"/>
        <w:spacing w:line="360" w:lineRule="auto"/>
        <w:jc w:val="both"/>
        <w:rPr>
          <w:rFonts w:eastAsiaTheme="minorHAnsi"/>
          <w:sz w:val="24"/>
          <w:szCs w:val="24"/>
          <w:lang w:val="en-ID"/>
        </w:rPr>
      </w:pPr>
      <w:r>
        <w:rPr>
          <w:rFonts w:eastAsiaTheme="minorHAnsi"/>
          <w:sz w:val="24"/>
          <w:szCs w:val="24"/>
          <w:lang w:val="en-ID"/>
        </w:rPr>
        <w:t xml:space="preserve">a. </w:t>
      </w:r>
      <w:r>
        <w:rPr>
          <w:rFonts w:eastAsiaTheme="minorHAnsi"/>
          <w:i/>
          <w:iCs/>
          <w:sz w:val="24"/>
          <w:szCs w:val="24"/>
          <w:lang w:val="en-ID"/>
        </w:rPr>
        <w:t>My</w:t>
      </w:r>
      <w:r>
        <w:rPr>
          <w:rFonts w:eastAsiaTheme="minorHAnsi"/>
          <w:sz w:val="24"/>
          <w:szCs w:val="24"/>
          <w:lang w:val="en-ID"/>
        </w:rPr>
        <w:t>+2</w:t>
      </w:r>
      <w:r>
        <w:rPr>
          <w:rFonts w:eastAsiaTheme="minorHAnsi"/>
          <w:i/>
          <w:iCs/>
          <w:sz w:val="24"/>
          <w:szCs w:val="24"/>
          <w:lang w:val="en-ID"/>
        </w:rPr>
        <w:t xml:space="preserve">SDy </w:t>
      </w:r>
      <w:r>
        <w:rPr>
          <w:rFonts w:eastAsiaTheme="minorHAnsi"/>
          <w:sz w:val="24"/>
          <w:szCs w:val="24"/>
          <w:lang w:val="en-ID"/>
        </w:rPr>
        <w:t>adalah kategori hasil belajar siswa baik</w:t>
      </w:r>
    </w:p>
    <w:p w14:paraId="3A0EF16F" w14:textId="77777777" w:rsidR="00171888" w:rsidRDefault="00171888" w:rsidP="00171888">
      <w:pPr>
        <w:widowControl/>
        <w:adjustRightInd w:val="0"/>
        <w:spacing w:line="360" w:lineRule="auto"/>
        <w:jc w:val="both"/>
        <w:rPr>
          <w:rFonts w:eastAsiaTheme="minorHAnsi"/>
          <w:sz w:val="24"/>
          <w:szCs w:val="24"/>
          <w:lang w:val="en-ID"/>
        </w:rPr>
      </w:pPr>
      <w:r>
        <w:rPr>
          <w:rFonts w:eastAsiaTheme="minorHAnsi"/>
          <w:sz w:val="24"/>
          <w:szCs w:val="24"/>
          <w:lang w:val="en-ID"/>
        </w:rPr>
        <w:t xml:space="preserve">b. </w:t>
      </w:r>
      <w:r>
        <w:rPr>
          <w:rFonts w:eastAsiaTheme="minorHAnsi"/>
          <w:i/>
          <w:iCs/>
          <w:sz w:val="24"/>
          <w:szCs w:val="24"/>
          <w:lang w:val="en-ID"/>
        </w:rPr>
        <w:t>My</w:t>
      </w:r>
      <w:r>
        <w:rPr>
          <w:rFonts w:eastAsiaTheme="minorHAnsi"/>
          <w:sz w:val="24"/>
          <w:szCs w:val="24"/>
          <w:lang w:val="en-ID"/>
        </w:rPr>
        <w:t>+1</w:t>
      </w:r>
      <w:r>
        <w:rPr>
          <w:rFonts w:eastAsiaTheme="minorHAnsi"/>
          <w:i/>
          <w:iCs/>
          <w:sz w:val="24"/>
          <w:szCs w:val="24"/>
          <w:lang w:val="en-ID"/>
        </w:rPr>
        <w:t xml:space="preserve">SDy </w:t>
      </w:r>
      <w:r>
        <w:rPr>
          <w:rFonts w:eastAsiaTheme="minorHAnsi"/>
          <w:sz w:val="24"/>
          <w:szCs w:val="24"/>
          <w:lang w:val="en-ID"/>
        </w:rPr>
        <w:t xml:space="preserve">dan </w:t>
      </w:r>
      <w:r>
        <w:rPr>
          <w:rFonts w:eastAsiaTheme="minorHAnsi"/>
          <w:i/>
          <w:iCs/>
          <w:sz w:val="24"/>
          <w:szCs w:val="24"/>
          <w:lang w:val="en-ID"/>
        </w:rPr>
        <w:t>My</w:t>
      </w:r>
      <w:r>
        <w:rPr>
          <w:rFonts w:eastAsiaTheme="minorHAnsi"/>
          <w:sz w:val="24"/>
          <w:szCs w:val="24"/>
          <w:lang w:val="en-ID"/>
        </w:rPr>
        <w:t>- 1</w:t>
      </w:r>
      <w:r>
        <w:rPr>
          <w:rFonts w:eastAsiaTheme="minorHAnsi"/>
          <w:i/>
          <w:iCs/>
          <w:sz w:val="24"/>
          <w:szCs w:val="24"/>
          <w:lang w:val="en-ID"/>
        </w:rPr>
        <w:t xml:space="preserve">SDy </w:t>
      </w:r>
      <w:r>
        <w:rPr>
          <w:rFonts w:eastAsiaTheme="minorHAnsi"/>
          <w:sz w:val="24"/>
          <w:szCs w:val="24"/>
          <w:lang w:val="en-ID"/>
        </w:rPr>
        <w:t>adalah kategori hasil belajar siswa sedang</w:t>
      </w:r>
    </w:p>
    <w:p w14:paraId="6A50EF50" w14:textId="77777777" w:rsidR="00171888" w:rsidRDefault="00171888" w:rsidP="00171888">
      <w:pPr>
        <w:widowControl/>
        <w:adjustRightInd w:val="0"/>
        <w:spacing w:line="360" w:lineRule="auto"/>
        <w:jc w:val="both"/>
        <w:rPr>
          <w:rFonts w:eastAsiaTheme="minorHAnsi"/>
          <w:sz w:val="24"/>
          <w:szCs w:val="24"/>
          <w:lang w:val="en-ID"/>
        </w:rPr>
      </w:pPr>
      <w:r>
        <w:rPr>
          <w:rFonts w:eastAsiaTheme="minorHAnsi"/>
          <w:sz w:val="24"/>
          <w:szCs w:val="24"/>
          <w:lang w:val="en-ID"/>
        </w:rPr>
        <w:t xml:space="preserve">c. </w:t>
      </w:r>
      <w:r>
        <w:rPr>
          <w:rFonts w:eastAsiaTheme="minorHAnsi"/>
          <w:i/>
          <w:iCs/>
          <w:sz w:val="24"/>
          <w:szCs w:val="24"/>
          <w:lang w:val="en-ID"/>
        </w:rPr>
        <w:t>My</w:t>
      </w:r>
      <w:r>
        <w:rPr>
          <w:rFonts w:eastAsiaTheme="minorHAnsi"/>
          <w:sz w:val="24"/>
          <w:szCs w:val="24"/>
          <w:lang w:val="en-ID"/>
        </w:rPr>
        <w:t>-2</w:t>
      </w:r>
      <w:r>
        <w:rPr>
          <w:rFonts w:eastAsiaTheme="minorHAnsi"/>
          <w:i/>
          <w:iCs/>
          <w:sz w:val="24"/>
          <w:szCs w:val="24"/>
          <w:lang w:val="en-ID"/>
        </w:rPr>
        <w:t xml:space="preserve">SDy </w:t>
      </w:r>
      <w:r>
        <w:rPr>
          <w:rFonts w:eastAsiaTheme="minorHAnsi"/>
          <w:sz w:val="24"/>
          <w:szCs w:val="24"/>
          <w:lang w:val="en-ID"/>
        </w:rPr>
        <w:t>adalah kategori hasil belajar siswa kurang</w:t>
      </w:r>
    </w:p>
    <w:p w14:paraId="3DF9AE8C" w14:textId="77777777" w:rsidR="00171888" w:rsidRDefault="00171888" w:rsidP="00171888">
      <w:pPr>
        <w:pStyle w:val="BodyText"/>
        <w:spacing w:before="3" w:line="360" w:lineRule="auto"/>
        <w:ind w:left="720"/>
        <w:jc w:val="both"/>
        <w:rPr>
          <w:rFonts w:eastAsiaTheme="minorHAnsi"/>
          <w:sz w:val="24"/>
          <w:szCs w:val="24"/>
          <w:lang w:val="en-ID"/>
        </w:rPr>
      </w:pPr>
      <w:r>
        <w:rPr>
          <w:rFonts w:eastAsiaTheme="minorHAnsi"/>
          <w:sz w:val="24"/>
          <w:szCs w:val="24"/>
          <w:lang w:val="en-ID"/>
        </w:rPr>
        <w:t>Adapun perhitunganya sebagai berikut:</w:t>
      </w:r>
    </w:p>
    <w:p w14:paraId="431B2BAD" w14:textId="77777777" w:rsidR="000B3E88" w:rsidRDefault="000B3E88" w:rsidP="00171888">
      <w:pPr>
        <w:pStyle w:val="BodyText"/>
        <w:spacing w:before="3" w:line="360" w:lineRule="auto"/>
        <w:ind w:left="720"/>
        <w:jc w:val="both"/>
        <w:rPr>
          <w:rFonts w:eastAsiaTheme="minorHAnsi"/>
          <w:sz w:val="24"/>
          <w:szCs w:val="24"/>
          <w:lang w:val="en-ID"/>
        </w:rPr>
      </w:pPr>
    </w:p>
    <w:p w14:paraId="0DE5C06A" w14:textId="77777777" w:rsidR="000B3E88" w:rsidRDefault="000B3E88" w:rsidP="00171888">
      <w:pPr>
        <w:pStyle w:val="BodyText"/>
        <w:spacing w:before="3" w:line="360" w:lineRule="auto"/>
        <w:ind w:left="720"/>
        <w:jc w:val="both"/>
        <w:rPr>
          <w:sz w:val="34"/>
        </w:rPr>
      </w:pPr>
    </w:p>
    <w:p w14:paraId="2EAA0C93" w14:textId="77777777" w:rsidR="00171888" w:rsidRPr="00FA1C78" w:rsidRDefault="00000000" w:rsidP="00171888">
      <w:pPr>
        <w:pStyle w:val="BodyText"/>
        <w:spacing w:before="3"/>
        <w:rPr>
          <w:sz w:val="24"/>
          <w:szCs w:val="24"/>
        </w:rPr>
      </w:p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y</m:t>
            </m:r>
          </m:sub>
        </m:sSub>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SD</m:t>
            </m:r>
          </m:e>
          <m:sub>
            <m:r>
              <w:rPr>
                <w:rFonts w:ascii="Cambria Math" w:hAnsi="Cambria Math"/>
                <w:sz w:val="24"/>
                <w:szCs w:val="24"/>
              </w:rPr>
              <m:t>y</m:t>
            </m:r>
          </m:sub>
        </m:sSub>
        <m:r>
          <w:rPr>
            <w:rFonts w:ascii="Cambria Math" w:hAnsi="Cambria Math"/>
            <w:sz w:val="24"/>
            <w:szCs w:val="24"/>
          </w:rPr>
          <m:t xml:space="preserve">  =</m:t>
        </m:r>
      </m:oMath>
      <w:r w:rsidR="00171888">
        <w:rPr>
          <w:sz w:val="24"/>
          <w:szCs w:val="24"/>
        </w:rPr>
        <w:t xml:space="preserve"> 81,484 + 1.3,726</w:t>
      </w:r>
    </w:p>
    <w:p w14:paraId="4CB12377" w14:textId="77777777" w:rsidR="00171888" w:rsidRDefault="00171888" w:rsidP="00171888">
      <w:pPr>
        <w:pStyle w:val="BodyText"/>
        <w:spacing w:before="3"/>
        <w:rPr>
          <w:sz w:val="24"/>
          <w:szCs w:val="24"/>
        </w:rPr>
      </w:pPr>
      <w:r>
        <w:rPr>
          <w:sz w:val="24"/>
          <w:szCs w:val="24"/>
        </w:rPr>
        <w:t xml:space="preserve">                      = 81,484 + 3,726</w:t>
      </w:r>
    </w:p>
    <w:p w14:paraId="42AA71AF" w14:textId="77777777" w:rsidR="00171888" w:rsidRDefault="00171888" w:rsidP="00171888">
      <w:pPr>
        <w:pStyle w:val="BodyText"/>
        <w:spacing w:before="3"/>
        <w:rPr>
          <w:sz w:val="24"/>
          <w:szCs w:val="24"/>
        </w:rPr>
      </w:pPr>
      <w:r>
        <w:rPr>
          <w:sz w:val="24"/>
          <w:szCs w:val="24"/>
        </w:rPr>
        <w:t xml:space="preserve">                      = </w:t>
      </w:r>
      <w:r w:rsidRPr="008C27DD">
        <w:rPr>
          <w:b/>
          <w:bCs/>
          <w:sz w:val="24"/>
          <w:szCs w:val="24"/>
        </w:rPr>
        <w:t>85,21</w:t>
      </w:r>
    </w:p>
    <w:p w14:paraId="1FD81E2B" w14:textId="77777777" w:rsidR="00171888" w:rsidRPr="00FA1C78" w:rsidRDefault="00000000" w:rsidP="00171888">
      <w:pPr>
        <w:pStyle w:val="BodyText"/>
        <w:spacing w:before="3"/>
        <w:rPr>
          <w:sz w:val="24"/>
          <w:szCs w:val="24"/>
        </w:rPr>
      </w:p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y</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1SD</m:t>
            </m:r>
          </m:e>
          <m:sub>
            <m:r>
              <w:rPr>
                <w:rFonts w:ascii="Cambria Math" w:hAnsi="Cambria Math"/>
                <w:sz w:val="24"/>
                <w:szCs w:val="24"/>
              </w:rPr>
              <m:t>y</m:t>
            </m:r>
          </m:sub>
        </m:sSub>
        <m:r>
          <w:rPr>
            <w:rFonts w:ascii="Cambria Math" w:hAnsi="Cambria Math"/>
            <w:sz w:val="24"/>
            <w:szCs w:val="24"/>
          </w:rPr>
          <m:t xml:space="preserve">  =</m:t>
        </m:r>
      </m:oMath>
      <w:r w:rsidR="00171888">
        <w:rPr>
          <w:sz w:val="24"/>
          <w:szCs w:val="24"/>
        </w:rPr>
        <w:t xml:space="preserve"> 81,484 - 1.3,726</w:t>
      </w:r>
    </w:p>
    <w:p w14:paraId="410A180F" w14:textId="77777777" w:rsidR="00171888" w:rsidRDefault="00171888" w:rsidP="00171888">
      <w:pPr>
        <w:pStyle w:val="BodyText"/>
        <w:spacing w:before="3"/>
        <w:rPr>
          <w:sz w:val="24"/>
          <w:szCs w:val="24"/>
        </w:rPr>
      </w:pPr>
      <w:r>
        <w:rPr>
          <w:sz w:val="24"/>
          <w:szCs w:val="24"/>
        </w:rPr>
        <w:t xml:space="preserve">                      = 81,484 - 3,726</w:t>
      </w:r>
    </w:p>
    <w:p w14:paraId="3B49D962" w14:textId="77777777" w:rsidR="00171888" w:rsidRPr="00FA1C78" w:rsidRDefault="00171888" w:rsidP="00171888">
      <w:pPr>
        <w:pStyle w:val="BodyText"/>
        <w:spacing w:before="3"/>
        <w:rPr>
          <w:sz w:val="24"/>
          <w:szCs w:val="24"/>
        </w:rPr>
      </w:pPr>
      <w:r>
        <w:rPr>
          <w:sz w:val="24"/>
          <w:szCs w:val="24"/>
        </w:rPr>
        <w:t xml:space="preserve">                     = </w:t>
      </w:r>
      <w:r w:rsidRPr="008C27DD">
        <w:rPr>
          <w:b/>
          <w:bCs/>
          <w:sz w:val="24"/>
          <w:szCs w:val="24"/>
        </w:rPr>
        <w:t>77,758</w:t>
      </w:r>
    </w:p>
    <w:p w14:paraId="1B254797" w14:textId="77777777" w:rsidR="00171888" w:rsidRPr="00FA1C78" w:rsidRDefault="00000000" w:rsidP="00171888">
      <w:pPr>
        <w:pStyle w:val="BodyText"/>
        <w:spacing w:before="3"/>
        <w:rPr>
          <w:sz w:val="24"/>
          <w:szCs w:val="24"/>
        </w:rPr>
      </w:p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y</m:t>
            </m:r>
          </m:sub>
        </m:sSub>
        <m:r>
          <w:rPr>
            <w:rFonts w:ascii="Cambria Math" w:hAnsi="Cambria Math"/>
            <w:sz w:val="24"/>
            <w:szCs w:val="24"/>
          </w:rPr>
          <m:t>+2</m:t>
        </m:r>
        <m:sSub>
          <m:sSubPr>
            <m:ctrlPr>
              <w:rPr>
                <w:rFonts w:ascii="Cambria Math" w:hAnsi="Cambria Math"/>
                <w:i/>
                <w:sz w:val="24"/>
                <w:szCs w:val="24"/>
              </w:rPr>
            </m:ctrlPr>
          </m:sSubPr>
          <m:e>
            <m:r>
              <w:rPr>
                <w:rFonts w:ascii="Cambria Math" w:hAnsi="Cambria Math"/>
                <w:sz w:val="24"/>
                <w:szCs w:val="24"/>
              </w:rPr>
              <m:t>SD</m:t>
            </m:r>
          </m:e>
          <m:sub>
            <m:r>
              <w:rPr>
                <w:rFonts w:ascii="Cambria Math" w:hAnsi="Cambria Math"/>
                <w:sz w:val="24"/>
                <w:szCs w:val="24"/>
              </w:rPr>
              <m:t>y</m:t>
            </m:r>
          </m:sub>
        </m:sSub>
        <m:r>
          <w:rPr>
            <w:rFonts w:ascii="Cambria Math" w:hAnsi="Cambria Math"/>
            <w:sz w:val="24"/>
            <w:szCs w:val="24"/>
          </w:rPr>
          <m:t xml:space="preserve"> =</m:t>
        </m:r>
      </m:oMath>
      <w:r w:rsidR="00171888">
        <w:rPr>
          <w:sz w:val="24"/>
          <w:szCs w:val="24"/>
        </w:rPr>
        <w:t xml:space="preserve"> 81,484 + 2.3,726</w:t>
      </w:r>
    </w:p>
    <w:p w14:paraId="00382E2C" w14:textId="77777777" w:rsidR="00171888" w:rsidRDefault="00171888" w:rsidP="00171888">
      <w:pPr>
        <w:pStyle w:val="BodyText"/>
        <w:spacing w:before="3"/>
        <w:rPr>
          <w:sz w:val="24"/>
          <w:szCs w:val="24"/>
        </w:rPr>
      </w:pPr>
      <w:r>
        <w:rPr>
          <w:sz w:val="24"/>
          <w:szCs w:val="24"/>
        </w:rPr>
        <w:t xml:space="preserve">                     =  81,484 + 7,452</w:t>
      </w:r>
    </w:p>
    <w:p w14:paraId="064FF7F3" w14:textId="77777777" w:rsidR="00171888" w:rsidRDefault="00171888" w:rsidP="00171888">
      <w:pPr>
        <w:pStyle w:val="BodyText"/>
        <w:spacing w:before="3"/>
        <w:rPr>
          <w:sz w:val="24"/>
          <w:szCs w:val="24"/>
        </w:rPr>
      </w:pPr>
      <w:r>
        <w:rPr>
          <w:sz w:val="24"/>
          <w:szCs w:val="24"/>
        </w:rPr>
        <w:t xml:space="preserve">                     =  </w:t>
      </w:r>
      <w:r w:rsidRPr="008C27DD">
        <w:rPr>
          <w:b/>
          <w:bCs/>
          <w:sz w:val="24"/>
          <w:szCs w:val="24"/>
        </w:rPr>
        <w:t>88,936</w:t>
      </w:r>
    </w:p>
    <w:p w14:paraId="44E7CDF7" w14:textId="77777777" w:rsidR="00171888" w:rsidRPr="00F078B1" w:rsidRDefault="00000000" w:rsidP="00171888">
      <w:pPr>
        <w:pStyle w:val="BodyText"/>
        <w:spacing w:before="3"/>
        <w:rPr>
          <w:sz w:val="24"/>
          <w:szCs w:val="24"/>
        </w:rPr>
      </w:p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y</m:t>
            </m:r>
          </m:sub>
        </m:sSub>
        <m:r>
          <w:rPr>
            <w:rFonts w:ascii="Cambria Math" w:hAnsi="Cambria Math"/>
            <w:sz w:val="24"/>
            <w:szCs w:val="24"/>
          </w:rPr>
          <m:t>-2</m:t>
        </m:r>
        <m:sSub>
          <m:sSubPr>
            <m:ctrlPr>
              <w:rPr>
                <w:rFonts w:ascii="Cambria Math" w:hAnsi="Cambria Math"/>
                <w:i/>
                <w:sz w:val="24"/>
                <w:szCs w:val="24"/>
              </w:rPr>
            </m:ctrlPr>
          </m:sSubPr>
          <m:e>
            <m:r>
              <w:rPr>
                <w:rFonts w:ascii="Cambria Math" w:hAnsi="Cambria Math"/>
                <w:sz w:val="24"/>
                <w:szCs w:val="24"/>
              </w:rPr>
              <m:t>SD</m:t>
            </m:r>
          </m:e>
          <m:sub>
            <m:r>
              <w:rPr>
                <w:rFonts w:ascii="Cambria Math" w:hAnsi="Cambria Math"/>
                <w:sz w:val="24"/>
                <w:szCs w:val="24"/>
              </w:rPr>
              <m:t>y</m:t>
            </m:r>
          </m:sub>
        </m:sSub>
        <m:r>
          <w:rPr>
            <w:rFonts w:ascii="Cambria Math" w:hAnsi="Cambria Math"/>
            <w:sz w:val="24"/>
            <w:szCs w:val="24"/>
          </w:rPr>
          <m:t xml:space="preserve"> =</m:t>
        </m:r>
      </m:oMath>
      <w:r w:rsidR="00171888">
        <w:rPr>
          <w:sz w:val="24"/>
          <w:szCs w:val="24"/>
        </w:rPr>
        <w:t xml:space="preserve"> 81,484 - 2.3,726</w:t>
      </w:r>
    </w:p>
    <w:p w14:paraId="0BD556C9" w14:textId="77777777" w:rsidR="00171888" w:rsidRDefault="00171888" w:rsidP="00171888">
      <w:pPr>
        <w:pStyle w:val="BodyText"/>
        <w:spacing w:before="3"/>
        <w:rPr>
          <w:sz w:val="24"/>
          <w:szCs w:val="24"/>
        </w:rPr>
      </w:pPr>
      <w:r>
        <w:rPr>
          <w:sz w:val="24"/>
          <w:szCs w:val="24"/>
        </w:rPr>
        <w:t xml:space="preserve">                     = 81,484 - 7,452</w:t>
      </w:r>
    </w:p>
    <w:p w14:paraId="126F0662" w14:textId="77777777" w:rsidR="00171888" w:rsidRPr="00910236" w:rsidRDefault="00171888" w:rsidP="00171888">
      <w:pPr>
        <w:pStyle w:val="BodyText"/>
        <w:spacing w:before="3"/>
        <w:rPr>
          <w:sz w:val="24"/>
          <w:szCs w:val="24"/>
        </w:rPr>
      </w:pPr>
      <w:r>
        <w:rPr>
          <w:sz w:val="24"/>
          <w:szCs w:val="24"/>
        </w:rPr>
        <w:t xml:space="preserve">                     = </w:t>
      </w:r>
      <w:r w:rsidRPr="008C27DD">
        <w:rPr>
          <w:b/>
          <w:bCs/>
          <w:sz w:val="24"/>
          <w:szCs w:val="24"/>
        </w:rPr>
        <w:t>74,032</w:t>
      </w:r>
    </w:p>
    <w:p w14:paraId="48549B44" w14:textId="77777777" w:rsidR="00171888" w:rsidRDefault="00171888" w:rsidP="00171888">
      <w:pPr>
        <w:pStyle w:val="BodyText"/>
        <w:spacing w:before="3"/>
        <w:ind w:firstLine="720"/>
        <w:rPr>
          <w:rFonts w:eastAsiaTheme="minorHAnsi"/>
          <w:sz w:val="24"/>
          <w:szCs w:val="24"/>
          <w:lang w:val="en-ID"/>
        </w:rPr>
      </w:pPr>
    </w:p>
    <w:p w14:paraId="70D56C59" w14:textId="77777777" w:rsidR="00171888" w:rsidRDefault="00171888" w:rsidP="00171888">
      <w:pPr>
        <w:pStyle w:val="BodyText"/>
        <w:spacing w:before="3"/>
        <w:ind w:firstLine="720"/>
        <w:jc w:val="both"/>
        <w:rPr>
          <w:rFonts w:eastAsiaTheme="minorHAnsi"/>
          <w:sz w:val="24"/>
          <w:szCs w:val="24"/>
          <w:lang w:val="en-ID"/>
        </w:rPr>
      </w:pPr>
      <w:r>
        <w:rPr>
          <w:rFonts w:eastAsiaTheme="minorHAnsi"/>
          <w:sz w:val="24"/>
          <w:szCs w:val="24"/>
          <w:lang w:val="en-ID"/>
        </w:rPr>
        <w:t>Kemudian untuk kategori hasil belajar siswa dapat dilihat pada tabel berikut:</w:t>
      </w:r>
    </w:p>
    <w:p w14:paraId="46AA7AB5" w14:textId="77777777" w:rsidR="00171888" w:rsidRDefault="00171888" w:rsidP="00171888">
      <w:pPr>
        <w:pStyle w:val="BodyText"/>
        <w:spacing w:before="3"/>
        <w:ind w:firstLine="720"/>
        <w:jc w:val="center"/>
        <w:rPr>
          <w:rFonts w:eastAsiaTheme="minorHAnsi"/>
          <w:sz w:val="24"/>
          <w:szCs w:val="24"/>
          <w:lang w:val="en-ID"/>
        </w:rPr>
      </w:pPr>
      <w:r>
        <w:rPr>
          <w:rFonts w:eastAsiaTheme="minorHAnsi"/>
          <w:sz w:val="24"/>
          <w:szCs w:val="24"/>
          <w:lang w:val="en-ID"/>
        </w:rPr>
        <w:t>Tabel 4</w:t>
      </w:r>
    </w:p>
    <w:tbl>
      <w:tblPr>
        <w:tblStyle w:val="TableGrid"/>
        <w:tblW w:w="0" w:type="auto"/>
        <w:tblLook w:val="04A0" w:firstRow="1" w:lastRow="0" w:firstColumn="1" w:lastColumn="0" w:noHBand="0" w:noVBand="1"/>
      </w:tblPr>
      <w:tblGrid>
        <w:gridCol w:w="557"/>
        <w:gridCol w:w="2339"/>
        <w:gridCol w:w="1590"/>
        <w:gridCol w:w="1620"/>
        <w:gridCol w:w="1550"/>
      </w:tblGrid>
      <w:tr w:rsidR="00171888" w14:paraId="5B57506A" w14:textId="77777777" w:rsidTr="00D72305">
        <w:tc>
          <w:tcPr>
            <w:tcW w:w="562" w:type="dxa"/>
          </w:tcPr>
          <w:p w14:paraId="15324CA5" w14:textId="77777777" w:rsidR="00171888" w:rsidRPr="00293D9A" w:rsidRDefault="00171888" w:rsidP="00D72305">
            <w:pPr>
              <w:pStyle w:val="BodyText"/>
              <w:spacing w:before="3"/>
              <w:jc w:val="center"/>
              <w:rPr>
                <w:sz w:val="24"/>
                <w:szCs w:val="24"/>
              </w:rPr>
            </w:pPr>
            <w:r w:rsidRPr="00293D9A">
              <w:rPr>
                <w:sz w:val="24"/>
                <w:szCs w:val="24"/>
              </w:rPr>
              <w:t>No</w:t>
            </w:r>
          </w:p>
        </w:tc>
        <w:tc>
          <w:tcPr>
            <w:tcW w:w="2471" w:type="dxa"/>
          </w:tcPr>
          <w:p w14:paraId="45B31614" w14:textId="77777777" w:rsidR="00171888" w:rsidRPr="00293D9A" w:rsidRDefault="00171888" w:rsidP="00D72305">
            <w:pPr>
              <w:pStyle w:val="BodyText"/>
              <w:spacing w:before="3"/>
              <w:jc w:val="center"/>
              <w:rPr>
                <w:sz w:val="24"/>
                <w:szCs w:val="24"/>
              </w:rPr>
            </w:pPr>
            <w:r w:rsidRPr="00293D9A">
              <w:rPr>
                <w:sz w:val="24"/>
                <w:szCs w:val="24"/>
              </w:rPr>
              <w:t>Interval</w:t>
            </w:r>
          </w:p>
        </w:tc>
        <w:tc>
          <w:tcPr>
            <w:tcW w:w="1634" w:type="dxa"/>
          </w:tcPr>
          <w:p w14:paraId="0262E9B1" w14:textId="77777777" w:rsidR="00171888" w:rsidRPr="00293D9A" w:rsidRDefault="00171888" w:rsidP="00D72305">
            <w:pPr>
              <w:pStyle w:val="BodyText"/>
              <w:spacing w:before="3"/>
              <w:jc w:val="center"/>
              <w:rPr>
                <w:sz w:val="24"/>
                <w:szCs w:val="24"/>
              </w:rPr>
            </w:pPr>
            <w:r w:rsidRPr="00293D9A">
              <w:rPr>
                <w:sz w:val="24"/>
                <w:szCs w:val="24"/>
              </w:rPr>
              <w:t>Frekuensi</w:t>
            </w:r>
          </w:p>
        </w:tc>
        <w:tc>
          <w:tcPr>
            <w:tcW w:w="1659" w:type="dxa"/>
          </w:tcPr>
          <w:p w14:paraId="27ABD869" w14:textId="77777777" w:rsidR="00171888" w:rsidRPr="00293D9A" w:rsidRDefault="00171888" w:rsidP="00D72305">
            <w:pPr>
              <w:pStyle w:val="BodyText"/>
              <w:spacing w:before="3"/>
              <w:jc w:val="center"/>
              <w:rPr>
                <w:sz w:val="24"/>
                <w:szCs w:val="24"/>
              </w:rPr>
            </w:pPr>
            <w:r w:rsidRPr="00293D9A">
              <w:rPr>
                <w:sz w:val="24"/>
                <w:szCs w:val="24"/>
              </w:rPr>
              <w:t>Prosentase</w:t>
            </w:r>
          </w:p>
        </w:tc>
        <w:tc>
          <w:tcPr>
            <w:tcW w:w="1601" w:type="dxa"/>
          </w:tcPr>
          <w:p w14:paraId="0699F4F7" w14:textId="77777777" w:rsidR="00171888" w:rsidRPr="00293D9A" w:rsidRDefault="00171888" w:rsidP="00D72305">
            <w:pPr>
              <w:pStyle w:val="BodyText"/>
              <w:spacing w:before="3"/>
              <w:jc w:val="center"/>
              <w:rPr>
                <w:sz w:val="24"/>
                <w:szCs w:val="24"/>
              </w:rPr>
            </w:pPr>
            <w:r w:rsidRPr="00293D9A">
              <w:rPr>
                <w:sz w:val="24"/>
                <w:szCs w:val="24"/>
              </w:rPr>
              <w:t>Kategori</w:t>
            </w:r>
          </w:p>
        </w:tc>
      </w:tr>
      <w:tr w:rsidR="00171888" w14:paraId="7452EA2D" w14:textId="77777777" w:rsidTr="00D72305">
        <w:tc>
          <w:tcPr>
            <w:tcW w:w="562" w:type="dxa"/>
          </w:tcPr>
          <w:p w14:paraId="3FB4E48D" w14:textId="77777777" w:rsidR="00171888" w:rsidRPr="00293D9A" w:rsidRDefault="00171888" w:rsidP="00D72305">
            <w:pPr>
              <w:pStyle w:val="BodyText"/>
              <w:spacing w:before="3"/>
              <w:rPr>
                <w:sz w:val="24"/>
                <w:szCs w:val="24"/>
              </w:rPr>
            </w:pPr>
            <w:r>
              <w:rPr>
                <w:sz w:val="24"/>
                <w:szCs w:val="24"/>
              </w:rPr>
              <w:t>1</w:t>
            </w:r>
          </w:p>
        </w:tc>
        <w:tc>
          <w:tcPr>
            <w:tcW w:w="2471" w:type="dxa"/>
          </w:tcPr>
          <w:p w14:paraId="19B0BA3C" w14:textId="77777777" w:rsidR="00171888" w:rsidRPr="00293D9A" w:rsidRDefault="00171888" w:rsidP="00D72305">
            <w:pPr>
              <w:pStyle w:val="BodyText"/>
              <w:spacing w:before="3"/>
              <w:rPr>
                <w:sz w:val="24"/>
                <w:szCs w:val="24"/>
              </w:rPr>
            </w:pPr>
            <w:r>
              <w:rPr>
                <w:sz w:val="24"/>
                <w:szCs w:val="24"/>
              </w:rPr>
              <w:t>Skor 88 ,936</w:t>
            </w:r>
          </w:p>
        </w:tc>
        <w:tc>
          <w:tcPr>
            <w:tcW w:w="1634" w:type="dxa"/>
          </w:tcPr>
          <w:p w14:paraId="2BE54E70" w14:textId="77777777" w:rsidR="00171888" w:rsidRPr="00293D9A" w:rsidRDefault="00171888" w:rsidP="00D72305">
            <w:pPr>
              <w:pStyle w:val="BodyText"/>
              <w:spacing w:before="3"/>
              <w:rPr>
                <w:sz w:val="24"/>
                <w:szCs w:val="24"/>
              </w:rPr>
            </w:pPr>
            <w:r>
              <w:rPr>
                <w:sz w:val="24"/>
                <w:szCs w:val="24"/>
              </w:rPr>
              <w:t>3</w:t>
            </w:r>
          </w:p>
        </w:tc>
        <w:tc>
          <w:tcPr>
            <w:tcW w:w="1659" w:type="dxa"/>
          </w:tcPr>
          <w:p w14:paraId="16FEF2D6" w14:textId="77777777" w:rsidR="00171888" w:rsidRPr="00293D9A" w:rsidRDefault="00171888" w:rsidP="00D72305">
            <w:pPr>
              <w:pStyle w:val="BodyText"/>
              <w:spacing w:before="3"/>
              <w:rPr>
                <w:sz w:val="24"/>
                <w:szCs w:val="24"/>
              </w:rPr>
            </w:pPr>
            <w:r>
              <w:rPr>
                <w:sz w:val="24"/>
                <w:szCs w:val="24"/>
              </w:rPr>
              <w:t>3%</w:t>
            </w:r>
          </w:p>
        </w:tc>
        <w:tc>
          <w:tcPr>
            <w:tcW w:w="1601" w:type="dxa"/>
          </w:tcPr>
          <w:p w14:paraId="4DB6AE8B" w14:textId="77777777" w:rsidR="00171888" w:rsidRPr="00293D9A" w:rsidRDefault="00171888" w:rsidP="00D72305">
            <w:pPr>
              <w:pStyle w:val="BodyText"/>
              <w:spacing w:before="3"/>
              <w:rPr>
                <w:sz w:val="24"/>
                <w:szCs w:val="24"/>
              </w:rPr>
            </w:pPr>
            <w:r>
              <w:rPr>
                <w:sz w:val="24"/>
                <w:szCs w:val="24"/>
              </w:rPr>
              <w:t>baik</w:t>
            </w:r>
          </w:p>
        </w:tc>
      </w:tr>
      <w:tr w:rsidR="00171888" w14:paraId="0C2AFCCE" w14:textId="77777777" w:rsidTr="00D72305">
        <w:tc>
          <w:tcPr>
            <w:tcW w:w="562" w:type="dxa"/>
          </w:tcPr>
          <w:p w14:paraId="2BEEBED4" w14:textId="77777777" w:rsidR="00171888" w:rsidRPr="00293D9A" w:rsidRDefault="00171888" w:rsidP="00D72305">
            <w:pPr>
              <w:pStyle w:val="BodyText"/>
              <w:spacing w:before="3"/>
              <w:rPr>
                <w:sz w:val="24"/>
                <w:szCs w:val="24"/>
              </w:rPr>
            </w:pPr>
            <w:r>
              <w:rPr>
                <w:sz w:val="24"/>
                <w:szCs w:val="24"/>
              </w:rPr>
              <w:t>2</w:t>
            </w:r>
          </w:p>
        </w:tc>
        <w:tc>
          <w:tcPr>
            <w:tcW w:w="2471" w:type="dxa"/>
          </w:tcPr>
          <w:p w14:paraId="011B95E0" w14:textId="77777777" w:rsidR="00171888" w:rsidRPr="00293D9A" w:rsidRDefault="00171888" w:rsidP="00D72305">
            <w:pPr>
              <w:pStyle w:val="BodyText"/>
              <w:spacing w:before="3"/>
              <w:rPr>
                <w:sz w:val="24"/>
                <w:szCs w:val="24"/>
              </w:rPr>
            </w:pPr>
            <w:r>
              <w:rPr>
                <w:sz w:val="24"/>
                <w:szCs w:val="24"/>
              </w:rPr>
              <w:t>Skor 77-85</w:t>
            </w:r>
          </w:p>
        </w:tc>
        <w:tc>
          <w:tcPr>
            <w:tcW w:w="1634" w:type="dxa"/>
          </w:tcPr>
          <w:p w14:paraId="1A515119" w14:textId="77777777" w:rsidR="00171888" w:rsidRPr="00293D9A" w:rsidRDefault="00171888" w:rsidP="00D72305">
            <w:pPr>
              <w:pStyle w:val="BodyText"/>
              <w:spacing w:before="3"/>
              <w:rPr>
                <w:sz w:val="24"/>
                <w:szCs w:val="24"/>
              </w:rPr>
            </w:pPr>
            <w:r>
              <w:rPr>
                <w:sz w:val="24"/>
                <w:szCs w:val="24"/>
              </w:rPr>
              <w:t>86</w:t>
            </w:r>
          </w:p>
        </w:tc>
        <w:tc>
          <w:tcPr>
            <w:tcW w:w="1659" w:type="dxa"/>
          </w:tcPr>
          <w:p w14:paraId="3CA0F1B1" w14:textId="77777777" w:rsidR="00171888" w:rsidRPr="00293D9A" w:rsidRDefault="00171888" w:rsidP="00D72305">
            <w:pPr>
              <w:pStyle w:val="BodyText"/>
              <w:spacing w:before="3"/>
              <w:rPr>
                <w:sz w:val="24"/>
                <w:szCs w:val="24"/>
              </w:rPr>
            </w:pPr>
            <w:r>
              <w:rPr>
                <w:sz w:val="24"/>
                <w:szCs w:val="24"/>
              </w:rPr>
              <w:t>91%</w:t>
            </w:r>
          </w:p>
        </w:tc>
        <w:tc>
          <w:tcPr>
            <w:tcW w:w="1601" w:type="dxa"/>
          </w:tcPr>
          <w:p w14:paraId="0564EED4" w14:textId="77777777" w:rsidR="00171888" w:rsidRPr="00293D9A" w:rsidRDefault="00171888" w:rsidP="00D72305">
            <w:pPr>
              <w:pStyle w:val="BodyText"/>
              <w:spacing w:before="3"/>
              <w:rPr>
                <w:sz w:val="24"/>
                <w:szCs w:val="24"/>
              </w:rPr>
            </w:pPr>
            <w:r>
              <w:rPr>
                <w:sz w:val="24"/>
                <w:szCs w:val="24"/>
              </w:rPr>
              <w:t>sedang</w:t>
            </w:r>
          </w:p>
        </w:tc>
      </w:tr>
      <w:tr w:rsidR="00171888" w14:paraId="61BC100D" w14:textId="77777777" w:rsidTr="00D72305">
        <w:tc>
          <w:tcPr>
            <w:tcW w:w="562" w:type="dxa"/>
          </w:tcPr>
          <w:p w14:paraId="683130BE" w14:textId="77777777" w:rsidR="00171888" w:rsidRPr="00293D9A" w:rsidRDefault="00171888" w:rsidP="00D72305">
            <w:pPr>
              <w:pStyle w:val="BodyText"/>
              <w:spacing w:before="3"/>
              <w:rPr>
                <w:sz w:val="24"/>
                <w:szCs w:val="24"/>
              </w:rPr>
            </w:pPr>
            <w:r>
              <w:rPr>
                <w:sz w:val="24"/>
                <w:szCs w:val="24"/>
              </w:rPr>
              <w:t>3</w:t>
            </w:r>
          </w:p>
        </w:tc>
        <w:tc>
          <w:tcPr>
            <w:tcW w:w="2471" w:type="dxa"/>
          </w:tcPr>
          <w:p w14:paraId="4227D4EC" w14:textId="77777777" w:rsidR="00171888" w:rsidRDefault="00171888" w:rsidP="00D72305">
            <w:pPr>
              <w:pStyle w:val="BodyText"/>
              <w:spacing w:before="3"/>
              <w:rPr>
                <w:sz w:val="24"/>
                <w:szCs w:val="24"/>
              </w:rPr>
            </w:pPr>
            <w:r>
              <w:rPr>
                <w:sz w:val="24"/>
                <w:szCs w:val="24"/>
              </w:rPr>
              <w:t>Skor 74 kebawah</w:t>
            </w:r>
          </w:p>
        </w:tc>
        <w:tc>
          <w:tcPr>
            <w:tcW w:w="1634" w:type="dxa"/>
          </w:tcPr>
          <w:p w14:paraId="0D202ACB" w14:textId="77777777" w:rsidR="00171888" w:rsidRPr="00293D9A" w:rsidRDefault="00171888" w:rsidP="00D72305">
            <w:pPr>
              <w:pStyle w:val="BodyText"/>
              <w:spacing w:before="3"/>
              <w:rPr>
                <w:sz w:val="24"/>
                <w:szCs w:val="24"/>
              </w:rPr>
            </w:pPr>
            <w:r>
              <w:rPr>
                <w:sz w:val="24"/>
                <w:szCs w:val="24"/>
              </w:rPr>
              <w:t>6</w:t>
            </w:r>
          </w:p>
        </w:tc>
        <w:tc>
          <w:tcPr>
            <w:tcW w:w="1659" w:type="dxa"/>
          </w:tcPr>
          <w:p w14:paraId="2616650C" w14:textId="77777777" w:rsidR="00171888" w:rsidRPr="00293D9A" w:rsidRDefault="00171888" w:rsidP="00D72305">
            <w:pPr>
              <w:pStyle w:val="BodyText"/>
              <w:spacing w:before="3"/>
              <w:rPr>
                <w:sz w:val="24"/>
                <w:szCs w:val="24"/>
              </w:rPr>
            </w:pPr>
            <w:r>
              <w:rPr>
                <w:sz w:val="24"/>
                <w:szCs w:val="24"/>
              </w:rPr>
              <w:t>6%</w:t>
            </w:r>
          </w:p>
        </w:tc>
        <w:tc>
          <w:tcPr>
            <w:tcW w:w="1601" w:type="dxa"/>
          </w:tcPr>
          <w:p w14:paraId="442F32C9" w14:textId="77777777" w:rsidR="00171888" w:rsidRPr="00293D9A" w:rsidRDefault="00171888" w:rsidP="00D72305">
            <w:pPr>
              <w:pStyle w:val="BodyText"/>
              <w:spacing w:before="3"/>
              <w:rPr>
                <w:sz w:val="24"/>
                <w:szCs w:val="24"/>
              </w:rPr>
            </w:pPr>
            <w:r>
              <w:rPr>
                <w:sz w:val="24"/>
                <w:szCs w:val="24"/>
              </w:rPr>
              <w:t>kurang</w:t>
            </w:r>
          </w:p>
        </w:tc>
      </w:tr>
    </w:tbl>
    <w:p w14:paraId="06C0A40F" w14:textId="77777777" w:rsidR="00171888" w:rsidRDefault="00171888" w:rsidP="00171888">
      <w:pPr>
        <w:pStyle w:val="BodyText"/>
        <w:spacing w:before="3"/>
        <w:rPr>
          <w:sz w:val="34"/>
        </w:rPr>
      </w:pPr>
    </w:p>
    <w:p w14:paraId="2762850E" w14:textId="77777777" w:rsidR="00171888" w:rsidRDefault="00171888" w:rsidP="00171888">
      <w:pPr>
        <w:widowControl/>
        <w:adjustRightInd w:val="0"/>
        <w:spacing w:line="360" w:lineRule="auto"/>
        <w:ind w:firstLine="720"/>
        <w:jc w:val="both"/>
        <w:rPr>
          <w:rFonts w:eastAsiaTheme="minorHAnsi"/>
          <w:sz w:val="24"/>
          <w:szCs w:val="24"/>
          <w:lang w:val="en-ID"/>
        </w:rPr>
      </w:pPr>
      <w:r w:rsidRPr="00D26B63">
        <w:rPr>
          <w:rFonts w:eastAsiaTheme="minorHAnsi"/>
          <w:sz w:val="24"/>
          <w:szCs w:val="24"/>
          <w:lang w:val="en-ID"/>
        </w:rPr>
        <w:t xml:space="preserve">Dari tabel di atas dapat diketahui bahwa hasil belajar siswa mata pelajaran Fikih di </w:t>
      </w:r>
      <w:r w:rsidRPr="00603789">
        <w:rPr>
          <w:sz w:val="24"/>
          <w:szCs w:val="24"/>
        </w:rPr>
        <w:t>M</w:t>
      </w:r>
      <w:r>
        <w:rPr>
          <w:sz w:val="24"/>
          <w:szCs w:val="24"/>
        </w:rPr>
        <w:t xml:space="preserve">adrasah Aliyah </w:t>
      </w:r>
      <w:r w:rsidRPr="00603789">
        <w:rPr>
          <w:sz w:val="24"/>
          <w:szCs w:val="24"/>
        </w:rPr>
        <w:t>Muhammadiyah Bandar</w:t>
      </w:r>
      <w:r w:rsidRPr="00D26B63">
        <w:rPr>
          <w:rFonts w:eastAsiaTheme="minorHAnsi"/>
          <w:sz w:val="24"/>
          <w:szCs w:val="24"/>
          <w:lang w:val="en-ID"/>
        </w:rPr>
        <w:t xml:space="preserve"> Pacitan tahun 2023-2024 adalah 3% berkategori baik, 91% berkategori sedang dan 6% berkategori kurang.</w:t>
      </w:r>
    </w:p>
    <w:p w14:paraId="09972702" w14:textId="77777777" w:rsidR="00171888" w:rsidRDefault="00171888" w:rsidP="00171888">
      <w:pPr>
        <w:widowControl/>
        <w:adjustRightInd w:val="0"/>
        <w:spacing w:line="360" w:lineRule="auto"/>
        <w:ind w:firstLine="720"/>
        <w:jc w:val="both"/>
        <w:rPr>
          <w:rFonts w:eastAsiaTheme="minorHAnsi"/>
          <w:sz w:val="24"/>
          <w:szCs w:val="24"/>
          <w:lang w:val="en-ID"/>
        </w:rPr>
      </w:pPr>
      <w:r w:rsidRPr="00573E42">
        <w:rPr>
          <w:rFonts w:eastAsiaTheme="minorHAnsi"/>
          <w:sz w:val="24"/>
          <w:szCs w:val="24"/>
          <w:lang w:val="en-ID"/>
        </w:rPr>
        <w:t xml:space="preserve">Selanjutnya untuk analisa data pengaruh kinerja guru mata pelajaran </w:t>
      </w:r>
      <w:r>
        <w:rPr>
          <w:rFonts w:eastAsiaTheme="minorHAnsi"/>
          <w:sz w:val="24"/>
          <w:szCs w:val="24"/>
          <w:lang w:val="en-ID"/>
        </w:rPr>
        <w:t xml:space="preserve">Fikih </w:t>
      </w:r>
      <w:r w:rsidRPr="00573E42">
        <w:rPr>
          <w:rFonts w:eastAsiaTheme="minorHAnsi"/>
          <w:sz w:val="24"/>
          <w:szCs w:val="24"/>
          <w:lang w:val="en-ID"/>
        </w:rPr>
        <w:t xml:space="preserve">terhadap hasil belajar siswa di </w:t>
      </w:r>
      <w:r w:rsidRPr="00603789">
        <w:rPr>
          <w:sz w:val="24"/>
          <w:szCs w:val="24"/>
        </w:rPr>
        <w:t>M</w:t>
      </w:r>
      <w:r>
        <w:rPr>
          <w:sz w:val="24"/>
          <w:szCs w:val="24"/>
        </w:rPr>
        <w:t xml:space="preserve">adrasah Aliyah </w:t>
      </w:r>
      <w:r w:rsidRPr="00603789">
        <w:rPr>
          <w:sz w:val="24"/>
          <w:szCs w:val="24"/>
        </w:rPr>
        <w:t>Muhammadiyah Bandar</w:t>
      </w:r>
      <w:r w:rsidRPr="00573E42">
        <w:rPr>
          <w:rFonts w:eastAsiaTheme="minorHAnsi"/>
          <w:sz w:val="24"/>
          <w:szCs w:val="24"/>
          <w:lang w:val="en-ID"/>
        </w:rPr>
        <w:t xml:space="preserve"> tahun </w:t>
      </w:r>
      <w:r>
        <w:rPr>
          <w:rFonts w:eastAsiaTheme="minorHAnsi"/>
          <w:sz w:val="24"/>
          <w:szCs w:val="24"/>
          <w:lang w:val="en-ID"/>
        </w:rPr>
        <w:t>2023 – 2024 dengan menggunakan langkah-langkah berikut:</w:t>
      </w:r>
    </w:p>
    <w:p w14:paraId="06C01EB1" w14:textId="77777777" w:rsidR="00171888" w:rsidRDefault="00171888" w:rsidP="00171888">
      <w:pPr>
        <w:pStyle w:val="ListParagraph"/>
        <w:widowControl/>
        <w:numPr>
          <w:ilvl w:val="0"/>
          <w:numId w:val="3"/>
        </w:numPr>
        <w:adjustRightInd w:val="0"/>
        <w:spacing w:line="360" w:lineRule="auto"/>
        <w:jc w:val="both"/>
        <w:rPr>
          <w:rFonts w:eastAsiaTheme="minorHAnsi"/>
          <w:sz w:val="24"/>
          <w:szCs w:val="24"/>
          <w:lang w:val="en-ID"/>
        </w:rPr>
      </w:pPr>
      <w:r w:rsidRPr="00573E42">
        <w:rPr>
          <w:rFonts w:eastAsiaTheme="minorHAnsi"/>
          <w:sz w:val="24"/>
          <w:szCs w:val="24"/>
          <w:lang w:val="en-ID"/>
        </w:rPr>
        <w:t>Membuat tabel penolong perhitungan regresi linier sederhana</w:t>
      </w:r>
      <w:r>
        <w:rPr>
          <w:rFonts w:eastAsiaTheme="minorHAnsi"/>
          <w:sz w:val="24"/>
          <w:szCs w:val="24"/>
          <w:lang w:val="en-ID"/>
        </w:rPr>
        <w:t xml:space="preserve"> dengan hasil sebagai berikut :</w:t>
      </w:r>
    </w:p>
    <w:p w14:paraId="1366312A" w14:textId="77777777" w:rsidR="00171888" w:rsidRPr="00910236" w:rsidRDefault="00171888" w:rsidP="00171888">
      <w:pPr>
        <w:pStyle w:val="ListParagraph"/>
        <w:widowControl/>
        <w:adjustRightInd w:val="0"/>
        <w:spacing w:line="360" w:lineRule="auto"/>
        <w:ind w:left="1080"/>
        <w:jc w:val="center"/>
        <w:rPr>
          <w:rFonts w:eastAsiaTheme="minorHAnsi"/>
          <w:sz w:val="24"/>
          <w:szCs w:val="24"/>
          <w:lang w:val="en-ID"/>
        </w:rPr>
      </w:pPr>
      <w:r>
        <w:rPr>
          <w:rFonts w:eastAsiaTheme="minorHAnsi"/>
          <w:sz w:val="24"/>
          <w:szCs w:val="24"/>
          <w:lang w:val="en-ID"/>
        </w:rPr>
        <w:t>Tabel 5</w:t>
      </w:r>
    </w:p>
    <w:tbl>
      <w:tblPr>
        <w:tblW w:w="8023" w:type="dxa"/>
        <w:tblLook w:val="04A0" w:firstRow="1" w:lastRow="0" w:firstColumn="1" w:lastColumn="0" w:noHBand="0" w:noVBand="1"/>
      </w:tblPr>
      <w:tblGrid>
        <w:gridCol w:w="936"/>
        <w:gridCol w:w="1203"/>
        <w:gridCol w:w="1207"/>
        <w:gridCol w:w="1417"/>
        <w:gridCol w:w="1701"/>
        <w:gridCol w:w="1559"/>
      </w:tblGrid>
      <w:tr w:rsidR="00171888" w:rsidRPr="00763463" w14:paraId="41466030" w14:textId="77777777" w:rsidTr="00D72305">
        <w:trPr>
          <w:trHeight w:val="29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8C8F6" w14:textId="77777777" w:rsidR="00171888" w:rsidRPr="00805542" w:rsidRDefault="00171888" w:rsidP="00D72305">
            <w:pPr>
              <w:widowControl/>
              <w:autoSpaceDE/>
              <w:autoSpaceDN/>
              <w:rPr>
                <w:color w:val="000000"/>
                <w:sz w:val="24"/>
                <w:szCs w:val="24"/>
                <w:lang w:val="en-ID" w:eastAsia="en-ID"/>
              </w:rPr>
            </w:pPr>
            <w:r w:rsidRPr="00805542">
              <w:rPr>
                <w:color w:val="000000"/>
                <w:sz w:val="24"/>
                <w:szCs w:val="24"/>
                <w:lang w:val="en-ID" w:eastAsia="en-ID"/>
              </w:rPr>
              <w:t>∑N=95</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14:paraId="7EC261C0" w14:textId="77777777" w:rsidR="00171888" w:rsidRPr="00805542" w:rsidRDefault="00171888" w:rsidP="00D72305">
            <w:pPr>
              <w:widowControl/>
              <w:autoSpaceDE/>
              <w:autoSpaceDN/>
              <w:jc w:val="center"/>
              <w:rPr>
                <w:color w:val="000000"/>
                <w:sz w:val="24"/>
                <w:szCs w:val="24"/>
                <w:lang w:val="en-ID" w:eastAsia="en-ID"/>
              </w:rPr>
            </w:pPr>
            <w:r w:rsidRPr="00805542">
              <w:rPr>
                <w:color w:val="000000"/>
                <w:sz w:val="24"/>
                <w:szCs w:val="24"/>
                <w:lang w:val="en-ID" w:eastAsia="en-ID"/>
              </w:rPr>
              <w:t>∑X = 6608</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14:paraId="022D0188" w14:textId="77777777" w:rsidR="00171888" w:rsidRPr="00805542" w:rsidRDefault="00171888" w:rsidP="00D72305">
            <w:pPr>
              <w:widowControl/>
              <w:autoSpaceDE/>
              <w:autoSpaceDN/>
              <w:jc w:val="center"/>
              <w:rPr>
                <w:color w:val="000000"/>
                <w:sz w:val="24"/>
                <w:szCs w:val="24"/>
                <w:lang w:val="en-ID" w:eastAsia="en-ID"/>
              </w:rPr>
            </w:pPr>
            <w:r w:rsidRPr="00805542">
              <w:rPr>
                <w:color w:val="000000"/>
                <w:sz w:val="24"/>
                <w:szCs w:val="24"/>
                <w:lang w:val="en-ID" w:eastAsia="en-ID"/>
              </w:rPr>
              <w:t>∑Y = 7773</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3A07EC6" w14:textId="77777777" w:rsidR="00171888" w:rsidRPr="00805542" w:rsidRDefault="00171888" w:rsidP="00D72305">
            <w:pPr>
              <w:widowControl/>
              <w:autoSpaceDE/>
              <w:autoSpaceDN/>
              <w:jc w:val="center"/>
              <w:rPr>
                <w:color w:val="000000"/>
                <w:sz w:val="24"/>
                <w:szCs w:val="24"/>
                <w:lang w:val="en-ID" w:eastAsia="en-ID"/>
              </w:rPr>
            </w:pPr>
            <w:r w:rsidRPr="00805542">
              <w:rPr>
                <w:color w:val="000000"/>
                <w:sz w:val="24"/>
                <w:szCs w:val="24"/>
                <w:lang w:val="en-ID" w:eastAsia="en-ID"/>
              </w:rPr>
              <w:t>∑X</w:t>
            </w:r>
            <w:r w:rsidRPr="00805542">
              <w:rPr>
                <w:color w:val="000000"/>
                <w:sz w:val="24"/>
                <w:szCs w:val="24"/>
                <w:vertAlign w:val="superscript"/>
                <w:lang w:val="en-ID" w:eastAsia="en-ID"/>
              </w:rPr>
              <w:t>2</w:t>
            </w:r>
            <w:r w:rsidRPr="00805542">
              <w:rPr>
                <w:color w:val="000000"/>
                <w:sz w:val="24"/>
                <w:szCs w:val="24"/>
                <w:lang w:val="en-ID" w:eastAsia="en-ID"/>
              </w:rPr>
              <w:t xml:space="preserve"> </w:t>
            </w:r>
            <w:r>
              <w:rPr>
                <w:color w:val="000000"/>
                <w:sz w:val="24"/>
                <w:szCs w:val="24"/>
                <w:lang w:val="en-ID" w:eastAsia="en-ID"/>
              </w:rPr>
              <w:t>=</w:t>
            </w:r>
            <w:r w:rsidRPr="00805542">
              <w:rPr>
                <w:color w:val="000000"/>
                <w:sz w:val="24"/>
                <w:szCs w:val="24"/>
                <w:lang w:val="en-ID" w:eastAsia="en-ID"/>
              </w:rPr>
              <w:t>461682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F2C2689" w14:textId="77777777" w:rsidR="00171888" w:rsidRPr="00805542" w:rsidRDefault="00171888" w:rsidP="00D72305">
            <w:pPr>
              <w:widowControl/>
              <w:autoSpaceDE/>
              <w:autoSpaceDN/>
              <w:rPr>
                <w:color w:val="000000"/>
                <w:sz w:val="24"/>
                <w:szCs w:val="24"/>
                <w:lang w:val="en-ID" w:eastAsia="en-ID"/>
              </w:rPr>
            </w:pPr>
            <w:r w:rsidRPr="00805542">
              <w:rPr>
                <w:color w:val="000000"/>
                <w:sz w:val="24"/>
                <w:szCs w:val="24"/>
                <w:lang w:val="en-ID" w:eastAsia="en-ID"/>
              </w:rPr>
              <w:t>∑Y</w:t>
            </w:r>
            <w:r w:rsidRPr="00805542">
              <w:rPr>
                <w:color w:val="000000"/>
                <w:sz w:val="24"/>
                <w:szCs w:val="24"/>
                <w:vertAlign w:val="superscript"/>
                <w:lang w:val="en-ID" w:eastAsia="en-ID"/>
              </w:rPr>
              <w:t>2</w:t>
            </w:r>
            <w:r w:rsidRPr="00805542">
              <w:rPr>
                <w:color w:val="000000"/>
                <w:sz w:val="24"/>
                <w:szCs w:val="24"/>
                <w:lang w:val="en-ID" w:eastAsia="en-ID"/>
              </w:rPr>
              <w:t xml:space="preserve"> </w:t>
            </w:r>
            <w:r>
              <w:rPr>
                <w:color w:val="000000"/>
                <w:sz w:val="24"/>
                <w:szCs w:val="24"/>
                <w:lang w:val="en-ID" w:eastAsia="en-ID"/>
              </w:rPr>
              <w:t>=</w:t>
            </w:r>
            <w:r w:rsidRPr="00805542">
              <w:rPr>
                <w:color w:val="000000"/>
                <w:sz w:val="24"/>
                <w:szCs w:val="24"/>
                <w:lang w:val="en-ID" w:eastAsia="en-ID"/>
              </w:rPr>
              <w:t>637125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CF0D85" w14:textId="77777777" w:rsidR="00171888" w:rsidRPr="00805542" w:rsidRDefault="00171888" w:rsidP="00D72305">
            <w:pPr>
              <w:widowControl/>
              <w:autoSpaceDE/>
              <w:autoSpaceDN/>
              <w:jc w:val="center"/>
              <w:rPr>
                <w:color w:val="000000"/>
                <w:sz w:val="24"/>
                <w:szCs w:val="24"/>
                <w:lang w:val="en-ID" w:eastAsia="en-ID"/>
              </w:rPr>
            </w:pPr>
            <w:r w:rsidRPr="00805542">
              <w:rPr>
                <w:color w:val="000000"/>
                <w:sz w:val="24"/>
                <w:szCs w:val="24"/>
                <w:lang w:val="en-ID" w:eastAsia="en-ID"/>
              </w:rPr>
              <w:t>∑XY</w:t>
            </w:r>
            <w:r>
              <w:rPr>
                <w:color w:val="000000"/>
                <w:sz w:val="24"/>
                <w:szCs w:val="24"/>
                <w:lang w:val="en-ID" w:eastAsia="en-ID"/>
              </w:rPr>
              <w:t>=</w:t>
            </w:r>
            <w:r w:rsidRPr="00805542">
              <w:rPr>
                <w:color w:val="000000"/>
                <w:sz w:val="24"/>
                <w:szCs w:val="24"/>
                <w:lang w:val="en-ID" w:eastAsia="en-ID"/>
              </w:rPr>
              <w:t xml:space="preserve"> 540732</w:t>
            </w:r>
          </w:p>
        </w:tc>
      </w:tr>
      <w:tr w:rsidR="00171888" w:rsidRPr="00763463" w14:paraId="1B2BB41B" w14:textId="77777777" w:rsidTr="00D72305">
        <w:trPr>
          <w:trHeight w:val="290"/>
        </w:trPr>
        <w:tc>
          <w:tcPr>
            <w:tcW w:w="936" w:type="dxa"/>
            <w:tcBorders>
              <w:top w:val="nil"/>
              <w:left w:val="single" w:sz="4" w:space="0" w:color="auto"/>
              <w:bottom w:val="single" w:sz="4" w:space="0" w:color="auto"/>
              <w:right w:val="single" w:sz="4" w:space="0" w:color="auto"/>
            </w:tcBorders>
            <w:shd w:val="clear" w:color="auto" w:fill="auto"/>
            <w:noWrap/>
            <w:vAlign w:val="bottom"/>
          </w:tcPr>
          <w:p w14:paraId="43E4E61B" w14:textId="77777777" w:rsidR="00171888" w:rsidRPr="00805542" w:rsidRDefault="00171888" w:rsidP="00D72305">
            <w:pPr>
              <w:widowControl/>
              <w:autoSpaceDE/>
              <w:autoSpaceDN/>
              <w:rPr>
                <w:color w:val="000000"/>
                <w:sz w:val="24"/>
                <w:szCs w:val="24"/>
                <w:lang w:val="en-ID" w:eastAsia="en-ID"/>
              </w:rPr>
            </w:pPr>
          </w:p>
        </w:tc>
        <w:tc>
          <w:tcPr>
            <w:tcW w:w="1203" w:type="dxa"/>
            <w:tcBorders>
              <w:top w:val="nil"/>
              <w:left w:val="nil"/>
              <w:bottom w:val="single" w:sz="4" w:space="0" w:color="auto"/>
              <w:right w:val="single" w:sz="4" w:space="0" w:color="auto"/>
            </w:tcBorders>
            <w:shd w:val="clear" w:color="auto" w:fill="auto"/>
            <w:noWrap/>
            <w:vAlign w:val="bottom"/>
          </w:tcPr>
          <w:p w14:paraId="3F5C7D63" w14:textId="77777777" w:rsidR="00171888" w:rsidRDefault="00000000" w:rsidP="00D72305">
            <w:pPr>
              <w:jc w:val="center"/>
            </w:pPr>
            <m:oMath>
              <m:acc>
                <m:accPr>
                  <m:chr m:val="̅"/>
                  <m:ctrlPr>
                    <w:rPr>
                      <w:rFonts w:ascii="Cambria Math" w:eastAsiaTheme="minorEastAsia" w:hAnsi="Cambria Math" w:cstheme="minorBidi"/>
                      <w:i/>
                      <w:kern w:val="2"/>
                      <w:lang w:val="en-ID"/>
                    </w:rPr>
                  </m:ctrlPr>
                </m:accPr>
                <m:e>
                  <m:r>
                    <w:rPr>
                      <w:rFonts w:ascii="Cambria Math" w:eastAsiaTheme="minorEastAsia" w:hAnsi="Cambria Math"/>
                    </w:rPr>
                    <m:t>X</m:t>
                  </m:r>
                </m:e>
              </m:acc>
            </m:oMath>
            <w:r w:rsidR="00171888">
              <w:rPr>
                <w:kern w:val="2"/>
                <w:lang w:val="en-ID"/>
              </w:rPr>
              <w:t xml:space="preserve"> =</w:t>
            </w:r>
          </w:p>
          <w:p w14:paraId="5A43282A" w14:textId="77777777" w:rsidR="00171888" w:rsidRPr="00805542" w:rsidRDefault="00171888" w:rsidP="00D72305">
            <w:pPr>
              <w:widowControl/>
              <w:autoSpaceDE/>
              <w:autoSpaceDN/>
              <w:jc w:val="center"/>
              <w:rPr>
                <w:color w:val="000000"/>
                <w:sz w:val="24"/>
                <w:szCs w:val="24"/>
                <w:lang w:val="en-ID" w:eastAsia="en-ID"/>
              </w:rPr>
            </w:pPr>
            <w:r w:rsidRPr="00805542">
              <w:rPr>
                <w:color w:val="000000"/>
                <w:sz w:val="24"/>
                <w:szCs w:val="24"/>
                <w:lang w:val="en-ID" w:eastAsia="en-ID"/>
              </w:rPr>
              <w:t>69,557</w:t>
            </w:r>
          </w:p>
        </w:tc>
        <w:tc>
          <w:tcPr>
            <w:tcW w:w="1207" w:type="dxa"/>
            <w:tcBorders>
              <w:top w:val="nil"/>
              <w:left w:val="nil"/>
              <w:bottom w:val="single" w:sz="4" w:space="0" w:color="auto"/>
              <w:right w:val="single" w:sz="4" w:space="0" w:color="auto"/>
            </w:tcBorders>
            <w:shd w:val="clear" w:color="auto" w:fill="auto"/>
            <w:noWrap/>
            <w:vAlign w:val="bottom"/>
          </w:tcPr>
          <w:p w14:paraId="5D68ADFF" w14:textId="77777777" w:rsidR="00171888" w:rsidRDefault="00000000" w:rsidP="00D72305">
            <w:pPr>
              <w:jc w:val="center"/>
            </w:pPr>
            <m:oMath>
              <m:acc>
                <m:accPr>
                  <m:chr m:val="̅"/>
                  <m:ctrlPr>
                    <w:rPr>
                      <w:rFonts w:ascii="Cambria Math" w:eastAsiaTheme="minorEastAsia" w:hAnsi="Cambria Math" w:cstheme="minorBidi"/>
                      <w:i/>
                      <w:kern w:val="2"/>
                      <w:lang w:val="en-ID"/>
                    </w:rPr>
                  </m:ctrlPr>
                </m:accPr>
                <m:e>
                  <m:r>
                    <w:rPr>
                      <w:rFonts w:ascii="Cambria Math" w:eastAsiaTheme="minorEastAsia" w:hAnsi="Cambria Math"/>
                    </w:rPr>
                    <m:t>Y</m:t>
                  </m:r>
                </m:e>
              </m:acc>
            </m:oMath>
            <w:r w:rsidR="00171888">
              <w:rPr>
                <w:kern w:val="2"/>
                <w:lang w:val="en-ID"/>
              </w:rPr>
              <w:t>=</w:t>
            </w:r>
          </w:p>
          <w:p w14:paraId="13E7E834" w14:textId="77777777" w:rsidR="00171888" w:rsidRPr="00805542" w:rsidRDefault="00171888" w:rsidP="00D72305">
            <w:pPr>
              <w:widowControl/>
              <w:autoSpaceDE/>
              <w:autoSpaceDN/>
              <w:jc w:val="center"/>
              <w:rPr>
                <w:color w:val="000000"/>
                <w:sz w:val="24"/>
                <w:szCs w:val="24"/>
                <w:lang w:val="en-ID" w:eastAsia="en-ID"/>
              </w:rPr>
            </w:pPr>
            <w:r w:rsidRPr="00805542">
              <w:rPr>
                <w:color w:val="000000"/>
                <w:sz w:val="24"/>
                <w:szCs w:val="24"/>
                <w:lang w:val="en-ID" w:eastAsia="en-ID"/>
              </w:rPr>
              <w:t>81,821</w:t>
            </w:r>
          </w:p>
        </w:tc>
        <w:tc>
          <w:tcPr>
            <w:tcW w:w="1417" w:type="dxa"/>
            <w:tcBorders>
              <w:top w:val="nil"/>
              <w:left w:val="nil"/>
              <w:bottom w:val="single" w:sz="4" w:space="0" w:color="auto"/>
              <w:right w:val="single" w:sz="4" w:space="0" w:color="auto"/>
            </w:tcBorders>
            <w:shd w:val="clear" w:color="auto" w:fill="auto"/>
            <w:noWrap/>
            <w:vAlign w:val="bottom"/>
          </w:tcPr>
          <w:p w14:paraId="42C3E131" w14:textId="77777777" w:rsidR="00171888" w:rsidRPr="00805542" w:rsidRDefault="00171888" w:rsidP="00D72305">
            <w:pPr>
              <w:widowControl/>
              <w:autoSpaceDE/>
              <w:autoSpaceDN/>
              <w:jc w:val="center"/>
              <w:rPr>
                <w:color w:val="000000"/>
                <w:sz w:val="24"/>
                <w:szCs w:val="24"/>
                <w:lang w:val="en-ID" w:eastAsia="en-ID"/>
              </w:rPr>
            </w:pPr>
          </w:p>
        </w:tc>
        <w:tc>
          <w:tcPr>
            <w:tcW w:w="1701" w:type="dxa"/>
            <w:tcBorders>
              <w:top w:val="nil"/>
              <w:left w:val="nil"/>
              <w:bottom w:val="single" w:sz="4" w:space="0" w:color="auto"/>
              <w:right w:val="single" w:sz="4" w:space="0" w:color="auto"/>
            </w:tcBorders>
            <w:shd w:val="clear" w:color="auto" w:fill="auto"/>
            <w:noWrap/>
            <w:vAlign w:val="bottom"/>
          </w:tcPr>
          <w:p w14:paraId="6FA2E785" w14:textId="77777777" w:rsidR="00171888" w:rsidRPr="00805542" w:rsidRDefault="00171888" w:rsidP="00D72305">
            <w:pPr>
              <w:widowControl/>
              <w:autoSpaceDE/>
              <w:autoSpaceDN/>
              <w:jc w:val="center"/>
              <w:rPr>
                <w:color w:val="000000"/>
                <w:sz w:val="24"/>
                <w:szCs w:val="24"/>
                <w:lang w:val="en-ID" w:eastAsia="en-ID"/>
              </w:rPr>
            </w:pPr>
          </w:p>
        </w:tc>
        <w:tc>
          <w:tcPr>
            <w:tcW w:w="1559" w:type="dxa"/>
            <w:tcBorders>
              <w:top w:val="nil"/>
              <w:left w:val="nil"/>
              <w:bottom w:val="single" w:sz="4" w:space="0" w:color="auto"/>
              <w:right w:val="single" w:sz="4" w:space="0" w:color="auto"/>
            </w:tcBorders>
            <w:shd w:val="clear" w:color="auto" w:fill="auto"/>
            <w:noWrap/>
            <w:vAlign w:val="bottom"/>
          </w:tcPr>
          <w:p w14:paraId="5798C789" w14:textId="77777777" w:rsidR="00171888" w:rsidRPr="00805542" w:rsidRDefault="00171888" w:rsidP="00D72305">
            <w:pPr>
              <w:widowControl/>
              <w:autoSpaceDE/>
              <w:autoSpaceDN/>
              <w:jc w:val="center"/>
              <w:rPr>
                <w:color w:val="000000"/>
                <w:sz w:val="24"/>
                <w:szCs w:val="24"/>
                <w:lang w:val="en-ID" w:eastAsia="en-ID"/>
              </w:rPr>
            </w:pPr>
          </w:p>
        </w:tc>
      </w:tr>
    </w:tbl>
    <w:p w14:paraId="76A92168" w14:textId="77777777" w:rsidR="00171888" w:rsidRPr="00910236" w:rsidRDefault="00171888" w:rsidP="00171888">
      <w:pPr>
        <w:widowControl/>
        <w:adjustRightInd w:val="0"/>
        <w:spacing w:line="360" w:lineRule="auto"/>
        <w:jc w:val="both"/>
        <w:rPr>
          <w:rFonts w:eastAsiaTheme="minorHAnsi"/>
          <w:sz w:val="24"/>
          <w:szCs w:val="24"/>
          <w:lang w:val="en-ID"/>
        </w:rPr>
      </w:pPr>
    </w:p>
    <w:p w14:paraId="51739C6C" w14:textId="77777777" w:rsidR="00171888" w:rsidRDefault="00171888" w:rsidP="00171888">
      <w:pPr>
        <w:pStyle w:val="ListParagraph"/>
        <w:widowControl/>
        <w:numPr>
          <w:ilvl w:val="0"/>
          <w:numId w:val="3"/>
        </w:numPr>
        <w:adjustRightInd w:val="0"/>
        <w:spacing w:line="360" w:lineRule="auto"/>
        <w:jc w:val="both"/>
        <w:rPr>
          <w:rFonts w:eastAsiaTheme="minorHAnsi"/>
          <w:sz w:val="24"/>
          <w:szCs w:val="24"/>
          <w:lang w:val="en-ID"/>
        </w:rPr>
      </w:pPr>
      <w:r>
        <w:rPr>
          <w:rFonts w:eastAsiaTheme="minorHAnsi"/>
          <w:sz w:val="24"/>
          <w:szCs w:val="24"/>
          <w:lang w:val="en-ID"/>
        </w:rPr>
        <w:lastRenderedPageBreak/>
        <w:t>Menghitung konstanta a dan b</w:t>
      </w:r>
    </w:p>
    <w:p w14:paraId="5B44CEFF" w14:textId="77777777" w:rsidR="00171888" w:rsidRDefault="00171888" w:rsidP="00171888">
      <w:pPr>
        <w:pStyle w:val="ListParagraph"/>
        <w:widowControl/>
        <w:adjustRightInd w:val="0"/>
        <w:spacing w:line="360" w:lineRule="auto"/>
        <w:ind w:left="1080"/>
        <w:jc w:val="both"/>
        <w:rPr>
          <w:rFonts w:eastAsiaTheme="minorEastAsia"/>
          <w:sz w:val="24"/>
          <w:szCs w:val="24"/>
          <w:lang w:val="en-ID"/>
        </w:rPr>
      </w:pPr>
      <w:r>
        <w:rPr>
          <w:rFonts w:eastAsiaTheme="minorHAnsi"/>
          <w:sz w:val="24"/>
          <w:szCs w:val="24"/>
          <w:lang w:val="en-ID"/>
        </w:rPr>
        <w:t xml:space="preserve">β = </w:t>
      </w:r>
      <m:oMath>
        <m:f>
          <m:fPr>
            <m:ctrlPr>
              <w:rPr>
                <w:rFonts w:ascii="Cambria Math" w:eastAsiaTheme="minorHAnsi" w:hAnsi="Cambria Math"/>
                <w:i/>
                <w:sz w:val="24"/>
                <w:szCs w:val="24"/>
                <w:lang w:val="en-ID"/>
              </w:rPr>
            </m:ctrlPr>
          </m:fPr>
          <m:num>
            <m:r>
              <w:rPr>
                <w:rFonts w:ascii="Cambria Math" w:eastAsiaTheme="minorHAnsi" w:hAnsi="Cambria Math"/>
                <w:sz w:val="24"/>
                <w:szCs w:val="24"/>
                <w:lang w:val="en-ID"/>
              </w:rPr>
              <m:t>n</m:t>
            </m:r>
            <m:nary>
              <m:naryPr>
                <m:chr m:val="∑"/>
                <m:limLoc m:val="undOvr"/>
                <m:subHide m:val="1"/>
                <m:supHide m:val="1"/>
                <m:ctrlPr>
                  <w:rPr>
                    <w:rFonts w:ascii="Cambria Math" w:eastAsiaTheme="minorHAnsi" w:hAnsi="Cambria Math"/>
                    <w:i/>
                    <w:sz w:val="24"/>
                    <w:szCs w:val="24"/>
                    <w:lang w:val="en-ID"/>
                  </w:rPr>
                </m:ctrlPr>
              </m:naryPr>
              <m:sub/>
              <m:sup/>
              <m:e>
                <m:r>
                  <w:rPr>
                    <w:rFonts w:ascii="Cambria Math" w:eastAsiaTheme="minorHAnsi" w:hAnsi="Cambria Math"/>
                    <w:sz w:val="24"/>
                    <w:szCs w:val="24"/>
                    <w:lang w:val="en-ID"/>
                  </w:rPr>
                  <m:t>XY-</m:t>
                </m:r>
                <m:d>
                  <m:dPr>
                    <m:ctrlPr>
                      <w:rPr>
                        <w:rFonts w:ascii="Cambria Math" w:eastAsiaTheme="minorHAnsi" w:hAnsi="Cambria Math"/>
                        <w:i/>
                        <w:sz w:val="24"/>
                        <w:szCs w:val="24"/>
                        <w:lang w:val="en-ID"/>
                      </w:rPr>
                    </m:ctrlPr>
                  </m:dPr>
                  <m:e>
                    <m:nary>
                      <m:naryPr>
                        <m:chr m:val="∑"/>
                        <m:limLoc m:val="undOvr"/>
                        <m:subHide m:val="1"/>
                        <m:supHide m:val="1"/>
                        <m:ctrlPr>
                          <w:rPr>
                            <w:rFonts w:ascii="Cambria Math" w:eastAsiaTheme="minorHAnsi" w:hAnsi="Cambria Math"/>
                            <w:i/>
                            <w:sz w:val="24"/>
                            <w:szCs w:val="24"/>
                            <w:lang w:val="en-ID"/>
                          </w:rPr>
                        </m:ctrlPr>
                      </m:naryPr>
                      <m:sub/>
                      <m:sup/>
                      <m:e>
                        <m:r>
                          <w:rPr>
                            <w:rFonts w:ascii="Cambria Math" w:eastAsiaTheme="minorHAnsi" w:hAnsi="Cambria Math"/>
                            <w:sz w:val="24"/>
                            <w:szCs w:val="24"/>
                            <w:lang w:val="en-ID"/>
                          </w:rPr>
                          <m:t>X</m:t>
                        </m:r>
                      </m:e>
                    </m:nary>
                  </m:e>
                </m:d>
                <m:d>
                  <m:dPr>
                    <m:ctrlPr>
                      <w:rPr>
                        <w:rFonts w:ascii="Cambria Math" w:eastAsiaTheme="minorHAnsi" w:hAnsi="Cambria Math"/>
                        <w:i/>
                        <w:sz w:val="24"/>
                        <w:szCs w:val="24"/>
                        <w:lang w:val="en-ID"/>
                      </w:rPr>
                    </m:ctrlPr>
                  </m:dPr>
                  <m:e>
                    <m:nary>
                      <m:naryPr>
                        <m:chr m:val="∑"/>
                        <m:limLoc m:val="undOvr"/>
                        <m:subHide m:val="1"/>
                        <m:supHide m:val="1"/>
                        <m:ctrlPr>
                          <w:rPr>
                            <w:rFonts w:ascii="Cambria Math" w:eastAsiaTheme="minorHAnsi" w:hAnsi="Cambria Math"/>
                            <w:i/>
                            <w:sz w:val="24"/>
                            <w:szCs w:val="24"/>
                            <w:lang w:val="en-ID"/>
                          </w:rPr>
                        </m:ctrlPr>
                      </m:naryPr>
                      <m:sub/>
                      <m:sup/>
                      <m:e>
                        <m:r>
                          <w:rPr>
                            <w:rFonts w:ascii="Cambria Math" w:eastAsiaTheme="minorHAnsi" w:hAnsi="Cambria Math"/>
                            <w:sz w:val="24"/>
                            <w:szCs w:val="24"/>
                            <w:lang w:val="en-ID"/>
                          </w:rPr>
                          <m:t>Y</m:t>
                        </m:r>
                      </m:e>
                    </m:nary>
                  </m:e>
                </m:d>
              </m:e>
            </m:nary>
          </m:num>
          <m:den>
            <m:r>
              <w:rPr>
                <w:rFonts w:ascii="Cambria Math" w:eastAsiaTheme="minorHAnsi" w:hAnsi="Cambria Math"/>
                <w:sz w:val="24"/>
                <w:szCs w:val="24"/>
                <w:lang w:val="en-ID"/>
              </w:rPr>
              <m:t>n</m:t>
            </m:r>
            <m:nary>
              <m:naryPr>
                <m:chr m:val="∑"/>
                <m:limLoc m:val="undOvr"/>
                <m:subHide m:val="1"/>
                <m:supHide m:val="1"/>
                <m:ctrlPr>
                  <w:rPr>
                    <w:rFonts w:ascii="Cambria Math" w:eastAsiaTheme="minorHAnsi" w:hAnsi="Cambria Math"/>
                    <w:i/>
                    <w:sz w:val="24"/>
                    <w:szCs w:val="24"/>
                    <w:lang w:val="en-ID"/>
                  </w:rPr>
                </m:ctrlPr>
              </m:naryPr>
              <m:sub/>
              <m:sup/>
              <m:e>
                <m:sSup>
                  <m:sSupPr>
                    <m:ctrlPr>
                      <w:rPr>
                        <w:rFonts w:ascii="Cambria Math" w:eastAsiaTheme="minorHAnsi" w:hAnsi="Cambria Math"/>
                        <w:i/>
                        <w:sz w:val="24"/>
                        <w:szCs w:val="24"/>
                        <w:lang w:val="en-ID"/>
                      </w:rPr>
                    </m:ctrlPr>
                  </m:sSupPr>
                  <m:e>
                    <m:r>
                      <w:rPr>
                        <w:rFonts w:ascii="Cambria Math" w:eastAsiaTheme="minorHAnsi" w:hAnsi="Cambria Math"/>
                        <w:sz w:val="24"/>
                        <w:szCs w:val="24"/>
                        <w:lang w:val="en-ID"/>
                      </w:rPr>
                      <m:t>X</m:t>
                    </m:r>
                  </m:e>
                  <m:sup>
                    <m:r>
                      <w:rPr>
                        <w:rFonts w:ascii="Cambria Math" w:eastAsiaTheme="minorHAnsi" w:hAnsi="Cambria Math"/>
                        <w:sz w:val="24"/>
                        <w:szCs w:val="24"/>
                        <w:lang w:val="en-ID"/>
                      </w:rPr>
                      <m:t xml:space="preserve">2 </m:t>
                    </m:r>
                  </m:sup>
                </m:sSup>
              </m:e>
            </m:nary>
            <m:r>
              <w:rPr>
                <w:rFonts w:ascii="Cambria Math" w:eastAsiaTheme="minorHAnsi" w:hAnsi="Cambria Math"/>
                <w:sz w:val="24"/>
                <w:szCs w:val="24"/>
                <w:lang w:val="en-ID"/>
              </w:rPr>
              <m:t>-(</m:t>
            </m:r>
            <m:sSup>
              <m:sSupPr>
                <m:ctrlPr>
                  <w:rPr>
                    <w:rFonts w:ascii="Cambria Math" w:eastAsiaTheme="minorHAnsi" w:hAnsi="Cambria Math"/>
                    <w:i/>
                    <w:sz w:val="24"/>
                    <w:szCs w:val="24"/>
                    <w:lang w:val="en-ID"/>
                  </w:rPr>
                </m:ctrlPr>
              </m:sSupPr>
              <m:e>
                <m:nary>
                  <m:naryPr>
                    <m:chr m:val="∑"/>
                    <m:limLoc m:val="undOvr"/>
                    <m:subHide m:val="1"/>
                    <m:supHide m:val="1"/>
                    <m:ctrlPr>
                      <w:rPr>
                        <w:rFonts w:ascii="Cambria Math" w:eastAsiaTheme="minorHAnsi" w:hAnsi="Cambria Math"/>
                        <w:i/>
                        <w:sz w:val="24"/>
                        <w:szCs w:val="24"/>
                        <w:lang w:val="en-ID"/>
                      </w:rPr>
                    </m:ctrlPr>
                  </m:naryPr>
                  <m:sub/>
                  <m:sup/>
                  <m:e>
                    <m:r>
                      <w:rPr>
                        <w:rFonts w:ascii="Cambria Math" w:eastAsiaTheme="minorHAnsi" w:hAnsi="Cambria Math"/>
                        <w:sz w:val="24"/>
                        <w:szCs w:val="24"/>
                        <w:lang w:val="en-ID"/>
                      </w:rPr>
                      <m:t>X</m:t>
                    </m:r>
                  </m:e>
                </m:nary>
                <m:r>
                  <w:rPr>
                    <w:rFonts w:ascii="Cambria Math" w:eastAsiaTheme="minorHAnsi" w:hAnsi="Cambria Math"/>
                    <w:sz w:val="24"/>
                    <w:szCs w:val="24"/>
                    <w:lang w:val="en-ID"/>
                  </w:rPr>
                  <m:t>)</m:t>
                </m:r>
              </m:e>
              <m:sup>
                <m:r>
                  <w:rPr>
                    <w:rFonts w:ascii="Cambria Math" w:eastAsiaTheme="minorHAnsi" w:hAnsi="Cambria Math"/>
                    <w:sz w:val="24"/>
                    <w:szCs w:val="24"/>
                    <w:lang w:val="en-ID"/>
                  </w:rPr>
                  <m:t xml:space="preserve">2 </m:t>
                </m:r>
              </m:sup>
            </m:sSup>
          </m:den>
        </m:f>
      </m:oMath>
    </w:p>
    <w:p w14:paraId="79C5FED3" w14:textId="77777777" w:rsidR="00171888" w:rsidRDefault="00171888" w:rsidP="00171888">
      <w:pPr>
        <w:pStyle w:val="ListParagraph"/>
        <w:widowControl/>
        <w:adjustRightInd w:val="0"/>
        <w:spacing w:line="360" w:lineRule="auto"/>
        <w:ind w:left="1080"/>
        <w:jc w:val="both"/>
        <w:rPr>
          <w:rFonts w:eastAsiaTheme="minorEastAsia"/>
          <w:sz w:val="24"/>
          <w:szCs w:val="24"/>
          <w:lang w:val="en-ID"/>
        </w:rPr>
      </w:pPr>
      <w:r>
        <w:rPr>
          <w:rFonts w:eastAsiaTheme="minorHAnsi"/>
          <w:sz w:val="24"/>
          <w:szCs w:val="24"/>
          <w:lang w:val="en-ID"/>
        </w:rPr>
        <w:t>β =</w:t>
      </w:r>
      <m:oMath>
        <m:r>
          <w:rPr>
            <w:rFonts w:ascii="Cambria Math" w:eastAsiaTheme="minorHAnsi" w:hAnsi="Cambria Math"/>
            <w:sz w:val="24"/>
            <w:szCs w:val="24"/>
            <w:lang w:val="en-ID"/>
          </w:rPr>
          <m:t xml:space="preserve"> </m:t>
        </m:r>
        <m:f>
          <m:fPr>
            <m:ctrlPr>
              <w:rPr>
                <w:rFonts w:ascii="Cambria Math" w:eastAsiaTheme="minorHAnsi" w:hAnsi="Cambria Math"/>
                <w:i/>
                <w:sz w:val="24"/>
                <w:szCs w:val="24"/>
                <w:lang w:val="en-ID"/>
              </w:rPr>
            </m:ctrlPr>
          </m:fPr>
          <m:num>
            <m:r>
              <w:rPr>
                <w:rFonts w:ascii="Cambria Math" w:eastAsiaTheme="minorHAnsi" w:hAnsi="Cambria Math"/>
                <w:sz w:val="24"/>
                <w:szCs w:val="24"/>
                <w:lang w:val="en-ID"/>
              </w:rPr>
              <m:t>95</m:t>
            </m:r>
            <m:d>
              <m:dPr>
                <m:ctrlPr>
                  <w:rPr>
                    <w:rFonts w:ascii="Cambria Math" w:eastAsiaTheme="minorHAnsi" w:hAnsi="Cambria Math"/>
                    <w:i/>
                    <w:sz w:val="24"/>
                    <w:szCs w:val="24"/>
                    <w:lang w:val="en-ID"/>
                  </w:rPr>
                </m:ctrlPr>
              </m:dPr>
              <m:e>
                <m:r>
                  <w:rPr>
                    <w:rFonts w:ascii="Cambria Math" w:eastAsiaTheme="minorHAnsi" w:hAnsi="Cambria Math"/>
                    <w:sz w:val="24"/>
                    <w:szCs w:val="24"/>
                    <w:lang w:val="en-ID"/>
                  </w:rPr>
                  <m:t>540732</m:t>
                </m:r>
              </m:e>
            </m:d>
            <m:r>
              <w:rPr>
                <w:rFonts w:ascii="Cambria Math" w:eastAsiaTheme="minorHAnsi" w:hAnsi="Cambria Math"/>
                <w:sz w:val="24"/>
                <w:szCs w:val="24"/>
                <w:lang w:val="en-ID"/>
              </w:rPr>
              <m:t>-(6608)(7773)</m:t>
            </m:r>
          </m:num>
          <m:den>
            <m:r>
              <w:rPr>
                <w:rFonts w:ascii="Cambria Math" w:eastAsiaTheme="minorHAnsi" w:hAnsi="Cambria Math"/>
                <w:sz w:val="24"/>
                <w:szCs w:val="24"/>
                <w:lang w:val="en-ID"/>
              </w:rPr>
              <m:t>95</m:t>
            </m:r>
            <m:d>
              <m:dPr>
                <m:ctrlPr>
                  <w:rPr>
                    <w:rFonts w:ascii="Cambria Math" w:eastAsiaTheme="minorHAnsi" w:hAnsi="Cambria Math"/>
                    <w:i/>
                    <w:sz w:val="24"/>
                    <w:szCs w:val="24"/>
                    <w:lang w:val="en-ID"/>
                  </w:rPr>
                </m:ctrlPr>
              </m:dPr>
              <m:e>
                <m:r>
                  <w:rPr>
                    <w:rFonts w:ascii="Cambria Math" w:eastAsiaTheme="minorHAnsi" w:hAnsi="Cambria Math"/>
                    <w:sz w:val="24"/>
                    <w:szCs w:val="24"/>
                    <w:lang w:val="en-ID"/>
                  </w:rPr>
                  <m:t>461682</m:t>
                </m:r>
              </m:e>
            </m:d>
            <m:r>
              <w:rPr>
                <w:rFonts w:ascii="Cambria Math" w:eastAsiaTheme="minorHAnsi" w:hAnsi="Cambria Math"/>
                <w:sz w:val="24"/>
                <w:szCs w:val="24"/>
                <w:lang w:val="en-ID"/>
              </w:rPr>
              <m:t>-</m:t>
            </m:r>
            <m:sSup>
              <m:sSupPr>
                <m:ctrlPr>
                  <w:rPr>
                    <w:rFonts w:ascii="Cambria Math" w:eastAsiaTheme="minorHAnsi" w:hAnsi="Cambria Math"/>
                    <w:i/>
                    <w:sz w:val="24"/>
                    <w:szCs w:val="24"/>
                    <w:lang w:val="en-ID"/>
                  </w:rPr>
                </m:ctrlPr>
              </m:sSupPr>
              <m:e>
                <m:r>
                  <w:rPr>
                    <w:rFonts w:ascii="Cambria Math" w:eastAsiaTheme="minorHAnsi" w:hAnsi="Cambria Math"/>
                    <w:sz w:val="24"/>
                    <w:szCs w:val="24"/>
                    <w:lang w:val="en-ID"/>
                  </w:rPr>
                  <m:t>(6608)</m:t>
                </m:r>
              </m:e>
              <m:sup>
                <m:r>
                  <w:rPr>
                    <w:rFonts w:ascii="Cambria Math" w:eastAsiaTheme="minorHAnsi" w:hAnsi="Cambria Math"/>
                    <w:sz w:val="24"/>
                    <w:szCs w:val="24"/>
                  </w:rPr>
                  <m:t>2</m:t>
                </m:r>
              </m:sup>
            </m:sSup>
          </m:den>
        </m:f>
        <m:r>
          <w:rPr>
            <w:rFonts w:ascii="Cambria Math" w:eastAsiaTheme="minorHAnsi" w:hAnsi="Cambria Math"/>
            <w:sz w:val="24"/>
            <w:szCs w:val="24"/>
            <w:lang w:val="en-ID"/>
          </w:rPr>
          <m:t>=</m:t>
        </m:r>
        <m:f>
          <m:fPr>
            <m:ctrlPr>
              <w:rPr>
                <w:rFonts w:ascii="Cambria Math" w:eastAsiaTheme="minorHAnsi" w:hAnsi="Cambria Math"/>
                <w:i/>
                <w:sz w:val="24"/>
                <w:szCs w:val="24"/>
                <w:lang w:val="en-ID"/>
              </w:rPr>
            </m:ctrlPr>
          </m:fPr>
          <m:num>
            <m:r>
              <w:rPr>
                <w:rFonts w:ascii="Cambria Math" w:eastAsiaTheme="minorHAnsi" w:hAnsi="Cambria Math"/>
                <w:sz w:val="24"/>
                <w:szCs w:val="24"/>
                <w:lang w:val="en-ID"/>
              </w:rPr>
              <m:t>5556</m:t>
            </m:r>
          </m:num>
          <m:den>
            <m:r>
              <w:rPr>
                <w:rFonts w:ascii="Cambria Math" w:eastAsiaTheme="minorHAnsi" w:hAnsi="Cambria Math"/>
                <w:sz w:val="24"/>
                <w:szCs w:val="24"/>
                <w:lang w:val="en-ID"/>
              </w:rPr>
              <m:t>194126</m:t>
            </m:r>
          </m:den>
        </m:f>
        <m:r>
          <w:rPr>
            <w:rFonts w:ascii="Cambria Math" w:eastAsiaTheme="minorHAnsi" w:hAnsi="Cambria Math"/>
            <w:sz w:val="24"/>
            <w:szCs w:val="24"/>
            <w:lang w:val="en-ID"/>
          </w:rPr>
          <m:t>=</m:t>
        </m:r>
      </m:oMath>
      <w:r>
        <w:rPr>
          <w:rFonts w:eastAsiaTheme="minorEastAsia"/>
          <w:sz w:val="24"/>
          <w:szCs w:val="24"/>
          <w:lang w:val="en-ID"/>
        </w:rPr>
        <w:t>0,028620</w:t>
      </w:r>
    </w:p>
    <w:p w14:paraId="3BCDDDF6" w14:textId="77777777" w:rsidR="00171888" w:rsidRPr="00573E42" w:rsidRDefault="00171888" w:rsidP="00171888">
      <w:pPr>
        <w:pStyle w:val="ListParagraph"/>
        <w:widowControl/>
        <w:adjustRightInd w:val="0"/>
        <w:spacing w:line="360" w:lineRule="auto"/>
        <w:ind w:left="1080"/>
        <w:jc w:val="both"/>
        <w:rPr>
          <w:rFonts w:eastAsiaTheme="minorHAnsi"/>
          <w:sz w:val="24"/>
          <w:szCs w:val="24"/>
          <w:lang w:val="en-ID"/>
        </w:rPr>
      </w:pPr>
      <w:r>
        <w:rPr>
          <w:rFonts w:eastAsiaTheme="minorEastAsia"/>
          <w:sz w:val="24"/>
          <w:szCs w:val="24"/>
          <w:lang w:val="en-ID"/>
        </w:rPr>
        <w:t xml:space="preserve">α = </w:t>
      </w:r>
      <w:r>
        <w:rPr>
          <w:rFonts w:ascii="Cambria Math" w:eastAsiaTheme="minorHAnsi" w:hAnsi="Cambria Math" w:cs="Cambria Math"/>
          <w:sz w:val="24"/>
          <w:szCs w:val="24"/>
          <w:lang w:val="en-ID"/>
        </w:rPr>
        <w:t>= Ῡ − b</w:t>
      </w:r>
      <w:r>
        <w:rPr>
          <w:rFonts w:eastAsiaTheme="minorHAnsi"/>
          <w:sz w:val="24"/>
          <w:szCs w:val="24"/>
          <w:lang w:val="en-ID"/>
        </w:rPr>
        <w:t>X= (81,821) – (0,028620 X 69,557) =79,831</w:t>
      </w:r>
    </w:p>
    <w:p w14:paraId="63C90334" w14:textId="77777777" w:rsidR="00171888" w:rsidRPr="00684971" w:rsidRDefault="00171888" w:rsidP="00171888">
      <w:pPr>
        <w:pStyle w:val="ListParagraph"/>
        <w:widowControl/>
        <w:numPr>
          <w:ilvl w:val="0"/>
          <w:numId w:val="3"/>
        </w:numPr>
        <w:adjustRightInd w:val="0"/>
        <w:spacing w:line="360" w:lineRule="auto"/>
        <w:jc w:val="both"/>
        <w:rPr>
          <w:sz w:val="34"/>
        </w:rPr>
      </w:pPr>
      <w:r>
        <w:rPr>
          <w:rFonts w:eastAsiaTheme="minorHAnsi"/>
          <w:sz w:val="24"/>
          <w:szCs w:val="24"/>
          <w:lang w:val="en-ID"/>
        </w:rPr>
        <w:t>Membuat Persamaaan Regresi Linier Sederhana</w:t>
      </w:r>
    </w:p>
    <w:p w14:paraId="318CBDC1" w14:textId="77777777" w:rsidR="00171888" w:rsidRDefault="00171888" w:rsidP="00171888">
      <w:pPr>
        <w:pStyle w:val="ListParagraph"/>
        <w:widowControl/>
        <w:adjustRightInd w:val="0"/>
        <w:spacing w:line="360" w:lineRule="auto"/>
        <w:ind w:left="1080"/>
        <w:jc w:val="both"/>
        <w:rPr>
          <w:rFonts w:eastAsiaTheme="minorHAnsi"/>
          <w:sz w:val="24"/>
          <w:szCs w:val="24"/>
          <w:lang w:val="en-ID"/>
        </w:rPr>
      </w:pPr>
      <w:r>
        <w:rPr>
          <w:rFonts w:eastAsiaTheme="minorHAnsi"/>
          <w:sz w:val="24"/>
          <w:szCs w:val="24"/>
          <w:lang w:val="en-ID"/>
        </w:rPr>
        <w:t>Y = α + Βx</w:t>
      </w:r>
    </w:p>
    <w:p w14:paraId="7F58631C" w14:textId="77777777" w:rsidR="00171888" w:rsidRPr="00910236" w:rsidRDefault="00171888" w:rsidP="00171888">
      <w:pPr>
        <w:pStyle w:val="ListParagraph"/>
        <w:widowControl/>
        <w:adjustRightInd w:val="0"/>
        <w:spacing w:line="360" w:lineRule="auto"/>
        <w:ind w:left="1080"/>
        <w:jc w:val="both"/>
        <w:rPr>
          <w:rFonts w:eastAsiaTheme="minorHAnsi"/>
          <w:sz w:val="24"/>
          <w:szCs w:val="24"/>
          <w:lang w:val="en-ID"/>
        </w:rPr>
      </w:pPr>
      <w:r>
        <w:rPr>
          <w:rFonts w:eastAsiaTheme="minorHAnsi"/>
          <w:sz w:val="24"/>
          <w:szCs w:val="24"/>
          <w:lang w:val="en-ID"/>
        </w:rPr>
        <w:t>Y = 79.831 + 0,029X</w:t>
      </w:r>
    </w:p>
    <w:p w14:paraId="7CDF2CBE" w14:textId="77777777" w:rsidR="00171888" w:rsidRDefault="00171888" w:rsidP="00171888">
      <w:pPr>
        <w:widowControl/>
        <w:adjustRightInd w:val="0"/>
        <w:spacing w:line="360" w:lineRule="auto"/>
        <w:ind w:firstLine="720"/>
        <w:jc w:val="both"/>
        <w:rPr>
          <w:rFonts w:eastAsiaTheme="minorHAnsi"/>
          <w:sz w:val="24"/>
          <w:szCs w:val="24"/>
          <w:lang w:val="en-ID"/>
        </w:rPr>
      </w:pPr>
      <w:r>
        <w:rPr>
          <w:rFonts w:eastAsiaTheme="minorHAnsi"/>
          <w:sz w:val="24"/>
          <w:szCs w:val="24"/>
          <w:lang w:val="en-ID"/>
        </w:rPr>
        <w:t xml:space="preserve">Interpretasi koefisien regresi jika nilai </w:t>
      </w:r>
      <w:r>
        <w:rPr>
          <w:rFonts w:ascii="Cambria Math" w:eastAsiaTheme="minorHAnsi" w:hAnsi="Cambria Math" w:cs="Cambria Math"/>
          <w:sz w:val="24"/>
          <w:szCs w:val="24"/>
          <w:lang w:val="en-ID"/>
        </w:rPr>
        <w:t xml:space="preserve">𝛽 </w:t>
      </w:r>
      <w:r>
        <w:rPr>
          <w:rFonts w:eastAsiaTheme="minorHAnsi"/>
          <w:sz w:val="24"/>
          <w:szCs w:val="24"/>
          <w:lang w:val="en-ID"/>
        </w:rPr>
        <w:t xml:space="preserve">=0,029 (positif), artinya terdapat pengaruh positif antara variabel X terhadap variabel Y. jika X </w:t>
      </w:r>
      <w:r w:rsidRPr="00FE241D">
        <w:rPr>
          <w:rFonts w:eastAsiaTheme="minorHAnsi"/>
          <w:sz w:val="24"/>
          <w:szCs w:val="24"/>
          <w:lang w:val="en-ID"/>
        </w:rPr>
        <w:t>naik 1 maka Y juga naik sebesar 0,</w:t>
      </w:r>
      <w:r>
        <w:rPr>
          <w:rFonts w:eastAsiaTheme="minorHAnsi"/>
          <w:sz w:val="24"/>
          <w:szCs w:val="24"/>
          <w:lang w:val="en-ID"/>
        </w:rPr>
        <w:t>029</w:t>
      </w:r>
    </w:p>
    <w:p w14:paraId="18C473BB" w14:textId="77777777" w:rsidR="00171888" w:rsidRPr="00FE241D" w:rsidRDefault="00171888" w:rsidP="00171888">
      <w:pPr>
        <w:pStyle w:val="ListParagraph"/>
        <w:widowControl/>
        <w:numPr>
          <w:ilvl w:val="0"/>
          <w:numId w:val="3"/>
        </w:numPr>
        <w:adjustRightInd w:val="0"/>
        <w:spacing w:line="360" w:lineRule="auto"/>
        <w:jc w:val="both"/>
        <w:rPr>
          <w:sz w:val="34"/>
        </w:rPr>
      </w:pPr>
      <w:r>
        <w:rPr>
          <w:rFonts w:eastAsiaTheme="minorHAnsi"/>
          <w:sz w:val="24"/>
          <w:szCs w:val="24"/>
          <w:lang w:val="en-ID"/>
        </w:rPr>
        <w:t>Menghitung taraf signifikansi pengaruh X terhadap Y</w:t>
      </w:r>
    </w:p>
    <w:p w14:paraId="43988667" w14:textId="77777777" w:rsidR="00171888" w:rsidRPr="006C2F94" w:rsidRDefault="00171888" w:rsidP="00171888">
      <w:pPr>
        <w:pStyle w:val="ListParagraph"/>
        <w:widowControl/>
        <w:numPr>
          <w:ilvl w:val="0"/>
          <w:numId w:val="4"/>
        </w:numPr>
        <w:adjustRightInd w:val="0"/>
        <w:rPr>
          <w:rFonts w:eastAsiaTheme="minorHAnsi"/>
          <w:sz w:val="24"/>
          <w:szCs w:val="24"/>
          <w:lang w:val="en-ID"/>
        </w:rPr>
      </w:pPr>
      <w:r w:rsidRPr="006C2F94">
        <w:rPr>
          <w:rFonts w:eastAsiaTheme="minorHAnsi"/>
          <w:sz w:val="24"/>
          <w:szCs w:val="24"/>
          <w:lang w:val="en-ID"/>
        </w:rPr>
        <w:t>Menghitung koefisien korelasi X terhadap Y menggunakan rumus produk moment pearson:</w:t>
      </w:r>
    </w:p>
    <w:p w14:paraId="4D690378" w14:textId="77777777" w:rsidR="00171888" w:rsidRPr="006C2F94" w:rsidRDefault="00000000" w:rsidP="00171888">
      <w:pPr>
        <w:pStyle w:val="ListParagraph"/>
        <w:widowControl/>
        <w:adjustRightInd w:val="0"/>
        <w:ind w:left="1080"/>
        <w:rPr>
          <w:rFonts w:eastAsiaTheme="minorEastAsia"/>
          <w:i/>
          <w:sz w:val="24"/>
          <w:szCs w:val="24"/>
          <w:lang w:val="en-ID"/>
        </w:rPr>
      </w:pPr>
      <m:oMathPara>
        <m:oMathParaPr>
          <m:jc m:val="left"/>
        </m:oMathParaPr>
        <m:oMath>
          <m:sSub>
            <m:sSubPr>
              <m:ctrlPr>
                <w:rPr>
                  <w:rFonts w:ascii="Cambria Math" w:eastAsiaTheme="minorEastAsia" w:hAnsi="Cambria Math"/>
                  <w:sz w:val="24"/>
                  <w:szCs w:val="24"/>
                  <w:lang w:val="en-ID"/>
                </w:rPr>
              </m:ctrlPr>
            </m:sSubPr>
            <m:e>
              <m:r>
                <w:rPr>
                  <w:rFonts w:ascii="Cambria Math" w:eastAsiaTheme="minorEastAsia" w:hAnsi="Cambria Math"/>
                  <w:sz w:val="24"/>
                  <w:szCs w:val="24"/>
                  <w:lang w:val="en-ID"/>
                </w:rPr>
                <m:t>r</m:t>
              </m:r>
            </m:e>
            <m:sub>
              <m:r>
                <w:rPr>
                  <w:rFonts w:ascii="Cambria Math" w:eastAsiaTheme="minorEastAsia" w:hAnsi="Cambria Math"/>
                  <w:sz w:val="24"/>
                  <w:szCs w:val="24"/>
                  <w:lang w:val="en-ID"/>
                </w:rPr>
                <m:t>xy=</m:t>
              </m:r>
            </m:sub>
          </m:sSub>
          <m:f>
            <m:fPr>
              <m:ctrlPr>
                <w:rPr>
                  <w:rFonts w:ascii="Cambria Math" w:eastAsiaTheme="minorHAnsi" w:hAnsi="Cambria Math"/>
                  <w:i/>
                  <w:sz w:val="24"/>
                  <w:szCs w:val="24"/>
                  <w:lang w:val="en-ID"/>
                </w:rPr>
              </m:ctrlPr>
            </m:fPr>
            <m:num>
              <m:r>
                <w:rPr>
                  <w:rFonts w:ascii="Cambria Math" w:eastAsiaTheme="minorHAnsi" w:hAnsi="Cambria Math"/>
                  <w:sz w:val="24"/>
                  <w:szCs w:val="24"/>
                  <w:lang w:val="en-ID"/>
                </w:rPr>
                <m:t>N</m:t>
              </m:r>
              <m:nary>
                <m:naryPr>
                  <m:chr m:val="∑"/>
                  <m:limLoc m:val="undOvr"/>
                  <m:subHide m:val="1"/>
                  <m:supHide m:val="1"/>
                  <m:ctrlPr>
                    <w:rPr>
                      <w:rFonts w:ascii="Cambria Math" w:eastAsiaTheme="minorHAnsi" w:hAnsi="Cambria Math"/>
                      <w:i/>
                      <w:sz w:val="24"/>
                      <w:szCs w:val="24"/>
                      <w:lang w:val="en-ID"/>
                    </w:rPr>
                  </m:ctrlPr>
                </m:naryPr>
                <m:sub/>
                <m:sup/>
                <m:e>
                  <m:r>
                    <w:rPr>
                      <w:rFonts w:ascii="Cambria Math" w:eastAsiaTheme="minorHAnsi" w:hAnsi="Cambria Math"/>
                      <w:sz w:val="24"/>
                      <w:szCs w:val="24"/>
                      <w:lang w:val="en-ID"/>
                    </w:rPr>
                    <m:t>XY-(</m:t>
                  </m:r>
                  <m:nary>
                    <m:naryPr>
                      <m:chr m:val="∑"/>
                      <m:limLoc m:val="undOvr"/>
                      <m:subHide m:val="1"/>
                      <m:supHide m:val="1"/>
                      <m:ctrlPr>
                        <w:rPr>
                          <w:rFonts w:ascii="Cambria Math" w:eastAsiaTheme="minorHAnsi" w:hAnsi="Cambria Math"/>
                          <w:i/>
                          <w:sz w:val="24"/>
                          <w:szCs w:val="24"/>
                          <w:lang w:val="en-ID"/>
                        </w:rPr>
                      </m:ctrlPr>
                    </m:naryPr>
                    <m:sub/>
                    <m:sup/>
                    <m:e>
                      <m:r>
                        <w:rPr>
                          <w:rFonts w:ascii="Cambria Math" w:eastAsiaTheme="minorHAnsi" w:hAnsi="Cambria Math"/>
                          <w:sz w:val="24"/>
                          <w:szCs w:val="24"/>
                          <w:lang w:val="en-ID"/>
                        </w:rPr>
                        <m:t>X )(</m:t>
                      </m:r>
                      <m:nary>
                        <m:naryPr>
                          <m:chr m:val="∑"/>
                          <m:limLoc m:val="undOvr"/>
                          <m:subHide m:val="1"/>
                          <m:supHide m:val="1"/>
                          <m:ctrlPr>
                            <w:rPr>
                              <w:rFonts w:ascii="Cambria Math" w:eastAsiaTheme="minorHAnsi" w:hAnsi="Cambria Math"/>
                              <w:i/>
                              <w:sz w:val="24"/>
                              <w:szCs w:val="24"/>
                              <w:lang w:val="en-ID"/>
                            </w:rPr>
                          </m:ctrlPr>
                        </m:naryPr>
                        <m:sub/>
                        <m:sup/>
                        <m:e>
                          <m:r>
                            <w:rPr>
                              <w:rFonts w:ascii="Cambria Math" w:eastAsiaTheme="minorHAnsi" w:hAnsi="Cambria Math"/>
                              <w:sz w:val="24"/>
                              <w:szCs w:val="24"/>
                              <w:lang w:val="en-ID"/>
                            </w:rPr>
                            <m:t>Y)</m:t>
                          </m:r>
                        </m:e>
                      </m:nary>
                    </m:e>
                  </m:nary>
                </m:e>
              </m:nary>
            </m:num>
            <m:den>
              <m:rad>
                <m:radPr>
                  <m:degHide m:val="1"/>
                  <m:ctrlPr>
                    <w:rPr>
                      <w:rFonts w:ascii="Cambria Math" w:eastAsiaTheme="minorHAnsi" w:hAnsi="Cambria Math"/>
                      <w:i/>
                      <w:sz w:val="24"/>
                      <w:szCs w:val="24"/>
                      <w:lang w:val="en-ID"/>
                    </w:rPr>
                  </m:ctrlPr>
                </m:radPr>
                <m:deg/>
                <m:e>
                  <m:d>
                    <m:dPr>
                      <m:ctrlPr>
                        <w:rPr>
                          <w:rFonts w:ascii="Cambria Math" w:eastAsiaTheme="minorHAnsi" w:hAnsi="Cambria Math"/>
                          <w:i/>
                          <w:sz w:val="24"/>
                          <w:szCs w:val="24"/>
                          <w:lang w:val="en-ID"/>
                        </w:rPr>
                      </m:ctrlPr>
                    </m:dPr>
                    <m:e>
                      <m:r>
                        <w:rPr>
                          <w:rFonts w:ascii="Cambria Math" w:eastAsiaTheme="minorHAnsi" w:hAnsi="Cambria Math"/>
                          <w:sz w:val="24"/>
                          <w:szCs w:val="24"/>
                          <w:lang w:val="en-ID"/>
                        </w:rPr>
                        <m:t>N</m:t>
                      </m:r>
                      <m:nary>
                        <m:naryPr>
                          <m:chr m:val="∑"/>
                          <m:limLoc m:val="undOvr"/>
                          <m:subHide m:val="1"/>
                          <m:supHide m:val="1"/>
                          <m:ctrlPr>
                            <w:rPr>
                              <w:rFonts w:ascii="Cambria Math" w:eastAsiaTheme="minorHAnsi" w:hAnsi="Cambria Math"/>
                              <w:i/>
                              <w:sz w:val="24"/>
                              <w:szCs w:val="24"/>
                              <w:lang w:val="en-ID"/>
                            </w:rPr>
                          </m:ctrlPr>
                        </m:naryPr>
                        <m:sub/>
                        <m:sup/>
                        <m:e>
                          <m:sSup>
                            <m:sSupPr>
                              <m:ctrlPr>
                                <w:rPr>
                                  <w:rFonts w:ascii="Cambria Math" w:eastAsiaTheme="minorHAnsi" w:hAnsi="Cambria Math"/>
                                  <w:i/>
                                  <w:sz w:val="24"/>
                                  <w:szCs w:val="24"/>
                                  <w:lang w:val="en-ID"/>
                                </w:rPr>
                              </m:ctrlPr>
                            </m:sSupPr>
                            <m:e>
                              <m:r>
                                <w:rPr>
                                  <w:rFonts w:ascii="Cambria Math" w:eastAsiaTheme="minorHAnsi" w:hAnsi="Cambria Math"/>
                                  <w:sz w:val="24"/>
                                  <w:szCs w:val="24"/>
                                  <w:lang w:val="en-ID"/>
                                </w:rPr>
                                <m:t>X</m:t>
                              </m:r>
                            </m:e>
                            <m:sup>
                              <m:r>
                                <w:rPr>
                                  <w:rFonts w:ascii="Cambria Math" w:eastAsiaTheme="minorHAnsi" w:hAnsi="Cambria Math"/>
                                  <w:sz w:val="24"/>
                                  <w:szCs w:val="24"/>
                                  <w:lang w:val="en-ID"/>
                                </w:rPr>
                                <m:t>2</m:t>
                              </m:r>
                            </m:sup>
                          </m:sSup>
                        </m:e>
                      </m:nary>
                      <m:r>
                        <w:rPr>
                          <w:rFonts w:ascii="Cambria Math" w:eastAsiaTheme="minorHAnsi" w:hAnsi="Cambria Math"/>
                          <w:sz w:val="24"/>
                          <w:szCs w:val="24"/>
                          <w:lang w:val="en-ID"/>
                        </w:rPr>
                        <m:t>-</m:t>
                      </m:r>
                      <m:sSup>
                        <m:sSupPr>
                          <m:ctrlPr>
                            <w:rPr>
                              <w:rFonts w:ascii="Cambria Math" w:eastAsiaTheme="minorHAnsi" w:hAnsi="Cambria Math"/>
                              <w:i/>
                              <w:sz w:val="24"/>
                              <w:szCs w:val="24"/>
                              <w:lang w:val="en-ID"/>
                            </w:rPr>
                          </m:ctrlPr>
                        </m:sSupPr>
                        <m:e>
                          <m:d>
                            <m:dPr>
                              <m:ctrlPr>
                                <w:rPr>
                                  <w:rFonts w:ascii="Cambria Math" w:eastAsiaTheme="minorHAnsi" w:hAnsi="Cambria Math"/>
                                  <w:i/>
                                  <w:sz w:val="24"/>
                                  <w:szCs w:val="24"/>
                                  <w:lang w:val="en-ID"/>
                                </w:rPr>
                              </m:ctrlPr>
                            </m:dPr>
                            <m:e>
                              <m:nary>
                                <m:naryPr>
                                  <m:chr m:val="∑"/>
                                  <m:limLoc m:val="undOvr"/>
                                  <m:subHide m:val="1"/>
                                  <m:supHide m:val="1"/>
                                  <m:ctrlPr>
                                    <w:rPr>
                                      <w:rFonts w:ascii="Cambria Math" w:eastAsiaTheme="minorHAnsi" w:hAnsi="Cambria Math"/>
                                      <w:i/>
                                      <w:sz w:val="24"/>
                                      <w:szCs w:val="24"/>
                                      <w:lang w:val="en-ID"/>
                                    </w:rPr>
                                  </m:ctrlPr>
                                </m:naryPr>
                                <m:sub/>
                                <m:sup/>
                                <m:e>
                                  <m:r>
                                    <w:rPr>
                                      <w:rFonts w:ascii="Cambria Math" w:eastAsiaTheme="minorHAnsi" w:hAnsi="Cambria Math"/>
                                      <w:sz w:val="24"/>
                                      <w:szCs w:val="24"/>
                                      <w:lang w:val="en-ID"/>
                                    </w:rPr>
                                    <m:t>X</m:t>
                                  </m:r>
                                </m:e>
                              </m:nary>
                            </m:e>
                          </m:d>
                        </m:e>
                        <m:sup>
                          <m:r>
                            <w:rPr>
                              <w:rFonts w:ascii="Cambria Math" w:eastAsiaTheme="minorHAnsi" w:hAnsi="Cambria Math"/>
                              <w:sz w:val="24"/>
                              <w:szCs w:val="24"/>
                              <w:lang w:val="en-ID"/>
                            </w:rPr>
                            <m:t>2</m:t>
                          </m:r>
                        </m:sup>
                      </m:sSup>
                    </m:e>
                  </m:d>
                  <m:d>
                    <m:dPr>
                      <m:ctrlPr>
                        <w:rPr>
                          <w:rFonts w:ascii="Cambria Math" w:eastAsiaTheme="minorHAnsi" w:hAnsi="Cambria Math"/>
                          <w:i/>
                          <w:sz w:val="24"/>
                          <w:szCs w:val="24"/>
                          <w:lang w:val="en-ID"/>
                        </w:rPr>
                      </m:ctrlPr>
                    </m:dPr>
                    <m:e>
                      <m:r>
                        <w:rPr>
                          <w:rFonts w:ascii="Cambria Math" w:eastAsiaTheme="minorHAnsi" w:hAnsi="Cambria Math"/>
                          <w:sz w:val="24"/>
                          <w:szCs w:val="24"/>
                          <w:lang w:val="en-ID"/>
                        </w:rPr>
                        <m:t>N</m:t>
                      </m:r>
                      <m:nary>
                        <m:naryPr>
                          <m:chr m:val="∑"/>
                          <m:limLoc m:val="undOvr"/>
                          <m:subHide m:val="1"/>
                          <m:supHide m:val="1"/>
                          <m:ctrlPr>
                            <w:rPr>
                              <w:rFonts w:ascii="Cambria Math" w:eastAsiaTheme="minorHAnsi" w:hAnsi="Cambria Math"/>
                              <w:i/>
                              <w:sz w:val="24"/>
                              <w:szCs w:val="24"/>
                              <w:lang w:val="en-ID"/>
                            </w:rPr>
                          </m:ctrlPr>
                        </m:naryPr>
                        <m:sub/>
                        <m:sup/>
                        <m:e>
                          <m:sSup>
                            <m:sSupPr>
                              <m:ctrlPr>
                                <w:rPr>
                                  <w:rFonts w:ascii="Cambria Math" w:eastAsiaTheme="minorHAnsi" w:hAnsi="Cambria Math"/>
                                  <w:i/>
                                  <w:sz w:val="24"/>
                                  <w:szCs w:val="24"/>
                                  <w:lang w:val="en-ID"/>
                                </w:rPr>
                              </m:ctrlPr>
                            </m:sSupPr>
                            <m:e>
                              <m:r>
                                <w:rPr>
                                  <w:rFonts w:ascii="Cambria Math" w:eastAsiaTheme="minorHAnsi" w:hAnsi="Cambria Math"/>
                                  <w:sz w:val="24"/>
                                  <w:szCs w:val="24"/>
                                  <w:lang w:val="en-ID"/>
                                </w:rPr>
                                <m:t>Y</m:t>
                              </m:r>
                            </m:e>
                            <m:sup>
                              <m:r>
                                <w:rPr>
                                  <w:rFonts w:ascii="Cambria Math" w:eastAsiaTheme="minorHAnsi" w:hAnsi="Cambria Math"/>
                                  <w:sz w:val="24"/>
                                  <w:szCs w:val="24"/>
                                  <w:lang w:val="en-ID"/>
                                </w:rPr>
                                <m:t>2</m:t>
                              </m:r>
                            </m:sup>
                          </m:sSup>
                        </m:e>
                      </m:nary>
                      <m:r>
                        <w:rPr>
                          <w:rFonts w:ascii="Cambria Math" w:eastAsiaTheme="minorHAnsi" w:hAnsi="Cambria Math"/>
                          <w:sz w:val="24"/>
                          <w:szCs w:val="24"/>
                          <w:lang w:val="en-ID"/>
                        </w:rPr>
                        <m:t>-</m:t>
                      </m:r>
                      <m:sSup>
                        <m:sSupPr>
                          <m:ctrlPr>
                            <w:rPr>
                              <w:rFonts w:ascii="Cambria Math" w:eastAsiaTheme="minorHAnsi" w:hAnsi="Cambria Math"/>
                              <w:i/>
                              <w:sz w:val="24"/>
                              <w:szCs w:val="24"/>
                              <w:lang w:val="en-ID"/>
                            </w:rPr>
                          </m:ctrlPr>
                        </m:sSupPr>
                        <m:e>
                          <m:d>
                            <m:dPr>
                              <m:ctrlPr>
                                <w:rPr>
                                  <w:rFonts w:ascii="Cambria Math" w:eastAsiaTheme="minorHAnsi" w:hAnsi="Cambria Math"/>
                                  <w:i/>
                                  <w:sz w:val="24"/>
                                  <w:szCs w:val="24"/>
                                  <w:lang w:val="en-ID"/>
                                </w:rPr>
                              </m:ctrlPr>
                            </m:dPr>
                            <m:e>
                              <m:nary>
                                <m:naryPr>
                                  <m:chr m:val="∑"/>
                                  <m:limLoc m:val="undOvr"/>
                                  <m:subHide m:val="1"/>
                                  <m:supHide m:val="1"/>
                                  <m:ctrlPr>
                                    <w:rPr>
                                      <w:rFonts w:ascii="Cambria Math" w:eastAsiaTheme="minorHAnsi" w:hAnsi="Cambria Math"/>
                                      <w:i/>
                                      <w:sz w:val="24"/>
                                      <w:szCs w:val="24"/>
                                      <w:lang w:val="en-ID"/>
                                    </w:rPr>
                                  </m:ctrlPr>
                                </m:naryPr>
                                <m:sub/>
                                <m:sup/>
                                <m:e>
                                  <m:r>
                                    <w:rPr>
                                      <w:rFonts w:ascii="Cambria Math" w:eastAsiaTheme="minorHAnsi" w:hAnsi="Cambria Math"/>
                                      <w:sz w:val="24"/>
                                      <w:szCs w:val="24"/>
                                      <w:lang w:val="en-ID"/>
                                    </w:rPr>
                                    <m:t>Y</m:t>
                                  </m:r>
                                </m:e>
                              </m:nary>
                            </m:e>
                          </m:d>
                        </m:e>
                        <m:sup>
                          <m:r>
                            <w:rPr>
                              <w:rFonts w:ascii="Cambria Math" w:eastAsiaTheme="minorHAnsi" w:hAnsi="Cambria Math"/>
                              <w:sz w:val="24"/>
                              <w:szCs w:val="24"/>
                              <w:lang w:val="en-ID"/>
                            </w:rPr>
                            <m:t>2</m:t>
                          </m:r>
                        </m:sup>
                      </m:sSup>
                    </m:e>
                  </m:d>
                </m:e>
              </m:rad>
            </m:den>
          </m:f>
        </m:oMath>
      </m:oMathPara>
    </w:p>
    <w:p w14:paraId="50B6FB91" w14:textId="77777777" w:rsidR="00171888" w:rsidRPr="006C2F94" w:rsidRDefault="00171888" w:rsidP="00171888">
      <w:pPr>
        <w:widowControl/>
        <w:adjustRightInd w:val="0"/>
        <w:rPr>
          <w:rFonts w:eastAsiaTheme="minorEastAsia"/>
          <w:i/>
          <w:sz w:val="24"/>
          <w:szCs w:val="24"/>
          <w:lang w:val="en-ID"/>
        </w:rPr>
      </w:pPr>
    </w:p>
    <w:p w14:paraId="16DDD5E0" w14:textId="77777777" w:rsidR="00171888" w:rsidRPr="006C2F94" w:rsidRDefault="00000000" w:rsidP="00171888">
      <w:pPr>
        <w:pStyle w:val="ListParagraph"/>
        <w:widowControl/>
        <w:adjustRightInd w:val="0"/>
        <w:ind w:left="1080"/>
        <w:rPr>
          <w:rFonts w:eastAsiaTheme="minorEastAsia"/>
          <w:i/>
          <w:sz w:val="24"/>
          <w:szCs w:val="24"/>
          <w:lang w:val="en-ID"/>
        </w:rPr>
      </w:pPr>
      <m:oMathPara>
        <m:oMathParaPr>
          <m:jc m:val="left"/>
        </m:oMathParaPr>
        <m:oMath>
          <m:sSub>
            <m:sSubPr>
              <m:ctrlPr>
                <w:rPr>
                  <w:rFonts w:ascii="Cambria Math" w:eastAsiaTheme="minorEastAsia" w:hAnsi="Cambria Math"/>
                  <w:sz w:val="24"/>
                  <w:szCs w:val="24"/>
                  <w:lang w:val="en-ID"/>
                </w:rPr>
              </m:ctrlPr>
            </m:sSubPr>
            <m:e>
              <m:r>
                <w:rPr>
                  <w:rFonts w:ascii="Cambria Math" w:eastAsiaTheme="minorEastAsia" w:hAnsi="Cambria Math"/>
                  <w:sz w:val="24"/>
                  <w:szCs w:val="24"/>
                  <w:lang w:val="en-ID"/>
                </w:rPr>
                <m:t>r</m:t>
              </m:r>
            </m:e>
            <m:sub>
              <m:r>
                <w:rPr>
                  <w:rFonts w:ascii="Cambria Math" w:eastAsiaTheme="minorEastAsia" w:hAnsi="Cambria Math"/>
                  <w:sz w:val="24"/>
                  <w:szCs w:val="24"/>
                  <w:lang w:val="en-ID"/>
                </w:rPr>
                <m:t>xy=</m:t>
              </m:r>
            </m:sub>
          </m:sSub>
          <m:f>
            <m:fPr>
              <m:ctrlPr>
                <w:rPr>
                  <w:rFonts w:ascii="Cambria Math" w:eastAsiaTheme="minorHAnsi" w:hAnsi="Cambria Math"/>
                  <w:i/>
                  <w:sz w:val="24"/>
                  <w:szCs w:val="24"/>
                  <w:lang w:val="en-ID"/>
                </w:rPr>
              </m:ctrlPr>
            </m:fPr>
            <m:num>
              <m:r>
                <w:rPr>
                  <w:rFonts w:ascii="Cambria Math" w:eastAsiaTheme="minorHAnsi" w:hAnsi="Cambria Math"/>
                  <w:sz w:val="24"/>
                  <w:szCs w:val="24"/>
                  <w:lang w:val="en-ID"/>
                </w:rPr>
                <m:t>95</m:t>
              </m:r>
              <m:d>
                <m:dPr>
                  <m:ctrlPr>
                    <w:rPr>
                      <w:rFonts w:ascii="Cambria Math" w:eastAsiaTheme="minorHAnsi" w:hAnsi="Cambria Math"/>
                      <w:i/>
                      <w:sz w:val="24"/>
                      <w:szCs w:val="24"/>
                      <w:lang w:val="en-ID"/>
                    </w:rPr>
                  </m:ctrlPr>
                </m:dPr>
                <m:e>
                  <m:r>
                    <w:rPr>
                      <w:rFonts w:ascii="Cambria Math" w:eastAsiaTheme="minorHAnsi" w:hAnsi="Cambria Math"/>
                      <w:sz w:val="24"/>
                      <w:szCs w:val="24"/>
                      <w:lang w:val="en-ID"/>
                    </w:rPr>
                    <m:t>540732</m:t>
                  </m:r>
                </m:e>
              </m:d>
              <m:r>
                <w:rPr>
                  <w:rFonts w:ascii="Cambria Math" w:eastAsiaTheme="minorHAnsi" w:hAnsi="Cambria Math"/>
                  <w:sz w:val="24"/>
                  <w:szCs w:val="24"/>
                  <w:lang w:val="en-ID"/>
                </w:rPr>
                <m:t>-</m:t>
              </m:r>
              <m:d>
                <m:dPr>
                  <m:ctrlPr>
                    <w:rPr>
                      <w:rFonts w:ascii="Cambria Math" w:eastAsiaTheme="minorHAnsi" w:hAnsi="Cambria Math"/>
                      <w:i/>
                      <w:sz w:val="24"/>
                      <w:szCs w:val="24"/>
                      <w:lang w:val="en-ID"/>
                    </w:rPr>
                  </m:ctrlPr>
                </m:dPr>
                <m:e>
                  <m:r>
                    <m:rPr>
                      <m:sty m:val="p"/>
                    </m:rPr>
                    <w:rPr>
                      <w:rFonts w:ascii="Cambria Math" w:hAnsi="Cambria Math" w:cs="Calibri"/>
                      <w:color w:val="000000"/>
                      <w:lang w:val="en-ID" w:eastAsia="en-ID"/>
                    </w:rPr>
                    <m:t>6608</m:t>
                  </m:r>
                  <m:ctrlPr>
                    <w:rPr>
                      <w:rFonts w:ascii="Cambria Math" w:hAnsi="Cambria Math" w:cs="Calibri"/>
                      <w:color w:val="000000"/>
                      <w:lang w:val="en-ID" w:eastAsia="en-ID"/>
                    </w:rPr>
                  </m:ctrlPr>
                </m:e>
              </m:d>
              <m:r>
                <w:rPr>
                  <w:rFonts w:ascii="Cambria Math" w:hAnsi="Cambria Math" w:cs="Calibri"/>
                  <w:color w:val="000000"/>
                  <w:lang w:val="en-ID" w:eastAsia="en-ID"/>
                </w:rPr>
                <m:t xml:space="preserve"> (</m:t>
              </m:r>
              <m:r>
                <m:rPr>
                  <m:sty m:val="p"/>
                </m:rPr>
                <w:rPr>
                  <w:rFonts w:ascii="Cambria Math" w:hAnsi="Cambria Math" w:cs="Calibri"/>
                  <w:color w:val="000000"/>
                  <w:lang w:val="en-ID" w:eastAsia="en-ID"/>
                </w:rPr>
                <m:t>7773</m:t>
              </m:r>
              <m:r>
                <m:rPr>
                  <m:sty m:val="p"/>
                </m:rPr>
                <w:rPr>
                  <w:rFonts w:ascii="Cambria Math" w:hAnsi="Calibri" w:cs="Calibri"/>
                  <w:color w:val="000000"/>
                  <w:lang w:val="en-ID" w:eastAsia="en-ID"/>
                </w:rPr>
                <m:t>)</m:t>
              </m:r>
            </m:num>
            <m:den>
              <m:rad>
                <m:radPr>
                  <m:degHide m:val="1"/>
                  <m:ctrlPr>
                    <w:rPr>
                      <w:rFonts w:ascii="Cambria Math" w:hAnsi="Cambria Math" w:cs="Calibri"/>
                      <w:color w:val="000000"/>
                      <w:lang w:val="en-ID" w:eastAsia="en-ID"/>
                    </w:rPr>
                  </m:ctrlPr>
                </m:radPr>
                <m:deg/>
                <m:e>
                  <m:r>
                    <m:rPr>
                      <m:sty m:val="p"/>
                    </m:rPr>
                    <w:rPr>
                      <w:rFonts w:ascii="Cambria Math" w:hAnsi="Cambria Math" w:cs="Calibri"/>
                      <w:color w:val="000000"/>
                      <w:lang w:val="en-ID" w:eastAsia="en-ID"/>
                    </w:rPr>
                    <m:t>(95(461682</m:t>
                  </m:r>
                  <m:r>
                    <m:rPr>
                      <m:sty m:val="p"/>
                    </m:rPr>
                    <w:rPr>
                      <w:rFonts w:ascii="Cambria Math" w:hAnsi="Calibri" w:cs="Calibri"/>
                      <w:color w:val="000000"/>
                      <w:lang w:val="en-ID" w:eastAsia="en-ID"/>
                    </w:rPr>
                    <m:t>)</m:t>
                  </m:r>
                  <m:r>
                    <m:rPr>
                      <m:sty m:val="p"/>
                    </m:rPr>
                    <w:rPr>
                      <w:rFonts w:ascii="Cambria Math" w:hAnsi="Calibri" w:cs="Calibri"/>
                      <w:color w:val="000000"/>
                      <w:lang w:val="en-ID" w:eastAsia="en-ID"/>
                    </w:rPr>
                    <m:t>-</m:t>
                  </m:r>
                  <m:sSup>
                    <m:sSupPr>
                      <m:ctrlPr>
                        <w:rPr>
                          <w:rFonts w:ascii="Cambria Math" w:hAnsi="Calibri" w:cs="Calibri"/>
                          <w:i/>
                          <w:color w:val="000000"/>
                          <w:lang w:val="en-ID" w:eastAsia="en-ID"/>
                        </w:rPr>
                      </m:ctrlPr>
                    </m:sSupPr>
                    <m:e>
                      <m:r>
                        <w:rPr>
                          <w:rFonts w:ascii="Cambria Math" w:hAnsi="Calibri" w:cs="Calibri"/>
                          <w:color w:val="000000"/>
                          <w:lang w:val="en-ID" w:eastAsia="en-ID"/>
                        </w:rPr>
                        <m:t>(6608)</m:t>
                      </m:r>
                    </m:e>
                    <m:sup>
                      <m:r>
                        <w:rPr>
                          <w:rFonts w:ascii="Cambria Math" w:hAnsi="Calibri" w:cs="Calibri"/>
                          <w:color w:val="000000"/>
                          <w:lang w:val="en-ID" w:eastAsia="en-ID"/>
                        </w:rPr>
                        <m:t>2</m:t>
                      </m:r>
                    </m:sup>
                  </m:sSup>
                  <m:r>
                    <w:rPr>
                      <w:rFonts w:ascii="Cambria Math" w:hAnsi="Calibri" w:cs="Calibri"/>
                      <w:color w:val="000000"/>
                      <w:lang w:val="en-ID" w:eastAsia="en-ID"/>
                    </w:rPr>
                    <m:t>(95</m:t>
                  </m:r>
                  <m:d>
                    <m:dPr>
                      <m:ctrlPr>
                        <w:rPr>
                          <w:rFonts w:ascii="Cambria Math" w:hAnsi="Calibri" w:cs="Calibri"/>
                          <w:i/>
                          <w:color w:val="000000"/>
                          <w:lang w:val="en-ID" w:eastAsia="en-ID"/>
                        </w:rPr>
                      </m:ctrlPr>
                    </m:dPr>
                    <m:e>
                      <m:r>
                        <m:rPr>
                          <m:sty m:val="p"/>
                        </m:rPr>
                        <w:rPr>
                          <w:rFonts w:ascii="Cambria Math" w:hAnsi="Cambria Math" w:cs="Calibri"/>
                          <w:color w:val="000000"/>
                          <w:lang w:val="en-ID" w:eastAsia="en-ID"/>
                        </w:rPr>
                        <m:t>637125</m:t>
                      </m:r>
                      <m:ctrlPr>
                        <w:rPr>
                          <w:rFonts w:ascii="Cambria Math" w:hAnsi="Calibri" w:cs="Calibri"/>
                          <w:color w:val="000000"/>
                          <w:lang w:val="en-ID" w:eastAsia="en-ID"/>
                        </w:rPr>
                      </m:ctrlPr>
                    </m:e>
                  </m:d>
                  <m:r>
                    <w:rPr>
                      <w:rFonts w:ascii="Cambria Math" w:hAnsi="Calibri" w:cs="Calibri"/>
                      <w:color w:val="000000"/>
                      <w:lang w:val="en-ID" w:eastAsia="en-ID"/>
                    </w:rPr>
                    <m:t>-</m:t>
                  </m:r>
                  <m:r>
                    <m:rPr>
                      <m:sty m:val="p"/>
                    </m:rPr>
                    <w:rPr>
                      <w:rFonts w:ascii="Cambria Math" w:hAnsi="Calibri" w:cs="Calibri"/>
                      <w:color w:val="000000"/>
                      <w:lang w:val="en-ID" w:eastAsia="en-ID"/>
                    </w:rPr>
                    <m:t>(</m:t>
                  </m:r>
                  <m:sSup>
                    <m:sSupPr>
                      <m:ctrlPr>
                        <w:rPr>
                          <w:rFonts w:ascii="Cambria Math" w:hAnsi="Calibri" w:cs="Calibri"/>
                          <w:color w:val="000000"/>
                          <w:lang w:val="en-ID" w:eastAsia="en-ID"/>
                        </w:rPr>
                      </m:ctrlPr>
                    </m:sSupPr>
                    <m:e>
                      <m:r>
                        <w:rPr>
                          <w:rFonts w:ascii="Cambria Math" w:hAnsi="Calibri" w:cs="Calibri"/>
                          <w:color w:val="000000"/>
                          <w:lang w:val="en-ID" w:eastAsia="en-ID"/>
                        </w:rPr>
                        <m:t>7773)</m:t>
                      </m:r>
                    </m:e>
                    <m:sup>
                      <m:r>
                        <w:rPr>
                          <w:rFonts w:ascii="Cambria Math" w:hAnsi="Calibri" w:cs="Calibri"/>
                          <w:color w:val="000000"/>
                          <w:lang w:val="en-ID" w:eastAsia="en-ID"/>
                        </w:rPr>
                        <m:t>2</m:t>
                      </m:r>
                    </m:sup>
                  </m:sSup>
                </m:e>
              </m:rad>
            </m:den>
          </m:f>
        </m:oMath>
      </m:oMathPara>
    </w:p>
    <w:p w14:paraId="5762B0F0" w14:textId="77777777" w:rsidR="00171888" w:rsidRDefault="00171888" w:rsidP="00171888">
      <w:pPr>
        <w:pStyle w:val="ListParagraph"/>
        <w:widowControl/>
        <w:adjustRightInd w:val="0"/>
        <w:ind w:left="1080"/>
        <w:rPr>
          <w:rFonts w:eastAsiaTheme="minorEastAsia"/>
          <w:i/>
          <w:sz w:val="24"/>
          <w:szCs w:val="24"/>
          <w:lang w:val="en-ID"/>
        </w:rPr>
      </w:pPr>
    </w:p>
    <w:p w14:paraId="002ADABB" w14:textId="77777777" w:rsidR="00171888" w:rsidRPr="006C2F94" w:rsidRDefault="00000000" w:rsidP="00171888">
      <w:pPr>
        <w:pStyle w:val="ListParagraph"/>
        <w:widowControl/>
        <w:adjustRightInd w:val="0"/>
        <w:ind w:left="1080"/>
        <w:rPr>
          <w:rFonts w:eastAsiaTheme="minorEastAsia"/>
          <w:i/>
          <w:sz w:val="24"/>
          <w:szCs w:val="24"/>
          <w:lang w:val="en-ID"/>
        </w:rPr>
      </w:pPr>
      <m:oMath>
        <m:sSub>
          <m:sSubPr>
            <m:ctrlPr>
              <w:rPr>
                <w:rFonts w:ascii="Cambria Math" w:eastAsiaTheme="minorEastAsia" w:hAnsi="Cambria Math"/>
                <w:sz w:val="24"/>
                <w:szCs w:val="24"/>
                <w:lang w:val="en-ID"/>
              </w:rPr>
            </m:ctrlPr>
          </m:sSubPr>
          <m:e>
            <m:r>
              <w:rPr>
                <w:rFonts w:ascii="Cambria Math" w:eastAsiaTheme="minorEastAsia" w:hAnsi="Cambria Math"/>
                <w:sz w:val="24"/>
                <w:szCs w:val="24"/>
                <w:lang w:val="en-ID"/>
              </w:rPr>
              <m:t>r</m:t>
            </m:r>
          </m:e>
          <m:sub>
            <m:r>
              <w:rPr>
                <w:rFonts w:ascii="Cambria Math" w:eastAsiaTheme="minorEastAsia" w:hAnsi="Cambria Math"/>
                <w:sz w:val="24"/>
                <w:szCs w:val="24"/>
                <w:lang w:val="en-ID"/>
              </w:rPr>
              <m:t>xy=</m:t>
            </m:r>
          </m:sub>
        </m:sSub>
      </m:oMath>
      <w:r w:rsidR="00171888">
        <w:rPr>
          <w:rFonts w:eastAsiaTheme="minorEastAsia"/>
          <w:i/>
          <w:sz w:val="24"/>
          <w:szCs w:val="24"/>
          <w:lang w:val="en-ID"/>
        </w:rPr>
        <w:t>0,038488</w:t>
      </w:r>
    </w:p>
    <w:p w14:paraId="0715EEDC" w14:textId="77777777" w:rsidR="00171888" w:rsidRPr="00357C2F" w:rsidRDefault="00171888" w:rsidP="00171888">
      <w:pPr>
        <w:pStyle w:val="ListParagraph"/>
        <w:widowControl/>
        <w:numPr>
          <w:ilvl w:val="0"/>
          <w:numId w:val="4"/>
        </w:numPr>
        <w:adjustRightInd w:val="0"/>
        <w:spacing w:line="360" w:lineRule="auto"/>
        <w:rPr>
          <w:sz w:val="24"/>
          <w:szCs w:val="24"/>
        </w:rPr>
      </w:pPr>
      <w:r>
        <w:rPr>
          <w:rFonts w:eastAsiaTheme="minorHAnsi"/>
          <w:sz w:val="24"/>
          <w:szCs w:val="24"/>
          <w:lang w:val="en-ID"/>
        </w:rPr>
        <w:t>Menghitung koefisien diterminasi dengan rumus:</w:t>
      </w:r>
    </w:p>
    <w:p w14:paraId="6F7926DE" w14:textId="77777777" w:rsidR="00171888" w:rsidRPr="00792553" w:rsidRDefault="00171888" w:rsidP="00171888">
      <w:pPr>
        <w:pStyle w:val="ListParagraph"/>
        <w:widowControl/>
        <w:adjustRightInd w:val="0"/>
        <w:spacing w:line="360" w:lineRule="auto"/>
        <w:ind w:left="1080"/>
        <w:rPr>
          <w:sz w:val="24"/>
          <w:szCs w:val="24"/>
        </w:rPr>
      </w:pPr>
      <w:r w:rsidRPr="00357C2F">
        <w:rPr>
          <w:sz w:val="24"/>
          <w:szCs w:val="24"/>
        </w:rPr>
        <w:t xml:space="preserve">KD =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xy</m:t>
            </m:r>
          </m:sub>
        </m:sSub>
      </m:oMath>
      <w:r>
        <w:rPr>
          <w:sz w:val="24"/>
          <w:szCs w:val="24"/>
        </w:rPr>
        <w:t xml:space="preserve"> </w:t>
      </w:r>
      <w:r w:rsidRPr="00357C2F">
        <w:rPr>
          <w:sz w:val="24"/>
          <w:szCs w:val="24"/>
          <w:vertAlign w:val="superscript"/>
        </w:rPr>
        <w:t>2</w:t>
      </w:r>
      <w:r w:rsidRPr="00357C2F">
        <w:rPr>
          <w:sz w:val="24"/>
          <w:szCs w:val="24"/>
        </w:rPr>
        <w:t xml:space="preserve"> X 100%</w:t>
      </w:r>
      <w:r>
        <w:rPr>
          <w:sz w:val="24"/>
          <w:szCs w:val="24"/>
        </w:rPr>
        <w:t xml:space="preserve"> </w:t>
      </w:r>
      <w:r w:rsidRPr="00357C2F">
        <w:rPr>
          <w:sz w:val="24"/>
          <w:szCs w:val="24"/>
        </w:rPr>
        <w:t xml:space="preserve">= </w:t>
      </w:r>
      <w:r>
        <w:rPr>
          <w:sz w:val="24"/>
          <w:szCs w:val="24"/>
        </w:rPr>
        <w:t>0,138</w:t>
      </w:r>
      <w:r w:rsidRPr="00357C2F">
        <w:rPr>
          <w:sz w:val="24"/>
          <w:szCs w:val="24"/>
        </w:rPr>
        <w:t xml:space="preserve"> X 100%=</w:t>
      </w:r>
      <w:r>
        <w:rPr>
          <w:sz w:val="24"/>
          <w:szCs w:val="24"/>
        </w:rPr>
        <w:t>13,8%</w:t>
      </w:r>
      <w:r w:rsidRPr="00357C2F">
        <w:rPr>
          <w:sz w:val="24"/>
          <w:szCs w:val="24"/>
        </w:rPr>
        <w:t xml:space="preserve">  Berarti X</w:t>
      </w:r>
      <w:r>
        <w:rPr>
          <w:sz w:val="24"/>
          <w:szCs w:val="24"/>
        </w:rPr>
        <w:t xml:space="preserve"> </w:t>
      </w:r>
      <w:r w:rsidRPr="00357C2F">
        <w:rPr>
          <w:sz w:val="24"/>
          <w:szCs w:val="24"/>
        </w:rPr>
        <w:t>(Kinerja</w:t>
      </w:r>
      <w:r>
        <w:rPr>
          <w:sz w:val="24"/>
          <w:szCs w:val="24"/>
        </w:rPr>
        <w:t xml:space="preserve"> </w:t>
      </w:r>
      <w:r w:rsidRPr="00357C2F">
        <w:rPr>
          <w:sz w:val="24"/>
          <w:szCs w:val="24"/>
        </w:rPr>
        <w:t>guru) mempengaruhi Y</w:t>
      </w:r>
      <w:r>
        <w:rPr>
          <w:sz w:val="24"/>
          <w:szCs w:val="24"/>
        </w:rPr>
        <w:t xml:space="preserve"> </w:t>
      </w:r>
      <w:r w:rsidRPr="00357C2F">
        <w:rPr>
          <w:sz w:val="24"/>
          <w:szCs w:val="24"/>
        </w:rPr>
        <w:t xml:space="preserve">(Hasil belajar siswa) sebesar </w:t>
      </w:r>
      <w:r>
        <w:rPr>
          <w:sz w:val="24"/>
          <w:szCs w:val="24"/>
        </w:rPr>
        <w:t xml:space="preserve">13,8% </w:t>
      </w:r>
      <w:r w:rsidRPr="00792553">
        <w:rPr>
          <w:sz w:val="24"/>
          <w:szCs w:val="24"/>
        </w:rPr>
        <w:t>Sisanya 100%</w:t>
      </w:r>
      <w:r>
        <w:rPr>
          <w:sz w:val="24"/>
          <w:szCs w:val="24"/>
        </w:rPr>
        <w:t xml:space="preserve"> </w:t>
      </w:r>
      <w:r w:rsidRPr="00792553">
        <w:rPr>
          <w:sz w:val="24"/>
          <w:szCs w:val="24"/>
        </w:rPr>
        <w:t>-</w:t>
      </w:r>
      <w:r>
        <w:rPr>
          <w:sz w:val="24"/>
          <w:szCs w:val="24"/>
        </w:rPr>
        <w:t>13</w:t>
      </w:r>
      <w:r w:rsidRPr="00792553">
        <w:rPr>
          <w:sz w:val="24"/>
          <w:szCs w:val="24"/>
        </w:rPr>
        <w:t>,</w:t>
      </w:r>
      <w:r>
        <w:rPr>
          <w:sz w:val="24"/>
          <w:szCs w:val="24"/>
        </w:rPr>
        <w:t>8</w:t>
      </w:r>
      <w:r w:rsidRPr="00792553">
        <w:rPr>
          <w:sz w:val="24"/>
          <w:szCs w:val="24"/>
        </w:rPr>
        <w:t>%</w:t>
      </w:r>
      <w:r>
        <w:rPr>
          <w:sz w:val="24"/>
          <w:szCs w:val="24"/>
        </w:rPr>
        <w:t xml:space="preserve"> </w:t>
      </w:r>
      <w:r w:rsidRPr="00792553">
        <w:rPr>
          <w:sz w:val="24"/>
          <w:szCs w:val="24"/>
        </w:rPr>
        <w:t xml:space="preserve">= </w:t>
      </w:r>
      <w:r>
        <w:rPr>
          <w:sz w:val="24"/>
          <w:szCs w:val="24"/>
        </w:rPr>
        <w:t>86</w:t>
      </w:r>
      <w:r w:rsidRPr="00792553">
        <w:rPr>
          <w:sz w:val="24"/>
          <w:szCs w:val="24"/>
        </w:rPr>
        <w:t>,</w:t>
      </w:r>
      <w:r>
        <w:rPr>
          <w:sz w:val="24"/>
          <w:szCs w:val="24"/>
        </w:rPr>
        <w:t>2</w:t>
      </w:r>
      <w:r w:rsidRPr="00792553">
        <w:rPr>
          <w:sz w:val="24"/>
          <w:szCs w:val="24"/>
        </w:rPr>
        <w:t>% dipengaruhi oleh variabel lain</w:t>
      </w:r>
      <w:r>
        <w:rPr>
          <w:sz w:val="24"/>
          <w:szCs w:val="24"/>
        </w:rPr>
        <w:t xml:space="preserve"> </w:t>
      </w:r>
      <w:r w:rsidRPr="00792553">
        <w:rPr>
          <w:sz w:val="24"/>
          <w:szCs w:val="24"/>
        </w:rPr>
        <w:t>selain variabel kinerja guru.</w:t>
      </w:r>
    </w:p>
    <w:p w14:paraId="7A5C3B6F" w14:textId="120D4888" w:rsidR="001E38F7" w:rsidRDefault="001E38F7">
      <w:pPr>
        <w:pStyle w:val="BodyText"/>
        <w:spacing w:before="6"/>
        <w:rPr>
          <w:sz w:val="19"/>
        </w:rPr>
      </w:pPr>
    </w:p>
    <w:p w14:paraId="3F60FF3F" w14:textId="77777777" w:rsidR="001E38F7" w:rsidRDefault="001E38F7">
      <w:pPr>
        <w:pStyle w:val="BodyText"/>
        <w:spacing w:before="3"/>
        <w:rPr>
          <w:sz w:val="25"/>
        </w:rPr>
      </w:pPr>
    </w:p>
    <w:p w14:paraId="5E9AED6B" w14:textId="77777777" w:rsidR="001E38F7" w:rsidRDefault="001E38F7" w:rsidP="00171888">
      <w:pPr>
        <w:rPr>
          <w:sz w:val="14"/>
        </w:rPr>
        <w:sectPr w:rsidR="001E38F7">
          <w:headerReference w:type="default" r:id="rId9"/>
          <w:footerReference w:type="default" r:id="rId10"/>
          <w:pgSz w:w="10320" w:h="14580"/>
          <w:pgMar w:top="1120" w:right="1440" w:bottom="1560" w:left="1440" w:header="850" w:footer="1368" w:gutter="0"/>
          <w:cols w:space="720"/>
        </w:sectPr>
      </w:pPr>
    </w:p>
    <w:p w14:paraId="7FC459EE" w14:textId="77777777" w:rsidR="001E38F7" w:rsidRDefault="001E38F7">
      <w:pPr>
        <w:pStyle w:val="BodyText"/>
        <w:rPr>
          <w:sz w:val="24"/>
        </w:rPr>
      </w:pPr>
    </w:p>
    <w:p w14:paraId="2ABAF639" w14:textId="77777777" w:rsidR="001E38F7" w:rsidRDefault="001E38F7">
      <w:pPr>
        <w:pStyle w:val="BodyText"/>
        <w:spacing w:before="3"/>
        <w:rPr>
          <w:sz w:val="34"/>
        </w:rPr>
      </w:pPr>
    </w:p>
    <w:p w14:paraId="6184BECC" w14:textId="77777777" w:rsidR="001E38F7" w:rsidRDefault="00000000">
      <w:pPr>
        <w:pStyle w:val="Heading1"/>
      </w:pPr>
      <w:r>
        <w:t>KESIMPULAN</w:t>
      </w:r>
    </w:p>
    <w:p w14:paraId="3C988CFF" w14:textId="77777777" w:rsidR="001E38F7" w:rsidRDefault="001E38F7">
      <w:pPr>
        <w:pStyle w:val="BodyText"/>
        <w:spacing w:before="6"/>
        <w:rPr>
          <w:b/>
          <w:sz w:val="20"/>
        </w:rPr>
      </w:pPr>
    </w:p>
    <w:p w14:paraId="556A724A" w14:textId="77777777" w:rsidR="00171888" w:rsidRDefault="00171888" w:rsidP="00171888">
      <w:pPr>
        <w:widowControl/>
        <w:adjustRightInd w:val="0"/>
        <w:spacing w:line="360" w:lineRule="auto"/>
        <w:ind w:firstLine="720"/>
        <w:jc w:val="both"/>
        <w:rPr>
          <w:spacing w:val="-1"/>
          <w:sz w:val="24"/>
          <w:szCs w:val="24"/>
        </w:rPr>
      </w:pPr>
      <w:r w:rsidRPr="00A62EBC">
        <w:rPr>
          <w:spacing w:val="-1"/>
          <w:sz w:val="24"/>
          <w:szCs w:val="24"/>
        </w:rPr>
        <w:t>Berdasarkan hasil penelitian serta analisis data maka dapat diambil</w:t>
      </w:r>
      <w:r>
        <w:rPr>
          <w:spacing w:val="-1"/>
          <w:sz w:val="24"/>
          <w:szCs w:val="24"/>
        </w:rPr>
        <w:t xml:space="preserve"> </w:t>
      </w:r>
      <w:r w:rsidRPr="00A62EBC">
        <w:rPr>
          <w:spacing w:val="-1"/>
          <w:sz w:val="24"/>
          <w:szCs w:val="24"/>
        </w:rPr>
        <w:t>kesimpulan sebagai berikut:</w:t>
      </w:r>
    </w:p>
    <w:p w14:paraId="6FAF5F24" w14:textId="77777777" w:rsidR="00171888" w:rsidRPr="009A0F14" w:rsidRDefault="00171888" w:rsidP="00171888">
      <w:pPr>
        <w:pStyle w:val="ListParagraph"/>
        <w:widowControl/>
        <w:numPr>
          <w:ilvl w:val="1"/>
          <w:numId w:val="3"/>
        </w:numPr>
        <w:adjustRightInd w:val="0"/>
        <w:spacing w:line="360" w:lineRule="auto"/>
        <w:ind w:left="284" w:hanging="284"/>
        <w:jc w:val="both"/>
        <w:rPr>
          <w:spacing w:val="-1"/>
          <w:sz w:val="24"/>
          <w:szCs w:val="24"/>
        </w:rPr>
      </w:pPr>
      <w:r w:rsidRPr="009A0F14">
        <w:rPr>
          <w:spacing w:val="-1"/>
          <w:sz w:val="24"/>
          <w:szCs w:val="24"/>
        </w:rPr>
        <w:t xml:space="preserve">Kinerja guru mata pelajaran Fikih di Madrasah Aliyah Muhammadiyah Bandar tahun 2023-2024 secara umum </w:t>
      </w:r>
      <w:r>
        <w:rPr>
          <w:spacing w:val="-1"/>
          <w:sz w:val="24"/>
          <w:szCs w:val="24"/>
        </w:rPr>
        <w:t xml:space="preserve">100% berkategori </w:t>
      </w:r>
      <w:r w:rsidRPr="009A0F14">
        <w:rPr>
          <w:spacing w:val="-1"/>
          <w:sz w:val="24"/>
          <w:szCs w:val="24"/>
        </w:rPr>
        <w:t>sedang.</w:t>
      </w:r>
    </w:p>
    <w:p w14:paraId="35E1EC41" w14:textId="77777777" w:rsidR="00171888" w:rsidRPr="009A0F14" w:rsidRDefault="00171888" w:rsidP="00171888">
      <w:pPr>
        <w:pStyle w:val="ListParagraph"/>
        <w:widowControl/>
        <w:numPr>
          <w:ilvl w:val="1"/>
          <w:numId w:val="3"/>
        </w:numPr>
        <w:adjustRightInd w:val="0"/>
        <w:spacing w:line="360" w:lineRule="auto"/>
        <w:ind w:left="284" w:hanging="284"/>
        <w:jc w:val="both"/>
        <w:rPr>
          <w:spacing w:val="-1"/>
          <w:sz w:val="24"/>
          <w:szCs w:val="24"/>
        </w:rPr>
      </w:pPr>
      <w:r w:rsidRPr="009A0F14">
        <w:rPr>
          <w:spacing w:val="-1"/>
          <w:sz w:val="24"/>
          <w:szCs w:val="24"/>
        </w:rPr>
        <w:t xml:space="preserve">Hasil belajar Fikih siswa di Madrasah Aliyah Muhammadiyah Bandar  tahun 2023-2024 secara umum </w:t>
      </w:r>
      <w:r>
        <w:rPr>
          <w:spacing w:val="-1"/>
          <w:sz w:val="24"/>
          <w:szCs w:val="24"/>
        </w:rPr>
        <w:t xml:space="preserve">3% berkategori baik, </w:t>
      </w:r>
      <w:r w:rsidRPr="009A0F14">
        <w:rPr>
          <w:spacing w:val="-1"/>
          <w:sz w:val="24"/>
          <w:szCs w:val="24"/>
        </w:rPr>
        <w:t>91%</w:t>
      </w:r>
      <w:r>
        <w:rPr>
          <w:spacing w:val="-1"/>
          <w:sz w:val="24"/>
          <w:szCs w:val="24"/>
        </w:rPr>
        <w:t xml:space="preserve"> berkategori </w:t>
      </w:r>
      <w:r w:rsidRPr="009A0F14">
        <w:rPr>
          <w:spacing w:val="-1"/>
          <w:sz w:val="24"/>
          <w:szCs w:val="24"/>
        </w:rPr>
        <w:t>sedang</w:t>
      </w:r>
      <w:r>
        <w:rPr>
          <w:spacing w:val="-1"/>
          <w:sz w:val="24"/>
          <w:szCs w:val="24"/>
        </w:rPr>
        <w:t>, dan 6% berkategori kurang.</w:t>
      </w:r>
    </w:p>
    <w:p w14:paraId="37313CFA" w14:textId="77777777" w:rsidR="00171888" w:rsidRPr="00792553" w:rsidRDefault="00171888" w:rsidP="00171888">
      <w:pPr>
        <w:pStyle w:val="ListParagraph"/>
        <w:widowControl/>
        <w:numPr>
          <w:ilvl w:val="1"/>
          <w:numId w:val="3"/>
        </w:numPr>
        <w:adjustRightInd w:val="0"/>
        <w:spacing w:line="360" w:lineRule="auto"/>
        <w:ind w:left="284" w:hanging="284"/>
        <w:jc w:val="both"/>
      </w:pPr>
      <w:r w:rsidRPr="00792553">
        <w:rPr>
          <w:spacing w:val="-1"/>
          <w:sz w:val="24"/>
          <w:szCs w:val="24"/>
        </w:rPr>
        <w:t>Terdapat pengaruh antara kinerja guru mata pelajaran Fikih terhadap hasil belajar siswa di Madrasah Aliyah Muhammadiyah Bandar Pacitan tahun 2023-2024 sebesar 18,8% sedangkan 86,2% di pengaruhi oleh variabel lain selain variabel kinerja guru</w:t>
      </w:r>
    </w:p>
    <w:p w14:paraId="3A3EBE32" w14:textId="77777777" w:rsidR="001E38F7" w:rsidRDefault="00000000">
      <w:pPr>
        <w:pStyle w:val="Heading1"/>
        <w:spacing w:before="200"/>
      </w:pPr>
      <w:r>
        <w:t>DAFTAR</w:t>
      </w:r>
      <w:r>
        <w:rPr>
          <w:spacing w:val="-3"/>
        </w:rPr>
        <w:t xml:space="preserve"> </w:t>
      </w:r>
      <w:r>
        <w:t>PUSTAKA</w:t>
      </w:r>
    </w:p>
    <w:p w14:paraId="1413668C" w14:textId="77777777" w:rsidR="001E38F7" w:rsidRDefault="001E38F7">
      <w:pPr>
        <w:pStyle w:val="BodyText"/>
        <w:spacing w:before="10"/>
        <w:rPr>
          <w:b/>
          <w:sz w:val="20"/>
        </w:rPr>
      </w:pPr>
    </w:p>
    <w:p w14:paraId="7B1A4773" w14:textId="77777777" w:rsidR="00171888" w:rsidRDefault="00171888" w:rsidP="00171888">
      <w:pPr>
        <w:widowControl/>
        <w:adjustRightInd w:val="0"/>
        <w:ind w:left="851" w:hanging="851"/>
        <w:jc w:val="both"/>
        <w:rPr>
          <w:rFonts w:eastAsiaTheme="minorHAnsi"/>
          <w:sz w:val="24"/>
          <w:szCs w:val="24"/>
          <w:lang w:val="en-ID"/>
        </w:rPr>
      </w:pPr>
      <w:r>
        <w:rPr>
          <w:rFonts w:eastAsiaTheme="minorHAnsi"/>
          <w:sz w:val="24"/>
          <w:szCs w:val="24"/>
          <w:lang w:val="en-ID"/>
        </w:rPr>
        <w:t xml:space="preserve">Ahmad Barizi dan Muhammad Idris. </w:t>
      </w:r>
      <w:r>
        <w:rPr>
          <w:rFonts w:eastAsiaTheme="minorHAnsi"/>
          <w:i/>
          <w:iCs/>
          <w:sz w:val="24"/>
          <w:szCs w:val="24"/>
          <w:lang w:val="en-ID"/>
        </w:rPr>
        <w:t>Menjadi Guru Unggul</w:t>
      </w:r>
      <w:r>
        <w:rPr>
          <w:rFonts w:eastAsiaTheme="minorHAnsi"/>
          <w:sz w:val="24"/>
          <w:szCs w:val="24"/>
          <w:lang w:val="en-ID"/>
        </w:rPr>
        <w:t>. Jogjakarta: Ar- Ruzz</w:t>
      </w:r>
    </w:p>
    <w:p w14:paraId="3A3408A1" w14:textId="77777777" w:rsidR="00171888" w:rsidRDefault="00171888" w:rsidP="00171888">
      <w:pPr>
        <w:pStyle w:val="BodyText"/>
        <w:spacing w:before="10"/>
        <w:ind w:left="851" w:hanging="851"/>
        <w:jc w:val="both"/>
        <w:rPr>
          <w:rFonts w:eastAsiaTheme="minorHAnsi"/>
          <w:sz w:val="24"/>
          <w:szCs w:val="24"/>
          <w:lang w:val="en-ID"/>
        </w:rPr>
      </w:pPr>
    </w:p>
    <w:p w14:paraId="793BDA15" w14:textId="77777777" w:rsidR="00171888" w:rsidRDefault="00171888" w:rsidP="00171888">
      <w:pPr>
        <w:pStyle w:val="BodyText"/>
        <w:spacing w:before="10"/>
        <w:ind w:left="851" w:hanging="851"/>
        <w:jc w:val="both"/>
        <w:rPr>
          <w:rFonts w:eastAsiaTheme="minorHAnsi"/>
          <w:sz w:val="24"/>
          <w:szCs w:val="24"/>
          <w:lang w:val="en-ID"/>
        </w:rPr>
      </w:pPr>
      <w:r>
        <w:rPr>
          <w:rFonts w:eastAsiaTheme="minorHAnsi"/>
          <w:sz w:val="24"/>
          <w:szCs w:val="24"/>
          <w:lang w:val="en-ID"/>
        </w:rPr>
        <w:t xml:space="preserve">Istiqomah dan Mohammad Sultan. </w:t>
      </w:r>
      <w:r>
        <w:rPr>
          <w:rFonts w:eastAsiaTheme="minorHAnsi"/>
          <w:i/>
          <w:iCs/>
          <w:sz w:val="24"/>
          <w:szCs w:val="24"/>
          <w:lang w:val="en-ID"/>
        </w:rPr>
        <w:t>Sukses Uji Kompetensi Guru</w:t>
      </w:r>
      <w:r>
        <w:rPr>
          <w:rFonts w:eastAsiaTheme="minorHAnsi"/>
          <w:sz w:val="24"/>
          <w:szCs w:val="24"/>
          <w:lang w:val="en-ID"/>
        </w:rPr>
        <w:t>. Malang: Dunia Cerdas, 2013</w:t>
      </w:r>
    </w:p>
    <w:p w14:paraId="082A506B" w14:textId="77777777" w:rsidR="00171888" w:rsidRDefault="00171888" w:rsidP="00171888">
      <w:pPr>
        <w:pStyle w:val="BodyText"/>
        <w:spacing w:before="10"/>
        <w:ind w:left="851" w:hanging="851"/>
        <w:jc w:val="both"/>
        <w:rPr>
          <w:rFonts w:eastAsiaTheme="minorHAnsi"/>
          <w:sz w:val="24"/>
          <w:szCs w:val="24"/>
          <w:lang w:val="en-ID"/>
        </w:rPr>
      </w:pPr>
    </w:p>
    <w:p w14:paraId="5A5BC4DA" w14:textId="77777777" w:rsidR="00171888" w:rsidRDefault="00171888" w:rsidP="00171888">
      <w:pPr>
        <w:widowControl/>
        <w:adjustRightInd w:val="0"/>
        <w:ind w:left="851" w:hanging="851"/>
        <w:jc w:val="both"/>
        <w:rPr>
          <w:rFonts w:eastAsiaTheme="minorHAnsi"/>
          <w:sz w:val="24"/>
          <w:szCs w:val="24"/>
          <w:lang w:val="en-ID"/>
        </w:rPr>
      </w:pPr>
      <w:r>
        <w:rPr>
          <w:rFonts w:eastAsiaTheme="minorHAnsi"/>
          <w:sz w:val="24"/>
          <w:szCs w:val="24"/>
          <w:lang w:val="en-ID"/>
        </w:rPr>
        <w:t xml:space="preserve">Juni Priansa. </w:t>
      </w:r>
      <w:r>
        <w:rPr>
          <w:rFonts w:eastAsiaTheme="minorHAnsi"/>
          <w:i/>
          <w:iCs/>
          <w:sz w:val="24"/>
          <w:szCs w:val="24"/>
          <w:lang w:val="en-ID"/>
        </w:rPr>
        <w:t>Kinerja dan Profesionalisme Guru</w:t>
      </w:r>
      <w:r>
        <w:rPr>
          <w:rFonts w:eastAsiaTheme="minorHAnsi"/>
          <w:sz w:val="24"/>
          <w:szCs w:val="24"/>
          <w:lang w:val="en-ID"/>
        </w:rPr>
        <w:t>. Bandung: Alfabeta, 2014.</w:t>
      </w:r>
    </w:p>
    <w:p w14:paraId="0D9BD0F1" w14:textId="77777777" w:rsidR="00171888" w:rsidRPr="00394DA4" w:rsidRDefault="00171888" w:rsidP="00171888">
      <w:pPr>
        <w:widowControl/>
        <w:adjustRightInd w:val="0"/>
        <w:ind w:left="851" w:hanging="851"/>
        <w:jc w:val="both"/>
        <w:rPr>
          <w:rFonts w:eastAsiaTheme="minorHAnsi"/>
          <w:i/>
          <w:iCs/>
          <w:sz w:val="24"/>
          <w:szCs w:val="24"/>
          <w:lang w:val="en-ID"/>
        </w:rPr>
      </w:pPr>
    </w:p>
    <w:p w14:paraId="2DAB56B0" w14:textId="77777777" w:rsidR="00171888" w:rsidRDefault="00171888" w:rsidP="00171888">
      <w:pPr>
        <w:pStyle w:val="FootnoteText"/>
        <w:ind w:left="851" w:hanging="851"/>
        <w:jc w:val="both"/>
        <w:rPr>
          <w:rFonts w:eastAsiaTheme="minorHAnsi"/>
          <w:sz w:val="24"/>
          <w:szCs w:val="24"/>
          <w:lang w:val="en-ID"/>
        </w:rPr>
      </w:pPr>
      <w:r w:rsidRPr="005B6631">
        <w:rPr>
          <w:sz w:val="24"/>
          <w:szCs w:val="24"/>
        </w:rPr>
        <w:t xml:space="preserve">Masrum, </w:t>
      </w:r>
      <w:r w:rsidRPr="0003530D">
        <w:rPr>
          <w:i/>
          <w:iCs/>
          <w:sz w:val="24"/>
          <w:szCs w:val="24"/>
        </w:rPr>
        <w:t>Kinerja Guru Profesional</w:t>
      </w:r>
      <w:r>
        <w:rPr>
          <w:sz w:val="24"/>
          <w:szCs w:val="24"/>
        </w:rPr>
        <w:t>.</w:t>
      </w:r>
      <w:r w:rsidRPr="005B6631">
        <w:rPr>
          <w:sz w:val="24"/>
          <w:szCs w:val="24"/>
        </w:rPr>
        <w:t>Purbalinga: Eureka Media Aksara, 2021)</w:t>
      </w:r>
      <w:r>
        <w:rPr>
          <w:sz w:val="24"/>
          <w:szCs w:val="24"/>
        </w:rPr>
        <w:t xml:space="preserve"> </w:t>
      </w:r>
      <w:r>
        <w:rPr>
          <w:rFonts w:eastAsiaTheme="minorHAnsi"/>
          <w:sz w:val="24"/>
          <w:szCs w:val="24"/>
          <w:lang w:val="en-ID"/>
        </w:rPr>
        <w:t>Media, 2009.</w:t>
      </w:r>
    </w:p>
    <w:p w14:paraId="21296D10" w14:textId="77777777" w:rsidR="00171888" w:rsidRPr="00394DA4" w:rsidRDefault="00171888" w:rsidP="00171888">
      <w:pPr>
        <w:pStyle w:val="FootnoteText"/>
        <w:ind w:left="851" w:hanging="851"/>
        <w:jc w:val="both"/>
        <w:rPr>
          <w:sz w:val="24"/>
          <w:szCs w:val="24"/>
        </w:rPr>
      </w:pPr>
    </w:p>
    <w:p w14:paraId="4D49D175" w14:textId="77777777" w:rsidR="00171888" w:rsidRDefault="00171888" w:rsidP="00171888">
      <w:pPr>
        <w:pStyle w:val="BodyText"/>
        <w:spacing w:before="10"/>
        <w:ind w:left="851" w:hanging="851"/>
        <w:jc w:val="both"/>
        <w:rPr>
          <w:color w:val="222222"/>
          <w:sz w:val="24"/>
          <w:szCs w:val="24"/>
          <w:shd w:val="clear" w:color="auto" w:fill="FFFFFF"/>
        </w:rPr>
      </w:pPr>
      <w:r w:rsidRPr="00076C62">
        <w:rPr>
          <w:color w:val="222222"/>
          <w:sz w:val="24"/>
          <w:szCs w:val="24"/>
          <w:shd w:val="clear" w:color="auto" w:fill="FFFFFF"/>
        </w:rPr>
        <w:t>Nilda, Nilda, Hifza Hifza, and Ubabuddin Ubabuddin. "Peran Kepala Sekolah Sebagai Supervisor dalam Meningkatkan Kinerja Guru Pendidikan Agama Islam Sekolah Dasar." </w:t>
      </w:r>
      <w:r w:rsidRPr="00076C62">
        <w:rPr>
          <w:i/>
          <w:iCs/>
          <w:color w:val="222222"/>
          <w:sz w:val="24"/>
          <w:szCs w:val="24"/>
          <w:shd w:val="clear" w:color="auto" w:fill="FFFFFF"/>
        </w:rPr>
        <w:t>Attadrib: Jurnal Pendidikan Guru Madrasah Ibtidaiyah</w:t>
      </w:r>
      <w:r w:rsidRPr="00076C62">
        <w:rPr>
          <w:color w:val="222222"/>
          <w:sz w:val="24"/>
          <w:szCs w:val="24"/>
          <w:shd w:val="clear" w:color="auto" w:fill="FFFFFF"/>
        </w:rPr>
        <w:t> 3.1 (2020): 12-18.</w:t>
      </w:r>
    </w:p>
    <w:p w14:paraId="23F55CC2" w14:textId="77777777" w:rsidR="00171888" w:rsidRDefault="00171888" w:rsidP="00171888">
      <w:pPr>
        <w:pStyle w:val="BodyText"/>
        <w:spacing w:before="10"/>
        <w:ind w:left="851" w:hanging="851"/>
        <w:jc w:val="both"/>
        <w:rPr>
          <w:color w:val="222222"/>
          <w:sz w:val="24"/>
          <w:szCs w:val="24"/>
          <w:shd w:val="clear" w:color="auto" w:fill="FFFFFF"/>
        </w:rPr>
      </w:pPr>
    </w:p>
    <w:p w14:paraId="16F43D7E" w14:textId="77777777" w:rsidR="00171888" w:rsidRDefault="00171888" w:rsidP="00171888">
      <w:pPr>
        <w:pStyle w:val="FootnoteText"/>
        <w:ind w:left="851" w:hanging="851"/>
        <w:jc w:val="both"/>
        <w:rPr>
          <w:sz w:val="24"/>
          <w:szCs w:val="24"/>
        </w:rPr>
      </w:pPr>
      <w:r w:rsidRPr="005B6631">
        <w:rPr>
          <w:sz w:val="24"/>
          <w:szCs w:val="24"/>
        </w:rPr>
        <w:t>Peraturan Menteri Agama Republik Indonesia Nomor 2 Tahun 2008</w:t>
      </w:r>
    </w:p>
    <w:p w14:paraId="13943F84" w14:textId="77777777" w:rsidR="000B3E88" w:rsidRDefault="000B3E88" w:rsidP="00171888">
      <w:pPr>
        <w:pStyle w:val="FootnoteText"/>
        <w:ind w:left="851" w:hanging="851"/>
        <w:jc w:val="both"/>
        <w:rPr>
          <w:sz w:val="24"/>
          <w:szCs w:val="24"/>
        </w:rPr>
      </w:pPr>
    </w:p>
    <w:p w14:paraId="32E7DB66" w14:textId="77777777" w:rsidR="00171888" w:rsidRDefault="00171888" w:rsidP="00171888">
      <w:pPr>
        <w:pStyle w:val="FootnoteText"/>
        <w:ind w:left="851" w:hanging="851"/>
        <w:jc w:val="both"/>
        <w:rPr>
          <w:sz w:val="24"/>
          <w:szCs w:val="24"/>
        </w:rPr>
      </w:pPr>
    </w:p>
    <w:p w14:paraId="03D89C9E" w14:textId="77777777" w:rsidR="00171888" w:rsidRDefault="00171888" w:rsidP="00171888">
      <w:pPr>
        <w:pStyle w:val="FootnoteText"/>
        <w:ind w:left="851" w:hanging="851"/>
        <w:jc w:val="both"/>
        <w:rPr>
          <w:color w:val="222222"/>
          <w:sz w:val="24"/>
          <w:szCs w:val="24"/>
          <w:shd w:val="clear" w:color="auto" w:fill="FFFFFF"/>
        </w:rPr>
      </w:pPr>
      <w:r w:rsidRPr="00ED7853">
        <w:rPr>
          <w:color w:val="222222"/>
          <w:sz w:val="24"/>
          <w:szCs w:val="24"/>
          <w:shd w:val="clear" w:color="auto" w:fill="FFFFFF"/>
        </w:rPr>
        <w:lastRenderedPageBreak/>
        <w:t>Putra, Dimas Kamaswara, and Aziz Taufik Hirzi. "Hubungan Pemberitaan di Media Online dengan Pembentukan Opini pada Mahasiswa Universitas Islam Bandung." </w:t>
      </w:r>
      <w:r w:rsidRPr="00ED7853">
        <w:rPr>
          <w:i/>
          <w:iCs/>
          <w:color w:val="222222"/>
          <w:sz w:val="24"/>
          <w:szCs w:val="24"/>
          <w:shd w:val="clear" w:color="auto" w:fill="FFFFFF"/>
        </w:rPr>
        <w:t>Jurnal Riset Jurnalistik dan Media Digital</w:t>
      </w:r>
      <w:r w:rsidRPr="00ED7853">
        <w:rPr>
          <w:color w:val="222222"/>
          <w:sz w:val="24"/>
          <w:szCs w:val="24"/>
          <w:shd w:val="clear" w:color="auto" w:fill="FFFFFF"/>
        </w:rPr>
        <w:t> (2022): 37-42.</w:t>
      </w:r>
    </w:p>
    <w:p w14:paraId="27FD1498" w14:textId="77777777" w:rsidR="00171888" w:rsidRPr="00ED7853" w:rsidRDefault="00171888" w:rsidP="00171888">
      <w:pPr>
        <w:pStyle w:val="FootnoteText"/>
        <w:ind w:left="851" w:hanging="851"/>
        <w:jc w:val="both"/>
        <w:rPr>
          <w:sz w:val="24"/>
          <w:szCs w:val="24"/>
        </w:rPr>
      </w:pPr>
    </w:p>
    <w:p w14:paraId="330BD1BA" w14:textId="77777777" w:rsidR="00171888" w:rsidRDefault="00171888" w:rsidP="00171888">
      <w:pPr>
        <w:pStyle w:val="BodyText"/>
        <w:spacing w:before="10"/>
        <w:ind w:left="851" w:hanging="851"/>
        <w:jc w:val="both"/>
        <w:rPr>
          <w:color w:val="222222"/>
          <w:sz w:val="24"/>
          <w:szCs w:val="24"/>
          <w:shd w:val="clear" w:color="auto" w:fill="FFFFFF"/>
        </w:rPr>
      </w:pPr>
      <w:r w:rsidRPr="002D4F0E">
        <w:rPr>
          <w:color w:val="222222"/>
          <w:sz w:val="24"/>
          <w:szCs w:val="24"/>
          <w:shd w:val="clear" w:color="auto" w:fill="FFFFFF"/>
        </w:rPr>
        <w:t>Rahman, Sunarti. "Pentingnya motivasi belajar dalam meningkatkan hasil belajar." Prosiding Seminar Nasional Pendidikan Dasar. 2022.</w:t>
      </w:r>
    </w:p>
    <w:p w14:paraId="6779A37C" w14:textId="77777777" w:rsidR="00171888" w:rsidRDefault="00171888" w:rsidP="00171888">
      <w:pPr>
        <w:pStyle w:val="BodyText"/>
        <w:spacing w:before="10"/>
        <w:ind w:left="851" w:hanging="851"/>
        <w:jc w:val="both"/>
        <w:rPr>
          <w:color w:val="222222"/>
          <w:sz w:val="24"/>
          <w:szCs w:val="24"/>
          <w:shd w:val="clear" w:color="auto" w:fill="FFFFFF"/>
        </w:rPr>
      </w:pPr>
    </w:p>
    <w:p w14:paraId="4081C0DC" w14:textId="77777777" w:rsidR="00171888" w:rsidRDefault="00171888" w:rsidP="00171888">
      <w:pPr>
        <w:pStyle w:val="BodyText"/>
        <w:spacing w:before="10"/>
        <w:ind w:left="851" w:hanging="851"/>
        <w:jc w:val="both"/>
        <w:rPr>
          <w:rFonts w:eastAsiaTheme="minorHAnsi"/>
          <w:sz w:val="24"/>
          <w:szCs w:val="24"/>
          <w:lang w:val="en-ID"/>
        </w:rPr>
      </w:pPr>
      <w:r>
        <w:rPr>
          <w:rFonts w:eastAsiaTheme="minorHAnsi"/>
          <w:sz w:val="24"/>
          <w:szCs w:val="24"/>
          <w:lang w:val="en-ID"/>
        </w:rPr>
        <w:t xml:space="preserve">Resi Adelina Manullang. “Pengaruh Kinerja Guru Terhadap Hasil Belajar Siswa </w:t>
      </w:r>
      <w:r>
        <w:rPr>
          <w:rFonts w:eastAsiaTheme="minorHAnsi"/>
          <w:i/>
          <w:iCs/>
          <w:sz w:val="24"/>
          <w:szCs w:val="24"/>
          <w:lang w:val="en-ID"/>
        </w:rPr>
        <w:t xml:space="preserve">Universitas Batanghari Jambi. </w:t>
      </w:r>
      <w:r>
        <w:rPr>
          <w:rFonts w:eastAsiaTheme="minorHAnsi"/>
          <w:sz w:val="24"/>
          <w:szCs w:val="24"/>
          <w:lang w:val="en-ID"/>
        </w:rPr>
        <w:t>No.3 Vol.17, Tahun 2017.</w:t>
      </w:r>
    </w:p>
    <w:p w14:paraId="4CD09894" w14:textId="77777777" w:rsidR="00171888" w:rsidRDefault="00171888" w:rsidP="00171888">
      <w:pPr>
        <w:pStyle w:val="BodyText"/>
        <w:spacing w:before="10"/>
        <w:ind w:left="851" w:hanging="851"/>
        <w:jc w:val="both"/>
        <w:rPr>
          <w:rFonts w:eastAsiaTheme="minorHAnsi"/>
          <w:sz w:val="24"/>
          <w:szCs w:val="24"/>
          <w:lang w:val="en-ID"/>
        </w:rPr>
      </w:pPr>
    </w:p>
    <w:p w14:paraId="797A4BBD" w14:textId="77777777" w:rsidR="00171888" w:rsidRDefault="00171888" w:rsidP="00171888">
      <w:pPr>
        <w:widowControl/>
        <w:adjustRightInd w:val="0"/>
        <w:ind w:left="851" w:hanging="851"/>
        <w:jc w:val="both"/>
        <w:rPr>
          <w:rFonts w:eastAsiaTheme="minorHAnsi"/>
          <w:sz w:val="24"/>
          <w:szCs w:val="24"/>
          <w:lang w:val="en-ID"/>
        </w:rPr>
      </w:pPr>
      <w:r w:rsidRPr="00ED7853">
        <w:rPr>
          <w:rFonts w:eastAsiaTheme="minorHAnsi"/>
          <w:sz w:val="24"/>
          <w:szCs w:val="24"/>
          <w:lang w:val="en-ID"/>
        </w:rPr>
        <w:t xml:space="preserve">Sugiyono, </w:t>
      </w:r>
      <w:r w:rsidRPr="00ED7853">
        <w:rPr>
          <w:rFonts w:eastAsiaTheme="minorHAnsi"/>
          <w:i/>
          <w:iCs/>
          <w:sz w:val="24"/>
          <w:szCs w:val="24"/>
          <w:lang w:val="en-ID"/>
        </w:rPr>
        <w:t>Metode Penelitian Pendidikan Pendekatan Kuantitatif, Kualitatif, dan R&amp;D</w:t>
      </w:r>
      <w:r w:rsidRPr="00ED7853">
        <w:rPr>
          <w:rFonts w:eastAsiaTheme="minorHAnsi"/>
          <w:sz w:val="24"/>
          <w:szCs w:val="24"/>
          <w:lang w:val="en-ID"/>
        </w:rPr>
        <w:t>(Bandung: Alfabeta, 2017)</w:t>
      </w:r>
    </w:p>
    <w:p w14:paraId="63B89A07" w14:textId="77777777" w:rsidR="00171888" w:rsidRDefault="00171888" w:rsidP="00171888">
      <w:pPr>
        <w:widowControl/>
        <w:adjustRightInd w:val="0"/>
        <w:ind w:left="851" w:hanging="851"/>
        <w:jc w:val="both"/>
        <w:rPr>
          <w:rFonts w:eastAsiaTheme="minorHAnsi"/>
          <w:sz w:val="24"/>
          <w:szCs w:val="24"/>
          <w:lang w:val="en-ID"/>
        </w:rPr>
      </w:pPr>
    </w:p>
    <w:p w14:paraId="3BF9EEDC" w14:textId="77777777" w:rsidR="00171888" w:rsidRDefault="00171888" w:rsidP="00171888">
      <w:pPr>
        <w:pStyle w:val="FootnoteText"/>
        <w:ind w:left="851" w:hanging="851"/>
        <w:jc w:val="both"/>
        <w:rPr>
          <w:rFonts w:eastAsiaTheme="minorHAnsi"/>
          <w:sz w:val="24"/>
          <w:szCs w:val="24"/>
          <w:lang w:val="en-ID"/>
        </w:rPr>
      </w:pPr>
      <w:r>
        <w:rPr>
          <w:rFonts w:eastAsiaTheme="minorHAnsi"/>
          <w:sz w:val="24"/>
          <w:szCs w:val="24"/>
          <w:lang w:val="en-ID"/>
        </w:rPr>
        <w:t xml:space="preserve">Sugiyono, </w:t>
      </w:r>
      <w:r>
        <w:rPr>
          <w:rFonts w:eastAsiaTheme="minorHAnsi"/>
          <w:i/>
          <w:iCs/>
          <w:sz w:val="24"/>
          <w:szCs w:val="24"/>
          <w:lang w:val="en-ID"/>
        </w:rPr>
        <w:t>Statistika untuk Penelitian</w:t>
      </w:r>
      <w:r>
        <w:rPr>
          <w:rFonts w:eastAsiaTheme="minorHAnsi"/>
          <w:sz w:val="24"/>
          <w:szCs w:val="24"/>
          <w:lang w:val="en-ID"/>
        </w:rPr>
        <w:t>. Bandung: Alfabeta, 2016.</w:t>
      </w:r>
    </w:p>
    <w:p w14:paraId="7E4D5279" w14:textId="77777777" w:rsidR="00171888" w:rsidRPr="005B6631" w:rsidRDefault="00171888" w:rsidP="00171888">
      <w:pPr>
        <w:pStyle w:val="FootnoteText"/>
        <w:ind w:left="851" w:hanging="851"/>
        <w:jc w:val="both"/>
        <w:rPr>
          <w:sz w:val="24"/>
          <w:szCs w:val="24"/>
        </w:rPr>
      </w:pPr>
    </w:p>
    <w:p w14:paraId="7761E304" w14:textId="77777777" w:rsidR="00171888" w:rsidRDefault="00171888" w:rsidP="00171888">
      <w:pPr>
        <w:widowControl/>
        <w:adjustRightInd w:val="0"/>
        <w:ind w:left="851" w:hanging="851"/>
        <w:jc w:val="both"/>
        <w:rPr>
          <w:rFonts w:eastAsiaTheme="minorHAnsi"/>
          <w:sz w:val="24"/>
          <w:szCs w:val="24"/>
          <w:lang w:val="en-ID"/>
        </w:rPr>
      </w:pPr>
      <w:r w:rsidRPr="00ED7853">
        <w:rPr>
          <w:rFonts w:eastAsiaTheme="minorHAnsi"/>
          <w:sz w:val="24"/>
          <w:szCs w:val="24"/>
          <w:lang w:val="en-ID"/>
        </w:rPr>
        <w:t xml:space="preserve">Triyanto, </w:t>
      </w:r>
      <w:r w:rsidRPr="00ED7853">
        <w:rPr>
          <w:rFonts w:eastAsiaTheme="minorHAnsi"/>
          <w:i/>
          <w:iCs/>
          <w:sz w:val="24"/>
          <w:szCs w:val="24"/>
          <w:lang w:val="en-ID"/>
        </w:rPr>
        <w:t>Pengantar Penelitian Pendidikan Bagi Pengembangan Profesi Pendidikan</w:t>
      </w:r>
      <w:r>
        <w:rPr>
          <w:rFonts w:eastAsiaTheme="minorHAnsi"/>
          <w:i/>
          <w:iCs/>
          <w:sz w:val="24"/>
          <w:szCs w:val="24"/>
          <w:lang w:val="en-ID"/>
        </w:rPr>
        <w:t xml:space="preserve"> </w:t>
      </w:r>
      <w:r w:rsidRPr="00ED7853">
        <w:rPr>
          <w:rFonts w:eastAsiaTheme="minorHAnsi"/>
          <w:i/>
          <w:iCs/>
          <w:sz w:val="24"/>
          <w:szCs w:val="24"/>
          <w:lang w:val="en-ID"/>
        </w:rPr>
        <w:t xml:space="preserve">dan Tenaga Kependidikan </w:t>
      </w:r>
      <w:r w:rsidRPr="00ED7853">
        <w:rPr>
          <w:rFonts w:eastAsiaTheme="minorHAnsi"/>
          <w:sz w:val="24"/>
          <w:szCs w:val="24"/>
          <w:lang w:val="en-ID"/>
        </w:rPr>
        <w:t>(Jakarta: Prenada Media, 2010), h. 212</w:t>
      </w:r>
    </w:p>
    <w:p w14:paraId="014F026C" w14:textId="77777777" w:rsidR="00171888" w:rsidRPr="005B6631" w:rsidRDefault="00171888" w:rsidP="00171888">
      <w:pPr>
        <w:widowControl/>
        <w:adjustRightInd w:val="0"/>
        <w:ind w:left="851" w:hanging="851"/>
        <w:jc w:val="both"/>
        <w:rPr>
          <w:rFonts w:eastAsiaTheme="minorHAnsi"/>
          <w:i/>
          <w:iCs/>
          <w:sz w:val="24"/>
          <w:szCs w:val="24"/>
          <w:lang w:val="en-ID"/>
        </w:rPr>
      </w:pPr>
    </w:p>
    <w:p w14:paraId="4F1CA759" w14:textId="77777777" w:rsidR="00171888" w:rsidRDefault="00171888" w:rsidP="00171888">
      <w:pPr>
        <w:widowControl/>
        <w:adjustRightInd w:val="0"/>
        <w:ind w:left="851" w:hanging="851"/>
        <w:jc w:val="both"/>
        <w:rPr>
          <w:rFonts w:eastAsiaTheme="minorHAnsi"/>
          <w:sz w:val="24"/>
          <w:szCs w:val="24"/>
          <w:lang w:val="en-ID"/>
        </w:rPr>
      </w:pPr>
      <w:r w:rsidRPr="005B6631">
        <w:rPr>
          <w:rFonts w:eastAsiaTheme="minorHAnsi"/>
          <w:sz w:val="24"/>
          <w:szCs w:val="24"/>
          <w:lang w:val="en-ID"/>
        </w:rPr>
        <w:t>Undang Undang Nomor 20 Tahun 2003 tentang Sistem Pendidikan Nasional Bab 2</w:t>
      </w:r>
      <w:r>
        <w:rPr>
          <w:rFonts w:eastAsiaTheme="minorHAnsi"/>
          <w:sz w:val="24"/>
          <w:szCs w:val="24"/>
          <w:lang w:val="en-ID"/>
        </w:rPr>
        <w:t xml:space="preserve"> </w:t>
      </w:r>
      <w:r w:rsidRPr="005B6631">
        <w:rPr>
          <w:rFonts w:eastAsiaTheme="minorHAnsi"/>
          <w:sz w:val="24"/>
          <w:szCs w:val="24"/>
          <w:lang w:val="en-ID"/>
        </w:rPr>
        <w:t>Pasal 3</w:t>
      </w:r>
    </w:p>
    <w:p w14:paraId="194CF16E" w14:textId="77777777" w:rsidR="00171888" w:rsidRPr="005B6631" w:rsidRDefault="00171888" w:rsidP="00171888">
      <w:pPr>
        <w:widowControl/>
        <w:adjustRightInd w:val="0"/>
        <w:ind w:left="851" w:hanging="851"/>
        <w:jc w:val="both"/>
        <w:rPr>
          <w:rFonts w:eastAsiaTheme="minorHAnsi"/>
          <w:sz w:val="24"/>
          <w:szCs w:val="24"/>
          <w:lang w:val="en-ID"/>
        </w:rPr>
      </w:pPr>
    </w:p>
    <w:p w14:paraId="37D6BDB6" w14:textId="77777777" w:rsidR="00171888" w:rsidRDefault="00171888" w:rsidP="00171888">
      <w:pPr>
        <w:pStyle w:val="BodyText"/>
        <w:spacing w:before="10"/>
        <w:ind w:left="851" w:hanging="851"/>
        <w:jc w:val="both"/>
        <w:rPr>
          <w:color w:val="222222"/>
          <w:sz w:val="24"/>
          <w:szCs w:val="24"/>
          <w:shd w:val="clear" w:color="auto" w:fill="FFFFFF"/>
        </w:rPr>
      </w:pPr>
      <w:r w:rsidRPr="00076C62">
        <w:rPr>
          <w:color w:val="222222"/>
          <w:sz w:val="24"/>
          <w:szCs w:val="24"/>
          <w:shd w:val="clear" w:color="auto" w:fill="FFFFFF"/>
        </w:rPr>
        <w:t>Wardani, Ika Kusuma, et al. "Supervisi Akademik dan Kompetensi Pedagogik Sebagai Determinan Kinerja Guru." </w:t>
      </w:r>
      <w:r w:rsidRPr="00076C62">
        <w:rPr>
          <w:i/>
          <w:iCs/>
          <w:color w:val="222222"/>
          <w:sz w:val="24"/>
          <w:szCs w:val="24"/>
          <w:shd w:val="clear" w:color="auto" w:fill="FFFFFF"/>
        </w:rPr>
        <w:t>Manajemen Pendidikan</w:t>
      </w:r>
      <w:r w:rsidRPr="00076C62">
        <w:rPr>
          <w:color w:val="222222"/>
          <w:sz w:val="24"/>
          <w:szCs w:val="24"/>
          <w:shd w:val="clear" w:color="auto" w:fill="FFFFFF"/>
        </w:rPr>
        <w:t> 17.1 (2022): 50-61.</w:t>
      </w:r>
    </w:p>
    <w:p w14:paraId="4438C429" w14:textId="77777777" w:rsidR="00171888" w:rsidRPr="00357C2F" w:rsidRDefault="00171888" w:rsidP="00171888">
      <w:pPr>
        <w:widowControl/>
        <w:adjustRightInd w:val="0"/>
        <w:rPr>
          <w:sz w:val="24"/>
          <w:szCs w:val="24"/>
        </w:rPr>
      </w:pPr>
    </w:p>
    <w:p w14:paraId="4751CF4B" w14:textId="40EDBA8B" w:rsidR="001E38F7" w:rsidRDefault="001E38F7" w:rsidP="00171888">
      <w:pPr>
        <w:pStyle w:val="BodyText"/>
        <w:spacing w:line="276" w:lineRule="auto"/>
        <w:ind w:left="260" w:right="258"/>
        <w:jc w:val="both"/>
      </w:pPr>
    </w:p>
    <w:sectPr w:rsidR="001E38F7">
      <w:pgSz w:w="10320" w:h="14580"/>
      <w:pgMar w:top="1120" w:right="1440" w:bottom="1560" w:left="1440" w:header="850" w:footer="13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D3EA8" w14:textId="77777777" w:rsidR="00035CCE" w:rsidRDefault="00035CCE">
      <w:r>
        <w:separator/>
      </w:r>
    </w:p>
  </w:endnote>
  <w:endnote w:type="continuationSeparator" w:id="0">
    <w:p w14:paraId="4F5FFFCC" w14:textId="77777777" w:rsidR="00035CCE" w:rsidRDefault="0003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Italic">
    <w:altName w:val="Klee One"/>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F047D" w14:textId="77777777" w:rsidR="001E38F7" w:rsidRDefault="00000000">
    <w:pPr>
      <w:pStyle w:val="BodyText"/>
      <w:spacing w:line="14" w:lineRule="auto"/>
      <w:rPr>
        <w:sz w:val="20"/>
      </w:rPr>
    </w:pPr>
    <w:r>
      <w:pict w14:anchorId="3E1D77D1">
        <v:line id="_x0000_s1026" style="position:absolute;z-index:-15841792;mso-position-horizontal-relative:page;mso-position-vertical-relative:page" from="31.2pt,654.9pt" to="461.7pt,654.9pt" strokecolor="#00af50" strokeweight="2.25pt">
          <w10:wrap anchorx="page" anchory="page"/>
        </v:line>
      </w:pict>
    </w:r>
    <w:r>
      <w:pict w14:anchorId="0B8A5F93">
        <v:line id="_x0000_s1025" style="position:absolute;z-index:-15841280;mso-position-horizontal-relative:page;mso-position-vertical-relative:page" from="30.9pt,651.3pt" to="461.4pt,651.3pt" strokecolor="#00af50" strokeweight="2.25pt">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34A83" w14:textId="77777777" w:rsidR="00035CCE" w:rsidRDefault="00035CCE">
      <w:r>
        <w:separator/>
      </w:r>
    </w:p>
  </w:footnote>
  <w:footnote w:type="continuationSeparator" w:id="0">
    <w:p w14:paraId="52D3A9B7" w14:textId="77777777" w:rsidR="00035CCE" w:rsidRDefault="00035CCE">
      <w:r>
        <w:continuationSeparator/>
      </w:r>
    </w:p>
  </w:footnote>
  <w:footnote w:id="1">
    <w:p w14:paraId="2E927674" w14:textId="77777777" w:rsidR="00171888" w:rsidRDefault="00171888" w:rsidP="00171888">
      <w:pPr>
        <w:widowControl/>
        <w:adjustRightInd w:val="0"/>
        <w:rPr>
          <w:rFonts w:eastAsiaTheme="minorHAnsi"/>
          <w:sz w:val="20"/>
          <w:szCs w:val="20"/>
          <w:lang w:val="en-ID"/>
        </w:rPr>
      </w:pPr>
      <w:r>
        <w:rPr>
          <w:rStyle w:val="FootnoteReference"/>
        </w:rPr>
        <w:footnoteRef/>
      </w:r>
      <w:r>
        <w:t xml:space="preserve"> </w:t>
      </w:r>
      <w:r>
        <w:rPr>
          <w:rFonts w:eastAsiaTheme="minorHAnsi"/>
          <w:sz w:val="20"/>
          <w:szCs w:val="20"/>
          <w:lang w:val="en-ID"/>
        </w:rPr>
        <w:t>Undang Undang Nomor 20 Tahun 2003 tentang Sistem Pendidikan Nasional Bab 2 Pasal 3</w:t>
      </w:r>
    </w:p>
    <w:p w14:paraId="43D71E1A" w14:textId="77777777" w:rsidR="00171888" w:rsidRDefault="00171888" w:rsidP="00171888">
      <w:pPr>
        <w:pStyle w:val="FootnoteText"/>
      </w:pPr>
    </w:p>
  </w:footnote>
  <w:footnote w:id="2">
    <w:p w14:paraId="2EAA9CBE" w14:textId="77777777" w:rsidR="00171888" w:rsidRDefault="00171888" w:rsidP="00171888">
      <w:pPr>
        <w:pStyle w:val="FootnoteText"/>
      </w:pPr>
      <w:r>
        <w:rPr>
          <w:rStyle w:val="FootnoteReference"/>
        </w:rPr>
        <w:footnoteRef/>
      </w:r>
      <w:r>
        <w:t xml:space="preserve"> </w:t>
      </w:r>
      <w:r w:rsidRPr="00D1471B">
        <w:t>Masrum, Kinerja Guru Profesional (Purbalinga: Eureka Media Aksara, 2021), h. 7.</w:t>
      </w:r>
    </w:p>
  </w:footnote>
  <w:footnote w:id="3">
    <w:p w14:paraId="624C01EF" w14:textId="77777777" w:rsidR="00171888" w:rsidRDefault="00171888" w:rsidP="00171888">
      <w:pPr>
        <w:pStyle w:val="FootnoteText"/>
      </w:pPr>
      <w:r>
        <w:rPr>
          <w:rStyle w:val="FootnoteReference"/>
        </w:rPr>
        <w:footnoteRef/>
      </w:r>
      <w:r>
        <w:t xml:space="preserve"> Peraturan Menteri Agama Republik Indonesia Nomor 2 Tahun 2008</w:t>
      </w:r>
    </w:p>
  </w:footnote>
  <w:footnote w:id="4">
    <w:p w14:paraId="18F310A8" w14:textId="77777777" w:rsidR="00171888" w:rsidRDefault="00171888" w:rsidP="00171888">
      <w:pPr>
        <w:pStyle w:val="FootnoteText"/>
      </w:pPr>
      <w:r>
        <w:rPr>
          <w:rStyle w:val="FootnoteReference"/>
        </w:rPr>
        <w:footnoteRef/>
      </w:r>
      <w:r>
        <w:t xml:space="preserve"> </w:t>
      </w:r>
      <w:r w:rsidRPr="002D4F0E">
        <w:t>Rahman, Sunarti. "Pentingnya motivasi belajar dalam meningkatkan hasil belajar." Prosiding Seminar Nasional Pendidikan Dasar. 2022.</w:t>
      </w:r>
    </w:p>
  </w:footnote>
  <w:footnote w:id="5">
    <w:p w14:paraId="3FD2C6E9" w14:textId="77777777" w:rsidR="00171888" w:rsidRDefault="00171888" w:rsidP="00171888">
      <w:pPr>
        <w:widowControl/>
        <w:adjustRightInd w:val="0"/>
        <w:rPr>
          <w:rFonts w:eastAsiaTheme="minorHAnsi"/>
          <w:sz w:val="20"/>
          <w:szCs w:val="20"/>
          <w:lang w:val="en-ID"/>
        </w:rPr>
      </w:pPr>
      <w:r>
        <w:rPr>
          <w:rStyle w:val="FootnoteReference"/>
        </w:rPr>
        <w:footnoteRef/>
      </w:r>
      <w:r>
        <w:t xml:space="preserve"> </w:t>
      </w:r>
      <w:r>
        <w:rPr>
          <w:rFonts w:eastAsiaTheme="minorHAnsi"/>
          <w:sz w:val="20"/>
          <w:szCs w:val="20"/>
          <w:lang w:val="en-ID"/>
        </w:rPr>
        <w:t xml:space="preserve">Ahmad Barizi dan Muhammad Idris, </w:t>
      </w:r>
      <w:r>
        <w:rPr>
          <w:rFonts w:eastAsiaTheme="minorHAnsi"/>
          <w:i/>
          <w:iCs/>
          <w:sz w:val="20"/>
          <w:szCs w:val="20"/>
          <w:lang w:val="en-ID"/>
        </w:rPr>
        <w:t xml:space="preserve">Menjadi Guru Unggul </w:t>
      </w:r>
      <w:r>
        <w:rPr>
          <w:rFonts w:eastAsiaTheme="minorHAnsi"/>
          <w:sz w:val="20"/>
          <w:szCs w:val="20"/>
          <w:lang w:val="en-ID"/>
        </w:rPr>
        <w:t>(Jogjakarta: Ar- Ruzz</w:t>
      </w:r>
    </w:p>
    <w:p w14:paraId="1425B63C" w14:textId="77777777" w:rsidR="00171888" w:rsidRDefault="00171888" w:rsidP="00171888">
      <w:pPr>
        <w:pStyle w:val="FootnoteText"/>
      </w:pPr>
      <w:r>
        <w:rPr>
          <w:rFonts w:eastAsiaTheme="minorHAnsi"/>
          <w:lang w:val="en-ID"/>
        </w:rPr>
        <w:t>Media, 2009), h. 151.</w:t>
      </w:r>
    </w:p>
  </w:footnote>
  <w:footnote w:id="6">
    <w:p w14:paraId="05CCCA42" w14:textId="77777777" w:rsidR="00171888" w:rsidRDefault="00171888" w:rsidP="00171888">
      <w:pPr>
        <w:widowControl/>
        <w:adjustRightInd w:val="0"/>
        <w:rPr>
          <w:rFonts w:eastAsiaTheme="minorHAnsi"/>
          <w:sz w:val="20"/>
          <w:szCs w:val="20"/>
          <w:lang w:val="en-ID"/>
        </w:rPr>
      </w:pPr>
      <w:r>
        <w:rPr>
          <w:rStyle w:val="FootnoteReference"/>
        </w:rPr>
        <w:footnoteRef/>
      </w:r>
      <w:r>
        <w:t xml:space="preserve"> </w:t>
      </w:r>
      <w:r>
        <w:rPr>
          <w:rFonts w:eastAsiaTheme="minorHAnsi"/>
          <w:sz w:val="20"/>
          <w:szCs w:val="20"/>
          <w:lang w:val="en-ID"/>
        </w:rPr>
        <w:t>Resi Adelina Manullang, “Pengaruh Kinerja Guru Terhadap Hasil Belajar Siswa di</w:t>
      </w:r>
    </w:p>
    <w:p w14:paraId="1C77EAC5" w14:textId="77777777" w:rsidR="00171888" w:rsidRDefault="00171888" w:rsidP="00171888">
      <w:pPr>
        <w:widowControl/>
        <w:adjustRightInd w:val="0"/>
        <w:rPr>
          <w:rFonts w:eastAsiaTheme="minorHAnsi"/>
          <w:i/>
          <w:iCs/>
          <w:sz w:val="20"/>
          <w:szCs w:val="20"/>
          <w:lang w:val="en-ID"/>
        </w:rPr>
      </w:pPr>
      <w:r>
        <w:rPr>
          <w:rFonts w:eastAsiaTheme="minorHAnsi"/>
          <w:sz w:val="20"/>
          <w:szCs w:val="20"/>
          <w:lang w:val="en-ID"/>
        </w:rPr>
        <w:t xml:space="preserve">SMP N 4 Tanjung Jabung Timur Kota Jambi”, </w:t>
      </w:r>
      <w:r>
        <w:rPr>
          <w:rFonts w:eastAsiaTheme="minorHAnsi"/>
          <w:i/>
          <w:iCs/>
          <w:sz w:val="20"/>
          <w:szCs w:val="20"/>
          <w:lang w:val="en-ID"/>
        </w:rPr>
        <w:t>Jurnal Ilmiah Universitas Batanghari Jambi,</w:t>
      </w:r>
    </w:p>
    <w:p w14:paraId="3F764229" w14:textId="77777777" w:rsidR="00171888" w:rsidRDefault="00171888" w:rsidP="00171888">
      <w:pPr>
        <w:pStyle w:val="FootnoteText"/>
      </w:pPr>
      <w:r>
        <w:rPr>
          <w:rFonts w:eastAsiaTheme="minorHAnsi"/>
          <w:lang w:val="en-ID"/>
        </w:rPr>
        <w:t>No.3 Vol.17 (Tahun 2017), h. 2.</w:t>
      </w:r>
    </w:p>
  </w:footnote>
  <w:footnote w:id="7">
    <w:p w14:paraId="36D4FA62" w14:textId="77777777" w:rsidR="00171888" w:rsidRDefault="00171888" w:rsidP="00171888">
      <w:pPr>
        <w:pStyle w:val="FootnoteText"/>
      </w:pPr>
      <w:r>
        <w:rPr>
          <w:rStyle w:val="FootnoteReference"/>
        </w:rPr>
        <w:footnoteRef/>
      </w:r>
      <w:r>
        <w:t xml:space="preserve"> </w:t>
      </w:r>
      <w:r>
        <w:rPr>
          <w:rFonts w:eastAsiaTheme="minorHAnsi"/>
          <w:lang w:val="en-ID"/>
        </w:rPr>
        <w:t xml:space="preserve">Donni Juni Priansa, </w:t>
      </w:r>
      <w:r>
        <w:rPr>
          <w:rFonts w:eastAsiaTheme="minorHAnsi"/>
          <w:i/>
          <w:iCs/>
          <w:lang w:val="en-ID"/>
        </w:rPr>
        <w:t xml:space="preserve">Kinerja dan Profesionalisme Guru </w:t>
      </w:r>
      <w:r>
        <w:rPr>
          <w:rFonts w:eastAsiaTheme="minorHAnsi"/>
          <w:lang w:val="en-ID"/>
        </w:rPr>
        <w:t>( Bandung: Alfabeta, 2014), h.79</w:t>
      </w:r>
    </w:p>
  </w:footnote>
  <w:footnote w:id="8">
    <w:p w14:paraId="23965320" w14:textId="77777777" w:rsidR="00171888" w:rsidRDefault="00171888" w:rsidP="00171888">
      <w:pPr>
        <w:widowControl/>
        <w:adjustRightInd w:val="0"/>
        <w:rPr>
          <w:rFonts w:eastAsiaTheme="minorHAnsi"/>
          <w:sz w:val="20"/>
          <w:szCs w:val="20"/>
          <w:lang w:val="en-ID"/>
        </w:rPr>
      </w:pPr>
      <w:r>
        <w:rPr>
          <w:rStyle w:val="FootnoteReference"/>
        </w:rPr>
        <w:footnoteRef/>
      </w:r>
      <w:r>
        <w:t xml:space="preserve"> </w:t>
      </w:r>
      <w:r>
        <w:rPr>
          <w:rFonts w:eastAsiaTheme="minorHAnsi"/>
          <w:sz w:val="20"/>
          <w:szCs w:val="20"/>
          <w:lang w:val="en-ID"/>
        </w:rPr>
        <w:t xml:space="preserve">Istiqomah dan Mohammad Sultan, </w:t>
      </w:r>
      <w:r>
        <w:rPr>
          <w:rFonts w:eastAsiaTheme="minorHAnsi"/>
          <w:i/>
          <w:iCs/>
          <w:sz w:val="20"/>
          <w:szCs w:val="20"/>
          <w:lang w:val="en-ID"/>
        </w:rPr>
        <w:t xml:space="preserve">Sukses Uji Kompetensi Guru </w:t>
      </w:r>
      <w:r>
        <w:rPr>
          <w:rFonts w:eastAsiaTheme="minorHAnsi"/>
          <w:sz w:val="20"/>
          <w:szCs w:val="20"/>
          <w:lang w:val="en-ID"/>
        </w:rPr>
        <w:t>( Malang: Dunia</w:t>
      </w:r>
    </w:p>
    <w:p w14:paraId="58FFBE14" w14:textId="77777777" w:rsidR="00171888" w:rsidRDefault="00171888" w:rsidP="00171888">
      <w:pPr>
        <w:pStyle w:val="FootnoteText"/>
      </w:pPr>
      <w:r>
        <w:rPr>
          <w:rFonts w:eastAsiaTheme="minorHAnsi"/>
          <w:lang w:val="en-ID"/>
        </w:rPr>
        <w:t>Cerdas, 2013), h. 56.</w:t>
      </w:r>
    </w:p>
  </w:footnote>
  <w:footnote w:id="9">
    <w:p w14:paraId="662BDBBB" w14:textId="77777777" w:rsidR="00171888" w:rsidRDefault="00171888" w:rsidP="00171888">
      <w:pPr>
        <w:pStyle w:val="FootnoteText"/>
      </w:pPr>
      <w:r>
        <w:rPr>
          <w:rStyle w:val="FootnoteReference"/>
        </w:rPr>
        <w:footnoteRef/>
      </w:r>
      <w:r>
        <w:t xml:space="preserve"> </w:t>
      </w:r>
      <w:r>
        <w:rPr>
          <w:rFonts w:eastAsiaTheme="minorHAnsi"/>
          <w:i/>
          <w:iCs/>
          <w:lang w:val="en-ID"/>
        </w:rPr>
        <w:t>Ibid.</w:t>
      </w:r>
      <w:r>
        <w:rPr>
          <w:rFonts w:eastAsiaTheme="minorHAnsi"/>
          <w:lang w:val="en-ID"/>
        </w:rPr>
        <w:t>, h. 56.</w:t>
      </w:r>
    </w:p>
  </w:footnote>
  <w:footnote w:id="10">
    <w:p w14:paraId="3B99864D" w14:textId="77777777" w:rsidR="00171888" w:rsidRDefault="00171888" w:rsidP="00171888">
      <w:pPr>
        <w:pStyle w:val="FootnoteText"/>
      </w:pPr>
      <w:r>
        <w:rPr>
          <w:rStyle w:val="FootnoteReference"/>
        </w:rPr>
        <w:footnoteRef/>
      </w:r>
      <w:r>
        <w:t xml:space="preserve"> </w:t>
      </w:r>
      <w:r>
        <w:rPr>
          <w:rFonts w:eastAsiaTheme="minorHAnsi"/>
          <w:lang w:val="en-ID"/>
        </w:rPr>
        <w:t xml:space="preserve">Purwanto, </w:t>
      </w:r>
      <w:r>
        <w:rPr>
          <w:rFonts w:eastAsiaTheme="minorHAnsi"/>
          <w:i/>
          <w:iCs/>
          <w:lang w:val="en-ID"/>
        </w:rPr>
        <w:t xml:space="preserve">Evaluasi Hasil Belajar </w:t>
      </w:r>
      <w:r>
        <w:rPr>
          <w:rFonts w:eastAsiaTheme="minorHAnsi"/>
          <w:lang w:val="en-ID"/>
        </w:rPr>
        <w:t>(Yogyakarta: Pustaka Setia, 2010), h. 38.</w:t>
      </w:r>
    </w:p>
  </w:footnote>
  <w:footnote w:id="11">
    <w:p w14:paraId="23869D34" w14:textId="77777777" w:rsidR="00171888" w:rsidRPr="00ED7853" w:rsidRDefault="00171888" w:rsidP="00171888">
      <w:pPr>
        <w:pStyle w:val="FootnoteText"/>
      </w:pPr>
      <w:r>
        <w:rPr>
          <w:rStyle w:val="FootnoteReference"/>
        </w:rPr>
        <w:footnoteRef/>
      </w:r>
      <w:r>
        <w:t xml:space="preserve"> </w:t>
      </w:r>
      <w:r w:rsidRPr="00ED7853">
        <w:rPr>
          <w:color w:val="222222"/>
          <w:shd w:val="clear" w:color="auto" w:fill="FFFFFF"/>
        </w:rPr>
        <w:t>Putra, Dimas Kamaswara, and Aziz Taufik Hirzi. "Hubungan Pemberitaan di Media Online dengan Pembentukan Opini pada Mahasiswa Universitas Islam Bandung." </w:t>
      </w:r>
      <w:r w:rsidRPr="00ED7853">
        <w:rPr>
          <w:i/>
          <w:iCs/>
          <w:color w:val="222222"/>
          <w:shd w:val="clear" w:color="auto" w:fill="FFFFFF"/>
        </w:rPr>
        <w:t>Jurnal Riset Jurnalistik dan Media Digital</w:t>
      </w:r>
      <w:r w:rsidRPr="00ED7853">
        <w:rPr>
          <w:color w:val="222222"/>
          <w:shd w:val="clear" w:color="auto" w:fill="FFFFFF"/>
        </w:rPr>
        <w:t> (2022): 37-42.</w:t>
      </w:r>
    </w:p>
  </w:footnote>
  <w:footnote w:id="12">
    <w:p w14:paraId="7E49900E" w14:textId="77777777" w:rsidR="00171888" w:rsidRDefault="00171888" w:rsidP="00171888">
      <w:pPr>
        <w:widowControl/>
        <w:adjustRightInd w:val="0"/>
        <w:rPr>
          <w:rFonts w:eastAsiaTheme="minorHAnsi"/>
          <w:i/>
          <w:iCs/>
          <w:sz w:val="20"/>
          <w:szCs w:val="20"/>
          <w:lang w:val="en-ID"/>
        </w:rPr>
      </w:pPr>
      <w:r>
        <w:rPr>
          <w:rStyle w:val="FootnoteReference"/>
        </w:rPr>
        <w:footnoteRef/>
      </w:r>
      <w:r>
        <w:t xml:space="preserve"> </w:t>
      </w:r>
      <w:r>
        <w:rPr>
          <w:rFonts w:eastAsiaTheme="minorHAnsi"/>
          <w:sz w:val="20"/>
          <w:szCs w:val="20"/>
          <w:lang w:val="en-ID"/>
        </w:rPr>
        <w:t xml:space="preserve">Triyanto, </w:t>
      </w:r>
      <w:r>
        <w:rPr>
          <w:rFonts w:eastAsiaTheme="minorHAnsi"/>
          <w:i/>
          <w:iCs/>
          <w:sz w:val="20"/>
          <w:szCs w:val="20"/>
          <w:lang w:val="en-ID"/>
        </w:rPr>
        <w:t>Pengantar Penelitian Pendidikan Bagi Pengembangan Profesi Pendidikan</w:t>
      </w:r>
    </w:p>
    <w:p w14:paraId="672863D1" w14:textId="77777777" w:rsidR="00171888" w:rsidRDefault="00171888" w:rsidP="00171888">
      <w:pPr>
        <w:pStyle w:val="FootnoteText"/>
      </w:pPr>
      <w:r>
        <w:rPr>
          <w:rFonts w:eastAsiaTheme="minorHAnsi"/>
          <w:i/>
          <w:iCs/>
          <w:lang w:val="en-ID"/>
        </w:rPr>
        <w:t xml:space="preserve">dan Tenaga Kependidikan </w:t>
      </w:r>
      <w:r>
        <w:rPr>
          <w:rFonts w:eastAsiaTheme="minorHAnsi"/>
          <w:lang w:val="en-ID"/>
        </w:rPr>
        <w:t>(Jakarta: Prenada Media, 2010), h. 212</w:t>
      </w:r>
    </w:p>
  </w:footnote>
  <w:footnote w:id="13">
    <w:p w14:paraId="138A3726" w14:textId="77777777" w:rsidR="00171888" w:rsidRDefault="00171888" w:rsidP="00171888">
      <w:pPr>
        <w:widowControl/>
        <w:adjustRightInd w:val="0"/>
        <w:rPr>
          <w:rFonts w:eastAsiaTheme="minorHAnsi"/>
          <w:i/>
          <w:iCs/>
          <w:sz w:val="20"/>
          <w:szCs w:val="20"/>
          <w:lang w:val="en-ID"/>
        </w:rPr>
      </w:pPr>
      <w:r>
        <w:rPr>
          <w:rStyle w:val="FootnoteReference"/>
        </w:rPr>
        <w:footnoteRef/>
      </w:r>
      <w:r>
        <w:t xml:space="preserve"> </w:t>
      </w:r>
      <w:r>
        <w:rPr>
          <w:rFonts w:eastAsiaTheme="minorHAnsi"/>
          <w:sz w:val="20"/>
          <w:szCs w:val="20"/>
          <w:lang w:val="en-ID"/>
        </w:rPr>
        <w:t xml:space="preserve">Sugiyono, </w:t>
      </w:r>
      <w:r>
        <w:rPr>
          <w:rFonts w:eastAsiaTheme="minorHAnsi"/>
          <w:i/>
          <w:iCs/>
          <w:sz w:val="20"/>
          <w:szCs w:val="20"/>
          <w:lang w:val="en-ID"/>
        </w:rPr>
        <w:t>Metode Penelitian Pendidikan Pendekatan Kuantitatif, Kualitatif, dan R&amp;D</w:t>
      </w:r>
    </w:p>
    <w:p w14:paraId="387267B3" w14:textId="77777777" w:rsidR="00171888" w:rsidRDefault="00171888" w:rsidP="00171888">
      <w:pPr>
        <w:pStyle w:val="FootnoteText"/>
      </w:pPr>
      <w:r>
        <w:rPr>
          <w:rFonts w:eastAsiaTheme="minorHAnsi"/>
          <w:lang w:val="en-ID"/>
        </w:rPr>
        <w:t>(Bandung: Alfabeta, 2017), h. 117.</w:t>
      </w:r>
    </w:p>
  </w:footnote>
  <w:footnote w:id="14">
    <w:p w14:paraId="18010F07" w14:textId="77777777" w:rsidR="00171888" w:rsidRDefault="00171888" w:rsidP="00171888">
      <w:pPr>
        <w:pStyle w:val="FootnoteText"/>
      </w:pPr>
      <w:r>
        <w:rPr>
          <w:rStyle w:val="FootnoteReference"/>
        </w:rPr>
        <w:footnoteRef/>
      </w:r>
      <w:r>
        <w:t xml:space="preserve"> </w:t>
      </w:r>
      <w:r>
        <w:rPr>
          <w:rFonts w:eastAsiaTheme="minorHAnsi"/>
          <w:i/>
          <w:iCs/>
          <w:lang w:val="en-ID"/>
        </w:rPr>
        <w:t>Ibid.</w:t>
      </w:r>
      <w:r>
        <w:rPr>
          <w:rFonts w:eastAsiaTheme="minorHAnsi"/>
          <w:lang w:val="en-ID"/>
        </w:rPr>
        <w:t>, h. 118.</w:t>
      </w:r>
    </w:p>
  </w:footnote>
  <w:footnote w:id="15">
    <w:p w14:paraId="7BAA4094" w14:textId="77777777" w:rsidR="00171888" w:rsidRDefault="00171888" w:rsidP="00171888">
      <w:pPr>
        <w:pStyle w:val="FootnoteText"/>
      </w:pPr>
      <w:r>
        <w:rPr>
          <w:rStyle w:val="FootnoteReference"/>
        </w:rPr>
        <w:footnoteRef/>
      </w:r>
      <w:r>
        <w:t xml:space="preserve"> </w:t>
      </w:r>
      <w:r>
        <w:rPr>
          <w:rFonts w:eastAsiaTheme="minorHAnsi"/>
          <w:i/>
          <w:iCs/>
          <w:lang w:val="en-ID"/>
        </w:rPr>
        <w:t>Ibid.</w:t>
      </w:r>
      <w:r>
        <w:rPr>
          <w:rFonts w:eastAsiaTheme="minorHAnsi"/>
          <w:lang w:val="en-ID"/>
        </w:rPr>
        <w:t>, h.148.</w:t>
      </w:r>
    </w:p>
  </w:footnote>
  <w:footnote w:id="16">
    <w:p w14:paraId="4D7C6114" w14:textId="77777777" w:rsidR="00171888" w:rsidRDefault="00171888" w:rsidP="00171888">
      <w:pPr>
        <w:pStyle w:val="FootnoteText"/>
      </w:pPr>
      <w:r>
        <w:rPr>
          <w:rStyle w:val="FootnoteReference"/>
        </w:rPr>
        <w:footnoteRef/>
      </w:r>
      <w:r>
        <w:t xml:space="preserve"> </w:t>
      </w:r>
      <w:r>
        <w:rPr>
          <w:rFonts w:eastAsiaTheme="minorHAnsi"/>
          <w:lang w:val="en-ID"/>
        </w:rPr>
        <w:t xml:space="preserve">Sugiyono, </w:t>
      </w:r>
      <w:r>
        <w:rPr>
          <w:rFonts w:eastAsiaTheme="minorHAnsi"/>
          <w:i/>
          <w:iCs/>
          <w:lang w:val="en-ID"/>
        </w:rPr>
        <w:t xml:space="preserve">Statistika untuk Penelitian </w:t>
      </w:r>
      <w:r>
        <w:rPr>
          <w:rFonts w:eastAsiaTheme="minorHAnsi"/>
          <w:lang w:val="en-ID"/>
        </w:rPr>
        <w:t>(Bandung: Alfabeta, 2016), h. 49.</w:t>
      </w:r>
    </w:p>
  </w:footnote>
  <w:footnote w:id="17">
    <w:p w14:paraId="37A52B16" w14:textId="77777777" w:rsidR="00171888" w:rsidRDefault="00171888" w:rsidP="00171888">
      <w:pPr>
        <w:pStyle w:val="FootnoteText"/>
      </w:pPr>
      <w:r>
        <w:rPr>
          <w:rStyle w:val="FootnoteReference"/>
        </w:rPr>
        <w:footnoteRef/>
      </w:r>
      <w:r>
        <w:t xml:space="preserve"> </w:t>
      </w:r>
      <w:r>
        <w:rPr>
          <w:rFonts w:eastAsiaTheme="minorHAnsi"/>
          <w:i/>
          <w:iCs/>
          <w:lang w:val="en-ID"/>
        </w:rPr>
        <w:t>Ibid.</w:t>
      </w:r>
      <w:r>
        <w:rPr>
          <w:rFonts w:eastAsiaTheme="minorHAnsi"/>
          <w:lang w:val="en-ID"/>
        </w:rPr>
        <w:t>, h. 57.</w:t>
      </w:r>
    </w:p>
  </w:footnote>
  <w:footnote w:id="18">
    <w:p w14:paraId="5672B745" w14:textId="77777777" w:rsidR="00171888" w:rsidRDefault="00171888" w:rsidP="00171888">
      <w:pPr>
        <w:pStyle w:val="FootnoteText"/>
      </w:pPr>
      <w:r>
        <w:rPr>
          <w:rStyle w:val="FootnoteReference"/>
        </w:rPr>
        <w:footnoteRef/>
      </w:r>
      <w:r>
        <w:t xml:space="preserve"> </w:t>
      </w:r>
      <w:r>
        <w:rPr>
          <w:rFonts w:eastAsiaTheme="minorHAnsi"/>
          <w:i/>
          <w:iCs/>
          <w:lang w:val="en-ID"/>
        </w:rPr>
        <w:t>Ibid.</w:t>
      </w:r>
      <w:r>
        <w:rPr>
          <w:rFonts w:eastAsiaTheme="minorHAnsi"/>
          <w:lang w:val="en-ID"/>
        </w:rPr>
        <w:t>, h. 261.</w:t>
      </w:r>
    </w:p>
  </w:footnote>
  <w:footnote w:id="19">
    <w:p w14:paraId="15D4FCAA" w14:textId="77777777" w:rsidR="00171888" w:rsidRPr="00FC17ED" w:rsidRDefault="00171888" w:rsidP="00171888">
      <w:pPr>
        <w:widowControl/>
        <w:adjustRightInd w:val="0"/>
        <w:jc w:val="both"/>
        <w:rPr>
          <w:rFonts w:eastAsiaTheme="minorHAnsi"/>
          <w:sz w:val="20"/>
          <w:szCs w:val="20"/>
          <w:lang w:val="en-ID"/>
        </w:rPr>
      </w:pPr>
      <w:r>
        <w:rPr>
          <w:rStyle w:val="FootnoteReference"/>
        </w:rPr>
        <w:footnoteRef/>
      </w:r>
      <w:r>
        <w:t xml:space="preserve"> </w:t>
      </w:r>
      <w:r>
        <w:rPr>
          <w:rFonts w:eastAsiaTheme="minorHAnsi"/>
          <w:sz w:val="20"/>
          <w:szCs w:val="20"/>
          <w:lang w:val="en-ID"/>
        </w:rPr>
        <w:t xml:space="preserve">Wawancara dengan Ibu Kepala Madrasah Aliyah Muhammadiyah Bandar </w:t>
      </w:r>
      <w:r>
        <w:rPr>
          <w:rFonts w:eastAsiaTheme="minorHAnsi"/>
          <w:lang w:val="en-ID"/>
        </w:rPr>
        <w:t>Pacitan tanggal 15 Mei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2AAA4" w14:textId="77777777" w:rsidR="001E38F7" w:rsidRDefault="00000000">
    <w:pPr>
      <w:pStyle w:val="BodyText"/>
      <w:spacing w:line="14" w:lineRule="auto"/>
      <w:rPr>
        <w:sz w:val="20"/>
      </w:rPr>
    </w:pPr>
    <w:r>
      <w:pict w14:anchorId="4A4FE999">
        <v:group id="_x0000_s1029" style="position:absolute;margin-left:431.1pt;margin-top:42.5pt;width:84.8pt;height:13.55pt;z-index:-15843328;mso-position-horizontal-relative:page;mso-position-vertical-relative:page" coordorigin="8622,850" coordsize="1696,271">
          <v:rect id="_x0000_s1031" style="position:absolute;left:8622;top:849;width:1696;height:269" fillcolor="#4f81bc" stroked="f"/>
          <v:rect id="_x0000_s1030" style="position:absolute;left:8743;top:852;width:1465;height:268" fillcolor="#00af50" stroked="f"/>
          <w10:wrap anchorx="page" anchory="page"/>
        </v:group>
      </w:pict>
    </w:r>
    <w:r>
      <w:pict w14:anchorId="76C162D4">
        <v:shapetype id="_x0000_t202" coordsize="21600,21600" o:spt="202" path="m,l,21600r21600,l21600,xe">
          <v:stroke joinstyle="miter"/>
          <v:path gradientshapeok="t" o:connecttype="rect"/>
        </v:shapetype>
        <v:shape id="_x0000_s1028" type="#_x0000_t202" style="position:absolute;margin-left:188.1pt;margin-top:42.2pt;width:236.6pt;height:14.1pt;z-index:-15842816;mso-position-horizontal-relative:page;mso-position-vertical-relative:page" filled="f" stroked="f">
          <v:textbox inset="0,0,0,0">
            <w:txbxContent>
              <w:p w14:paraId="1C364EF4" w14:textId="77777777" w:rsidR="001E38F7" w:rsidRDefault="00000000">
                <w:pPr>
                  <w:spacing w:before="20"/>
                  <w:ind w:left="20"/>
                  <w:rPr>
                    <w:rFonts w:ascii="Tahoma"/>
                    <w:sz w:val="20"/>
                  </w:rPr>
                </w:pPr>
                <w:r>
                  <w:rPr>
                    <w:rFonts w:ascii="Tahoma"/>
                    <w:sz w:val="20"/>
                  </w:rPr>
                  <w:t>Jurnal</w:t>
                </w:r>
                <w:r>
                  <w:rPr>
                    <w:rFonts w:ascii="Tahoma"/>
                    <w:spacing w:val="-4"/>
                    <w:sz w:val="20"/>
                  </w:rPr>
                  <w:t xml:space="preserve"> </w:t>
                </w:r>
                <w:r>
                  <w:rPr>
                    <w:rFonts w:ascii="Tahoma"/>
                    <w:sz w:val="20"/>
                  </w:rPr>
                  <w:t>Al-Qayyimah,</w:t>
                </w:r>
                <w:r>
                  <w:rPr>
                    <w:rFonts w:ascii="Tahoma"/>
                    <w:spacing w:val="-1"/>
                    <w:sz w:val="20"/>
                  </w:rPr>
                  <w:t xml:space="preserve"> </w:t>
                </w:r>
                <w:r>
                  <w:rPr>
                    <w:rFonts w:ascii="Tahoma"/>
                    <w:sz w:val="20"/>
                  </w:rPr>
                  <w:t>Vol.</w:t>
                </w:r>
                <w:r>
                  <w:rPr>
                    <w:rFonts w:ascii="Tahoma"/>
                    <w:spacing w:val="-1"/>
                    <w:sz w:val="20"/>
                  </w:rPr>
                  <w:t xml:space="preserve"> </w:t>
                </w:r>
                <w:r>
                  <w:rPr>
                    <w:rFonts w:ascii="Tahoma"/>
                    <w:sz w:val="20"/>
                  </w:rPr>
                  <w:t>3</w:t>
                </w:r>
                <w:r>
                  <w:rPr>
                    <w:rFonts w:ascii="Tahoma"/>
                    <w:spacing w:val="-2"/>
                    <w:sz w:val="20"/>
                  </w:rPr>
                  <w:t xml:space="preserve"> </w:t>
                </w:r>
                <w:r>
                  <w:rPr>
                    <w:rFonts w:ascii="Tahoma"/>
                    <w:sz w:val="20"/>
                  </w:rPr>
                  <w:t>Nomor</w:t>
                </w:r>
                <w:r>
                  <w:rPr>
                    <w:rFonts w:ascii="Tahoma"/>
                    <w:spacing w:val="-1"/>
                    <w:sz w:val="20"/>
                  </w:rPr>
                  <w:t xml:space="preserve"> </w:t>
                </w:r>
                <w:r>
                  <w:rPr>
                    <w:rFonts w:ascii="Tahoma"/>
                    <w:sz w:val="20"/>
                  </w:rPr>
                  <w:t>1</w:t>
                </w:r>
                <w:r>
                  <w:rPr>
                    <w:rFonts w:ascii="Tahoma"/>
                    <w:spacing w:val="-2"/>
                    <w:sz w:val="20"/>
                  </w:rPr>
                  <w:t xml:space="preserve"> </w:t>
                </w:r>
                <w:r>
                  <w:rPr>
                    <w:rFonts w:ascii="Tahoma"/>
                    <w:sz w:val="20"/>
                  </w:rPr>
                  <w:t>Juni</w:t>
                </w:r>
                <w:r>
                  <w:rPr>
                    <w:rFonts w:ascii="Tahoma"/>
                    <w:spacing w:val="-4"/>
                    <w:sz w:val="20"/>
                  </w:rPr>
                  <w:t xml:space="preserve"> </w:t>
                </w:r>
                <w:r>
                  <w:rPr>
                    <w:rFonts w:ascii="Tahoma"/>
                    <w:sz w:val="20"/>
                  </w:rPr>
                  <w:t>Tahun</w:t>
                </w:r>
                <w:r>
                  <w:rPr>
                    <w:rFonts w:ascii="Tahoma"/>
                    <w:spacing w:val="-1"/>
                    <w:sz w:val="20"/>
                  </w:rPr>
                  <w:t xml:space="preserve"> </w:t>
                </w:r>
                <w:r>
                  <w:rPr>
                    <w:rFonts w:ascii="Tahoma"/>
                    <w:sz w:val="20"/>
                  </w:rPr>
                  <w:t>2020</w:t>
                </w:r>
              </w:p>
            </w:txbxContent>
          </v:textbox>
          <w10:wrap anchorx="page" anchory="page"/>
        </v:shape>
      </w:pict>
    </w:r>
    <w:r>
      <w:pict w14:anchorId="73F94D75">
        <v:shape id="_x0000_s1027" type="#_x0000_t202" style="position:absolute;margin-left:435.6pt;margin-top:43.8pt;width:11.6pt;height:13pt;z-index:-15842304;mso-position-horizontal-relative:page;mso-position-vertical-relative:page" filled="f" stroked="f">
          <v:textbox inset="0,0,0,0">
            <w:txbxContent>
              <w:p w14:paraId="3E5C0AA5" w14:textId="77777777" w:rsidR="001E38F7" w:rsidRDefault="00000000">
                <w:pPr>
                  <w:pStyle w:val="BodyText"/>
                  <w:spacing w:line="244" w:lineRule="exact"/>
                  <w:ind w:left="60"/>
                  <w:rPr>
                    <w:rFonts w:ascii="Calibri"/>
                  </w:rPr>
                </w:pPr>
                <w:r>
                  <w:fldChar w:fldCharType="begin"/>
                </w:r>
                <w:r>
                  <w:rPr>
                    <w:rFonts w:ascii="Calibri"/>
                    <w:color w:val="FFFFFF"/>
                  </w:rPr>
                  <w:instrText xml:space="preserve"> PAGE </w:instrText>
                </w:r>
                <w:r>
                  <w:fldChar w:fldCharType="separate"/>
                </w:r>
                <w:r>
                  <w:t>2</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47133"/>
    <w:multiLevelType w:val="hybridMultilevel"/>
    <w:tmpl w:val="7FDA2C6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CF2733B"/>
    <w:multiLevelType w:val="hybridMultilevel"/>
    <w:tmpl w:val="08C00528"/>
    <w:lvl w:ilvl="0" w:tplc="FFFFFFFF">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578741A"/>
    <w:multiLevelType w:val="hybridMultilevel"/>
    <w:tmpl w:val="954AA3C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18850B4"/>
    <w:multiLevelType w:val="hybridMultilevel"/>
    <w:tmpl w:val="3DDC7456"/>
    <w:lvl w:ilvl="0" w:tplc="3894EE36">
      <w:start w:val="1"/>
      <w:numFmt w:val="lowerLetter"/>
      <w:lvlText w:val="%1."/>
      <w:lvlJc w:val="left"/>
      <w:pPr>
        <w:ind w:left="1080" w:hanging="360"/>
      </w:pPr>
      <w:rPr>
        <w:rFonts w:hint="default"/>
        <w:b w:val="0"/>
        <w:bCs w:val="0"/>
        <w:sz w:val="24"/>
        <w:szCs w:val="24"/>
      </w:rPr>
    </w:lvl>
    <w:lvl w:ilvl="1" w:tplc="832E06C4">
      <w:start w:val="1"/>
      <w:numFmt w:val="decimal"/>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5C4A59FE"/>
    <w:multiLevelType w:val="hybridMultilevel"/>
    <w:tmpl w:val="08C00528"/>
    <w:lvl w:ilvl="0" w:tplc="15944E98">
      <w:start w:val="1"/>
      <w:numFmt w:val="lowerLetter"/>
      <w:lvlText w:val="%1."/>
      <w:lvlJc w:val="left"/>
      <w:pPr>
        <w:ind w:left="72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C5525D9"/>
    <w:multiLevelType w:val="hybridMultilevel"/>
    <w:tmpl w:val="FF7A8720"/>
    <w:lvl w:ilvl="0" w:tplc="0444E9F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801340321">
    <w:abstractNumId w:val="4"/>
  </w:num>
  <w:num w:numId="2" w16cid:durableId="1603414751">
    <w:abstractNumId w:val="1"/>
  </w:num>
  <w:num w:numId="3" w16cid:durableId="930235705">
    <w:abstractNumId w:val="3"/>
  </w:num>
  <w:num w:numId="4" w16cid:durableId="788822300">
    <w:abstractNumId w:val="5"/>
  </w:num>
  <w:num w:numId="5" w16cid:durableId="570845144">
    <w:abstractNumId w:val="0"/>
  </w:num>
  <w:num w:numId="6" w16cid:durableId="1544831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8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E38F7"/>
    <w:rsid w:val="00035CCE"/>
    <w:rsid w:val="000B3E88"/>
    <w:rsid w:val="00171888"/>
    <w:rsid w:val="001E38F7"/>
    <w:rsid w:val="002B4E6E"/>
    <w:rsid w:val="004C6C22"/>
    <w:rsid w:val="00592E39"/>
    <w:rsid w:val="00916DA3"/>
    <w:rsid w:val="00F1400F"/>
    <w:rsid w:val="00FA6AA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2"/>
    </o:shapelayout>
  </w:shapeDefaults>
  <w:decimalSymbol w:val=","/>
  <w:listSeparator w:val=";"/>
  <w14:docId w14:val="5AF8E46A"/>
  <w15:docId w15:val="{9BDE8251-7BD9-4CBC-8BD7-87D717AE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60"/>
      <w:outlineLvl w:val="0"/>
    </w:pPr>
    <w:rPr>
      <w:b/>
      <w:bCs/>
    </w:rPr>
  </w:style>
  <w:style w:type="paragraph" w:styleId="Heading2">
    <w:name w:val="heading 2"/>
    <w:basedOn w:val="Normal"/>
    <w:uiPriority w:val="9"/>
    <w:unhideWhenUsed/>
    <w:qFormat/>
    <w:pPr>
      <w:ind w:left="597" w:right="592"/>
      <w:jc w:val="cente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
      <w:ind w:right="82"/>
      <w:jc w:val="center"/>
    </w:pPr>
  </w:style>
  <w:style w:type="character" w:styleId="Hyperlink">
    <w:name w:val="Hyperlink"/>
    <w:basedOn w:val="DefaultParagraphFont"/>
    <w:uiPriority w:val="99"/>
    <w:unhideWhenUsed/>
    <w:rsid w:val="004C6C22"/>
    <w:rPr>
      <w:color w:val="0000FF" w:themeColor="hyperlink"/>
      <w:u w:val="single"/>
    </w:rPr>
  </w:style>
  <w:style w:type="paragraph" w:styleId="FootnoteText">
    <w:name w:val="footnote text"/>
    <w:basedOn w:val="Normal"/>
    <w:link w:val="FootnoteTextChar"/>
    <w:uiPriority w:val="99"/>
    <w:unhideWhenUsed/>
    <w:rsid w:val="00171888"/>
    <w:rPr>
      <w:sz w:val="20"/>
      <w:szCs w:val="20"/>
      <w14:ligatures w14:val="standardContextual"/>
    </w:rPr>
  </w:style>
  <w:style w:type="character" w:customStyle="1" w:styleId="FootnoteTextChar">
    <w:name w:val="Footnote Text Char"/>
    <w:basedOn w:val="DefaultParagraphFont"/>
    <w:link w:val="FootnoteText"/>
    <w:uiPriority w:val="99"/>
    <w:rsid w:val="00171888"/>
    <w:rPr>
      <w:rFonts w:ascii="Times New Roman" w:eastAsia="Times New Roman" w:hAnsi="Times New Roman" w:cs="Times New Roman"/>
      <w:sz w:val="20"/>
      <w:szCs w:val="20"/>
      <w14:ligatures w14:val="standardContextual"/>
    </w:rPr>
  </w:style>
  <w:style w:type="character" w:styleId="FootnoteReference">
    <w:name w:val="footnote reference"/>
    <w:basedOn w:val="DefaultParagraphFont"/>
    <w:uiPriority w:val="99"/>
    <w:semiHidden/>
    <w:unhideWhenUsed/>
    <w:rsid w:val="00171888"/>
    <w:rPr>
      <w:vertAlign w:val="superscript"/>
    </w:rPr>
  </w:style>
  <w:style w:type="table" w:styleId="TableGrid">
    <w:name w:val="Table Grid"/>
    <w:basedOn w:val="TableNormal"/>
    <w:uiPriority w:val="39"/>
    <w:rsid w:val="00171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gustyeaone@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20</Pages>
  <Words>4637</Words>
  <Characters>26434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Rustan</dc:creator>
  <cp:lastModifiedBy>MA Muhammadiyah Bandar</cp:lastModifiedBy>
  <cp:revision>3</cp:revision>
  <dcterms:created xsi:type="dcterms:W3CDTF">2024-06-30T11:35:00Z</dcterms:created>
  <dcterms:modified xsi:type="dcterms:W3CDTF">2024-07-01T02:31:00Z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Microsoft® Word 2019</vt:lpwstr>
  </property>
  <property fmtid="{D5CDD505-2E9C-101B-9397-08002B2CF9AE}" pid="4" name="LastSaved">
    <vt:filetime>2024-06-30T00:00:00Z</vt:filetime>
  </property>
</Properties>
</file>