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8E4A8" w14:textId="04E5FAC9" w:rsidR="005A0E45" w:rsidRPr="0024271A" w:rsidRDefault="008E0F91" w:rsidP="001859D3">
      <w:pPr>
        <w:pStyle w:val="Heading1"/>
        <w:rPr>
          <w:rFonts w:ascii="Times New Roman" w:hAnsi="Times New Roman"/>
          <w:sz w:val="24"/>
          <w:szCs w:val="24"/>
          <w:lang w:val="en-ID"/>
        </w:rPr>
      </w:pPr>
      <w:r w:rsidRPr="0024271A">
        <w:rPr>
          <w:rFonts w:ascii="Times New Roman" w:hAnsi="Times New Roman"/>
          <w:sz w:val="24"/>
          <w:szCs w:val="24"/>
          <w:lang w:val="en-ID"/>
        </w:rPr>
        <w:t>PEMBAHARUAN</w:t>
      </w:r>
      <w:r w:rsidR="00306DB1" w:rsidRPr="0024271A">
        <w:rPr>
          <w:rFonts w:ascii="Times New Roman" w:hAnsi="Times New Roman"/>
          <w:sz w:val="24"/>
          <w:szCs w:val="24"/>
          <w:lang w:val="en-ID"/>
        </w:rPr>
        <w:t xml:space="preserve"> MODEL </w:t>
      </w:r>
      <w:r w:rsidR="00802D2B" w:rsidRPr="0024271A">
        <w:rPr>
          <w:rFonts w:ascii="Times New Roman" w:hAnsi="Times New Roman"/>
          <w:sz w:val="24"/>
          <w:szCs w:val="24"/>
          <w:lang w:val="en-ID"/>
        </w:rPr>
        <w:t xml:space="preserve">PENILAIAN </w:t>
      </w:r>
      <w:r w:rsidR="00306DB1" w:rsidRPr="0024271A">
        <w:rPr>
          <w:rFonts w:ascii="Times New Roman" w:hAnsi="Times New Roman"/>
          <w:sz w:val="24"/>
          <w:szCs w:val="24"/>
          <w:lang w:val="en-ID"/>
        </w:rPr>
        <w:t xml:space="preserve">PEMBINAAN NARAPIDANA RESIDIVIS </w:t>
      </w:r>
    </w:p>
    <w:p w14:paraId="31206FF1" w14:textId="7498AFC9" w:rsidR="001859D3" w:rsidRPr="0024271A" w:rsidRDefault="00306DB1" w:rsidP="001859D3">
      <w:pPr>
        <w:pStyle w:val="Heading1"/>
        <w:rPr>
          <w:rFonts w:ascii="Times New Roman" w:hAnsi="Times New Roman"/>
          <w:b w:val="0"/>
          <w:sz w:val="24"/>
          <w:szCs w:val="24"/>
          <w:lang w:val="en-ID"/>
        </w:rPr>
      </w:pPr>
      <w:r w:rsidRPr="0024271A">
        <w:rPr>
          <w:rFonts w:ascii="Times New Roman" w:hAnsi="Times New Roman"/>
          <w:sz w:val="24"/>
          <w:szCs w:val="24"/>
          <w:lang w:val="en-ID"/>
        </w:rPr>
        <w:t>BERBASIS TEKNOLOGI</w:t>
      </w:r>
    </w:p>
    <w:p w14:paraId="447337CF" w14:textId="77777777" w:rsidR="00C90407" w:rsidRPr="0024271A" w:rsidRDefault="00C90407" w:rsidP="00C90407">
      <w:pPr>
        <w:pStyle w:val="Heading1"/>
        <w:rPr>
          <w:rFonts w:ascii="Times New Roman" w:hAnsi="Times New Roman"/>
          <w:szCs w:val="22"/>
          <w:lang w:val="en-ID"/>
        </w:rPr>
      </w:pPr>
    </w:p>
    <w:p w14:paraId="1330D013" w14:textId="77777777" w:rsidR="00C90407" w:rsidRPr="0024271A" w:rsidRDefault="00C90407" w:rsidP="00C90407">
      <w:pPr>
        <w:pStyle w:val="Heading1"/>
        <w:rPr>
          <w:rFonts w:ascii="Times New Roman" w:hAnsi="Times New Roman"/>
          <w:sz w:val="24"/>
          <w:lang w:val="en-US"/>
        </w:rPr>
      </w:pPr>
      <w:r w:rsidRPr="0024271A">
        <w:rPr>
          <w:rFonts w:ascii="Times New Roman" w:hAnsi="Times New Roman"/>
          <w:sz w:val="24"/>
          <w:szCs w:val="22"/>
          <w:lang w:val="en-ID"/>
        </w:rPr>
        <w:t>Darmawati</w:t>
      </w:r>
    </w:p>
    <w:p w14:paraId="52AB3481" w14:textId="77777777" w:rsidR="00C90407" w:rsidRPr="0024271A" w:rsidRDefault="00C90407" w:rsidP="00C90407">
      <w:pPr>
        <w:spacing w:after="0"/>
        <w:jc w:val="center"/>
        <w:rPr>
          <w:rFonts w:ascii="Times New Roman" w:hAnsi="Times New Roman"/>
          <w:lang w:val="en-ID"/>
        </w:rPr>
      </w:pPr>
      <w:r w:rsidRPr="0024271A">
        <w:rPr>
          <w:rFonts w:ascii="Times New Roman" w:hAnsi="Times New Roman"/>
          <w:lang w:val="en-ID"/>
        </w:rPr>
        <w:t>Fakultas Hukum Universitas Ichsan Gorontalo</w:t>
      </w:r>
    </w:p>
    <w:p w14:paraId="0D0A1D45" w14:textId="77777777" w:rsidR="00C90407" w:rsidRPr="0024271A" w:rsidRDefault="00C90407" w:rsidP="00C90407">
      <w:pPr>
        <w:spacing w:after="0"/>
        <w:jc w:val="center"/>
        <w:rPr>
          <w:rFonts w:ascii="Times New Roman" w:hAnsi="Times New Roman"/>
        </w:rPr>
      </w:pPr>
      <w:r w:rsidRPr="0024271A">
        <w:rPr>
          <w:rFonts w:ascii="Times New Roman" w:hAnsi="Times New Roman"/>
        </w:rPr>
        <w:t>Jalan Ahmad Na</w:t>
      </w:r>
      <w:r w:rsidR="003361CC" w:rsidRPr="0024271A">
        <w:rPr>
          <w:rFonts w:ascii="Times New Roman" w:hAnsi="Times New Roman"/>
        </w:rPr>
        <w:t>d</w:t>
      </w:r>
      <w:r w:rsidRPr="0024271A">
        <w:rPr>
          <w:rFonts w:ascii="Times New Roman" w:hAnsi="Times New Roman"/>
        </w:rPr>
        <w:t>jamuddin No. 17, Gorontalo, 96138, Indonesia</w:t>
      </w:r>
    </w:p>
    <w:p w14:paraId="5811A2D4" w14:textId="77777777" w:rsidR="001859D3" w:rsidRPr="0024271A" w:rsidRDefault="00C90407" w:rsidP="00C90407">
      <w:pPr>
        <w:spacing w:after="0"/>
        <w:jc w:val="center"/>
        <w:rPr>
          <w:rFonts w:ascii="Times New Roman" w:hAnsi="Times New Roman"/>
          <w:lang w:val="en-ID"/>
        </w:rPr>
      </w:pPr>
      <w:r w:rsidRPr="0024271A">
        <w:rPr>
          <w:rFonts w:ascii="Times New Roman" w:hAnsi="Times New Roman"/>
          <w:lang w:val="en-ID"/>
        </w:rPr>
        <w:t>Email: wati_lecturer@yahoo.com</w:t>
      </w:r>
    </w:p>
    <w:p w14:paraId="37A072C9" w14:textId="77777777" w:rsidR="000D58FC" w:rsidRPr="0024271A" w:rsidRDefault="000D58FC" w:rsidP="001859D3">
      <w:pPr>
        <w:keepNext/>
        <w:pBdr>
          <w:bottom w:val="single" w:sz="4" w:space="1" w:color="auto"/>
        </w:pBdr>
        <w:spacing w:after="0" w:line="240" w:lineRule="auto"/>
        <w:outlineLvl w:val="0"/>
        <w:rPr>
          <w:rFonts w:ascii="Times New Roman" w:hAnsi="Times New Roman"/>
          <w:b/>
          <w:i/>
          <w:lang w:val="en-ID"/>
        </w:rPr>
      </w:pPr>
    </w:p>
    <w:p w14:paraId="216065B5" w14:textId="77777777" w:rsidR="001859D3" w:rsidRPr="0024271A" w:rsidRDefault="001859D3" w:rsidP="001859D3">
      <w:pPr>
        <w:keepNext/>
        <w:pBdr>
          <w:bottom w:val="single" w:sz="4" w:space="1" w:color="auto"/>
        </w:pBdr>
        <w:spacing w:after="0" w:line="240" w:lineRule="auto"/>
        <w:outlineLvl w:val="0"/>
        <w:rPr>
          <w:rFonts w:ascii="Times New Roman" w:hAnsi="Times New Roman"/>
          <w:b/>
          <w:i/>
          <w:sz w:val="24"/>
          <w:szCs w:val="24"/>
          <w:lang w:val="en-ID"/>
        </w:rPr>
      </w:pPr>
      <w:r w:rsidRPr="0024271A">
        <w:rPr>
          <w:rFonts w:ascii="Times New Roman" w:hAnsi="Times New Roman"/>
          <w:b/>
          <w:i/>
          <w:sz w:val="24"/>
          <w:szCs w:val="24"/>
          <w:lang w:val="en-ID"/>
        </w:rPr>
        <w:t>Abstract</w:t>
      </w:r>
    </w:p>
    <w:p w14:paraId="2D7C7240" w14:textId="77777777" w:rsidR="006B517B" w:rsidRPr="006B517B" w:rsidRDefault="006B517B" w:rsidP="006B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202124"/>
          <w:sz w:val="24"/>
          <w:szCs w:val="24"/>
          <w:lang w:val="en-US"/>
        </w:rPr>
      </w:pPr>
      <w:r w:rsidRPr="006B517B">
        <w:rPr>
          <w:rFonts w:ascii="Times New Roman" w:hAnsi="Times New Roman"/>
          <w:i/>
          <w:color w:val="202124"/>
          <w:sz w:val="24"/>
          <w:szCs w:val="24"/>
          <w:lang w:val="en"/>
        </w:rPr>
        <w:t>Correctional institutions are a sub-system of criminal justice that plays an important role in carrying out guidance for prisoners. The existence of prisons is expected to be a place for inmates to undergo the coaching process so that later those who have undergone the coaching process can be aware of their actions and will not repeat the actions that have been done and become fully human. If we look at what is the goal in the Correctional Law regarding the implementation of prisoner coaching, it can not be said to have fully achieved its objectives. This can be seen in the presence of prisoners who repeat their crimes (Recidivists) after they leave prison. Based on data from the Class II A Gorontalo prison, there are 86 recidivist inmates who have returned to serving their sentence at the Correctional Institution. The purpose of this study is to create a technology-based assessment model for special coaching recidivists by setting indicators of achievement of the implementation of activities so that the implementation of coaching can run well and directed. The type of research used in this study is a combination of normative legal research and empirical legal research. The implementation of the development of recidivist prisoners is not fully in line with the meaning of rehabilitation because there are still recidivist prisoners who repeat their crimes. The assessment model for fostering recidivist prisoners is made according to the type of crime committed and indicators of achievement of the assessment are set and the assessment system must be supported by online-based technology so that coaching can be controlled and is more transparent.</w:t>
      </w:r>
    </w:p>
    <w:p w14:paraId="0A2A9EAF" w14:textId="77777777" w:rsidR="007B1299" w:rsidRPr="0024271A" w:rsidRDefault="007B1299" w:rsidP="001859D3">
      <w:pPr>
        <w:spacing w:after="0" w:line="240" w:lineRule="auto"/>
        <w:jc w:val="both"/>
        <w:rPr>
          <w:rFonts w:ascii="Times New Roman" w:hAnsi="Times New Roman"/>
          <w:i/>
          <w:color w:val="202124"/>
          <w:sz w:val="24"/>
          <w:szCs w:val="24"/>
          <w:lang w:val="en"/>
        </w:rPr>
      </w:pPr>
    </w:p>
    <w:p w14:paraId="20164F75" w14:textId="0097A8DA" w:rsidR="000D58FC" w:rsidRPr="006B517B" w:rsidRDefault="001859D3" w:rsidP="001859D3">
      <w:pPr>
        <w:spacing w:after="0" w:line="240" w:lineRule="auto"/>
        <w:jc w:val="both"/>
        <w:rPr>
          <w:rFonts w:ascii="Times New Roman" w:hAnsi="Times New Roman"/>
          <w:i/>
          <w:sz w:val="24"/>
          <w:szCs w:val="24"/>
          <w:lang w:val="en-US"/>
        </w:rPr>
      </w:pPr>
      <w:r w:rsidRPr="0024271A">
        <w:rPr>
          <w:rFonts w:ascii="Times New Roman" w:hAnsi="Times New Roman"/>
          <w:b/>
          <w:i/>
          <w:sz w:val="24"/>
          <w:szCs w:val="24"/>
          <w:lang w:val="en-ID"/>
        </w:rPr>
        <w:t>Keywords</w:t>
      </w:r>
      <w:r w:rsidRPr="0024271A">
        <w:rPr>
          <w:rFonts w:ascii="Times New Roman" w:hAnsi="Times New Roman"/>
          <w:sz w:val="24"/>
          <w:szCs w:val="24"/>
          <w:lang w:val="en-ID"/>
        </w:rPr>
        <w:t>:</w:t>
      </w:r>
      <w:r w:rsidR="006B517B">
        <w:rPr>
          <w:rFonts w:ascii="Times New Roman" w:hAnsi="Times New Roman"/>
          <w:sz w:val="24"/>
          <w:szCs w:val="24"/>
          <w:lang w:val="en-ID"/>
        </w:rPr>
        <w:t xml:space="preserve"> </w:t>
      </w:r>
      <w:r w:rsidR="006B517B">
        <w:rPr>
          <w:rFonts w:ascii="Times New Roman" w:hAnsi="Times New Roman"/>
          <w:i/>
          <w:sz w:val="24"/>
          <w:szCs w:val="24"/>
          <w:lang w:val="en-ID"/>
        </w:rPr>
        <w:t>Update, Coaching, Prisoners, Residiv</w:t>
      </w:r>
      <w:r w:rsidR="001E49A9">
        <w:rPr>
          <w:rFonts w:ascii="Times New Roman" w:hAnsi="Times New Roman"/>
          <w:i/>
          <w:sz w:val="24"/>
          <w:szCs w:val="24"/>
          <w:lang w:val="en-ID"/>
        </w:rPr>
        <w:t>is</w:t>
      </w:r>
    </w:p>
    <w:p w14:paraId="12F2F19B" w14:textId="77777777" w:rsidR="000D58FC" w:rsidRPr="0024271A" w:rsidRDefault="000D58FC" w:rsidP="00C372E1">
      <w:pPr>
        <w:keepNext/>
        <w:pBdr>
          <w:bottom w:val="single" w:sz="4" w:space="1" w:color="auto"/>
        </w:pBdr>
        <w:spacing w:after="0" w:line="240" w:lineRule="auto"/>
        <w:outlineLvl w:val="0"/>
        <w:rPr>
          <w:rFonts w:ascii="Times New Roman" w:hAnsi="Times New Roman"/>
          <w:b/>
          <w:sz w:val="24"/>
          <w:szCs w:val="24"/>
          <w:lang w:val="en-ID"/>
        </w:rPr>
      </w:pPr>
    </w:p>
    <w:p w14:paraId="0D2B8055" w14:textId="77777777" w:rsidR="00C372E1" w:rsidRPr="0024271A" w:rsidRDefault="00C372E1" w:rsidP="00C372E1">
      <w:pPr>
        <w:keepNext/>
        <w:pBdr>
          <w:bottom w:val="single" w:sz="4" w:space="1" w:color="auto"/>
        </w:pBdr>
        <w:spacing w:after="0" w:line="240" w:lineRule="auto"/>
        <w:outlineLvl w:val="0"/>
        <w:rPr>
          <w:rFonts w:ascii="Times New Roman" w:hAnsi="Times New Roman"/>
          <w:b/>
          <w:sz w:val="24"/>
          <w:szCs w:val="24"/>
          <w:lang w:val="en-ID"/>
        </w:rPr>
      </w:pPr>
      <w:r w:rsidRPr="0024271A">
        <w:rPr>
          <w:rFonts w:ascii="Times New Roman" w:hAnsi="Times New Roman"/>
          <w:b/>
          <w:sz w:val="24"/>
          <w:szCs w:val="24"/>
          <w:lang w:val="en-ID"/>
        </w:rPr>
        <w:t>Intisari</w:t>
      </w:r>
    </w:p>
    <w:p w14:paraId="0134EE54" w14:textId="7C54AA4B" w:rsidR="008A78EC" w:rsidRDefault="008A78EC" w:rsidP="0089013B">
      <w:pPr>
        <w:spacing w:after="0" w:line="240" w:lineRule="auto"/>
        <w:jc w:val="both"/>
        <w:rPr>
          <w:rFonts w:ascii="Times New Roman" w:hAnsi="Times New Roman"/>
          <w:color w:val="FF0000"/>
          <w:sz w:val="24"/>
          <w:szCs w:val="24"/>
        </w:rPr>
      </w:pPr>
      <w:r w:rsidRPr="0024271A">
        <w:rPr>
          <w:rFonts w:ascii="Times New Roman" w:hAnsi="Times New Roman"/>
          <w:sz w:val="24"/>
          <w:szCs w:val="24"/>
        </w:rPr>
        <w:t xml:space="preserve">Lembaga pemasyarakatan merupakan sub sistem peradilan pidana yang berperan penting dalam melaksanakan pembinaan terhadap narapidana. Eksistensi dari lapas diharapkan menjadi tempat narapidana dalam menjalani proses pembinaan agar nantinya mereka yang telah menjalani proses pembinaan tersebut dapat sadar akan perbuatan dan tidak akan mengulangi kembali perbuatan yang telah dilakukan serta menjadi manusia seutuhnya. Jika kita melihat apa yang menjadi tujuan dalam Undang-Undang Pemasyarakatan mengenai pelaksanaan pembinaan narapidana tidak sepenuhnya dapat dikatakan mencapai tujuannya. Hal ini dapat dilihat dengan adanya narapidana yang kembali mengulangi tindak pidana (Residivis) setelah mereka keluar dari lapas. Berdasarkan data dari Lapas Kelas </w:t>
      </w:r>
      <w:r w:rsidRPr="0024271A">
        <w:rPr>
          <w:rFonts w:ascii="Times New Roman" w:hAnsi="Times New Roman"/>
          <w:sz w:val="24"/>
          <w:szCs w:val="24"/>
        </w:rPr>
        <w:lastRenderedPageBreak/>
        <w:t>II</w:t>
      </w:r>
      <w:r w:rsidR="001E49A9">
        <w:rPr>
          <w:rFonts w:ascii="Times New Roman" w:hAnsi="Times New Roman"/>
          <w:sz w:val="24"/>
          <w:szCs w:val="24"/>
        </w:rPr>
        <w:t>.</w:t>
      </w:r>
      <w:r w:rsidRPr="0024271A">
        <w:rPr>
          <w:rFonts w:ascii="Times New Roman" w:hAnsi="Times New Roman"/>
          <w:sz w:val="24"/>
          <w:szCs w:val="24"/>
        </w:rPr>
        <w:t>A Gorontalo terdapat 86 narapidana residivis yang kembali menjalani masa pemidanaan di Lembaga Pemasyarakatan</w:t>
      </w:r>
      <w:r w:rsidRPr="0024271A">
        <w:rPr>
          <w:rFonts w:ascii="Times New Roman" w:hAnsi="Times New Roman"/>
          <w:color w:val="FF0000"/>
          <w:sz w:val="24"/>
          <w:szCs w:val="24"/>
        </w:rPr>
        <w:t>.</w:t>
      </w:r>
    </w:p>
    <w:p w14:paraId="0A045E67" w14:textId="77777777" w:rsidR="00194A97" w:rsidRDefault="0089013B" w:rsidP="00194A97">
      <w:pPr>
        <w:spacing w:after="0" w:line="240" w:lineRule="auto"/>
        <w:jc w:val="both"/>
        <w:rPr>
          <w:rFonts w:ascii="Times New Roman" w:hAnsi="Times New Roman"/>
          <w:sz w:val="24"/>
        </w:rPr>
      </w:pPr>
      <w:r w:rsidRPr="0089013B">
        <w:rPr>
          <w:rFonts w:ascii="Times New Roman" w:hAnsi="Times New Roman"/>
          <w:sz w:val="24"/>
          <w:szCs w:val="24"/>
        </w:rPr>
        <w:t>Tujuan Penelitian</w:t>
      </w:r>
      <w:r w:rsidRPr="00CA5C38">
        <w:rPr>
          <w:rFonts w:ascii="Times New Roman" w:hAnsi="Times New Roman"/>
          <w:sz w:val="24"/>
          <w:szCs w:val="24"/>
        </w:rPr>
        <w:t xml:space="preserve"> ini adalah membuat suatu model </w:t>
      </w:r>
      <w:r>
        <w:rPr>
          <w:rFonts w:ascii="Times New Roman" w:hAnsi="Times New Roman"/>
          <w:sz w:val="24"/>
          <w:szCs w:val="24"/>
        </w:rPr>
        <w:t xml:space="preserve">penilaian </w:t>
      </w:r>
      <w:r w:rsidRPr="00CA5C38">
        <w:rPr>
          <w:rFonts w:ascii="Times New Roman" w:hAnsi="Times New Roman"/>
          <w:sz w:val="24"/>
          <w:szCs w:val="24"/>
        </w:rPr>
        <w:t xml:space="preserve">pembinaan khusus narapidana residivis yang berbasis teknologi </w:t>
      </w:r>
      <w:r>
        <w:rPr>
          <w:rFonts w:ascii="Times New Roman" w:hAnsi="Times New Roman"/>
          <w:sz w:val="24"/>
          <w:szCs w:val="24"/>
        </w:rPr>
        <w:t xml:space="preserve">dengan menetapkan indikator capaian pelaksanaan kegiatan </w:t>
      </w:r>
      <w:r w:rsidRPr="00CA5C38">
        <w:rPr>
          <w:rFonts w:ascii="Times New Roman" w:hAnsi="Times New Roman"/>
          <w:sz w:val="24"/>
          <w:szCs w:val="24"/>
        </w:rPr>
        <w:t>agar pelaksanaan pembinaan dapat berjalan dengan baik dan terarah</w:t>
      </w:r>
      <w:r>
        <w:rPr>
          <w:rFonts w:ascii="Times New Roman" w:hAnsi="Times New Roman"/>
          <w:sz w:val="24"/>
          <w:szCs w:val="24"/>
        </w:rPr>
        <w:t xml:space="preserve">. </w:t>
      </w:r>
      <w:r w:rsidRPr="0089013B">
        <w:rPr>
          <w:rFonts w:ascii="Times New Roman" w:hAnsi="Times New Roman"/>
          <w:sz w:val="24"/>
        </w:rPr>
        <w:t>Tipe Penelitian yang digunakan dalam penelitian ini adalah perpaduan antara penelitian hukum normatif dan penelitian hukum empiris</w:t>
      </w:r>
      <w:r>
        <w:rPr>
          <w:rFonts w:ascii="Times New Roman" w:hAnsi="Times New Roman"/>
          <w:sz w:val="24"/>
        </w:rPr>
        <w:t>.</w:t>
      </w:r>
    </w:p>
    <w:p w14:paraId="104AC3B0" w14:textId="7DCC3A01" w:rsidR="00194A97" w:rsidRPr="00406A8E" w:rsidRDefault="00194A97" w:rsidP="00406A8E">
      <w:pPr>
        <w:spacing w:after="0" w:line="240" w:lineRule="auto"/>
        <w:jc w:val="both"/>
        <w:rPr>
          <w:rFonts w:ascii="Times New Roman" w:hAnsi="Times New Roman"/>
          <w:sz w:val="24"/>
        </w:rPr>
      </w:pPr>
      <w:r w:rsidRPr="00194A97">
        <w:rPr>
          <w:rFonts w:ascii="Times New Roman" w:hAnsi="Times New Roman"/>
          <w:sz w:val="24"/>
          <w:szCs w:val="24"/>
        </w:rPr>
        <w:t>Pelaksanaan pembinaan narapidana residivis belum sepenuhnya sejalan dengan makna rehabilitasi</w:t>
      </w:r>
      <w:r w:rsidR="00406A8E">
        <w:rPr>
          <w:rFonts w:ascii="Times New Roman" w:hAnsi="Times New Roman"/>
          <w:sz w:val="24"/>
          <w:szCs w:val="24"/>
        </w:rPr>
        <w:t xml:space="preserve"> karena masih</w:t>
      </w:r>
      <w:r w:rsidRPr="00194A97">
        <w:rPr>
          <w:rFonts w:ascii="Times New Roman" w:hAnsi="Times New Roman"/>
          <w:sz w:val="24"/>
          <w:szCs w:val="24"/>
        </w:rPr>
        <w:t xml:space="preserve"> terdapat narapidana residivis yang kembali mengulangi </w:t>
      </w:r>
      <w:r w:rsidR="00406A8E">
        <w:rPr>
          <w:rFonts w:ascii="Times New Roman" w:hAnsi="Times New Roman"/>
          <w:sz w:val="24"/>
          <w:szCs w:val="24"/>
        </w:rPr>
        <w:t>tindak pidana.</w:t>
      </w:r>
      <w:r w:rsidR="00406A8E">
        <w:rPr>
          <w:rFonts w:ascii="Times New Roman" w:hAnsi="Times New Roman"/>
          <w:sz w:val="24"/>
        </w:rPr>
        <w:t xml:space="preserve"> </w:t>
      </w:r>
      <w:r w:rsidRPr="00406A8E">
        <w:rPr>
          <w:rFonts w:ascii="Times New Roman" w:hAnsi="Times New Roman"/>
          <w:sz w:val="24"/>
          <w:szCs w:val="24"/>
        </w:rPr>
        <w:t xml:space="preserve">Model penilaian pembinaan narapidana residivis dibuat sesuai dengan jenis kejahatan yang dilakukan serta ditetapkan </w:t>
      </w:r>
      <w:r w:rsidR="00406A8E">
        <w:rPr>
          <w:rFonts w:ascii="Times New Roman" w:hAnsi="Times New Roman"/>
          <w:sz w:val="24"/>
          <w:szCs w:val="24"/>
        </w:rPr>
        <w:t>indikator capaian penilaiannya serta s</w:t>
      </w:r>
      <w:r w:rsidRPr="00406A8E">
        <w:rPr>
          <w:rFonts w:ascii="Times New Roman" w:hAnsi="Times New Roman"/>
          <w:sz w:val="24"/>
          <w:szCs w:val="24"/>
        </w:rPr>
        <w:t>istem penilaian tersebut harus didukung oleh teknologi berbasis online agar pembinaan dapat dikont</w:t>
      </w:r>
      <w:r w:rsidR="00406A8E">
        <w:rPr>
          <w:rFonts w:ascii="Times New Roman" w:hAnsi="Times New Roman"/>
          <w:sz w:val="24"/>
          <w:szCs w:val="24"/>
        </w:rPr>
        <w:t>rol dan lebih bersifat transparant.</w:t>
      </w:r>
    </w:p>
    <w:p w14:paraId="1FFE8408" w14:textId="77777777" w:rsidR="008A78EC" w:rsidRPr="0024271A" w:rsidRDefault="008A78EC" w:rsidP="00C372E1">
      <w:pPr>
        <w:keepNext/>
        <w:pBdr>
          <w:bottom w:val="single" w:sz="4" w:space="1" w:color="auto"/>
        </w:pBdr>
        <w:spacing w:after="0" w:line="240" w:lineRule="auto"/>
        <w:outlineLvl w:val="0"/>
        <w:rPr>
          <w:rFonts w:ascii="Times New Roman" w:hAnsi="Times New Roman"/>
          <w:b/>
          <w:sz w:val="24"/>
          <w:szCs w:val="24"/>
          <w:lang w:val="en-ID"/>
        </w:rPr>
      </w:pPr>
    </w:p>
    <w:p w14:paraId="2FEFF59A" w14:textId="0218DE74" w:rsidR="00C372E1" w:rsidRPr="0024271A" w:rsidRDefault="00C372E1" w:rsidP="00001154">
      <w:pPr>
        <w:spacing w:after="0" w:line="240" w:lineRule="auto"/>
        <w:jc w:val="both"/>
        <w:rPr>
          <w:rFonts w:ascii="Times New Roman" w:hAnsi="Times New Roman"/>
          <w:sz w:val="24"/>
          <w:szCs w:val="24"/>
        </w:rPr>
      </w:pPr>
      <w:r w:rsidRPr="0024271A">
        <w:rPr>
          <w:rFonts w:ascii="Times New Roman" w:hAnsi="Times New Roman"/>
          <w:b/>
          <w:sz w:val="24"/>
          <w:szCs w:val="24"/>
          <w:lang w:val="en-ID"/>
        </w:rPr>
        <w:t>Kata Kunci</w:t>
      </w:r>
      <w:r w:rsidRPr="0024271A">
        <w:rPr>
          <w:rFonts w:ascii="Times New Roman" w:hAnsi="Times New Roman"/>
          <w:sz w:val="24"/>
          <w:szCs w:val="24"/>
          <w:lang w:val="en-ID"/>
        </w:rPr>
        <w:t>:</w:t>
      </w:r>
      <w:r w:rsidRPr="0024271A">
        <w:rPr>
          <w:rFonts w:ascii="Times New Roman" w:hAnsi="Times New Roman"/>
          <w:iCs/>
          <w:sz w:val="24"/>
          <w:szCs w:val="24"/>
          <w:lang w:val="en-ID"/>
        </w:rPr>
        <w:t xml:space="preserve"> </w:t>
      </w:r>
      <w:r w:rsidR="008A78EC" w:rsidRPr="0024271A">
        <w:rPr>
          <w:rFonts w:ascii="Times New Roman" w:hAnsi="Times New Roman"/>
          <w:iCs/>
          <w:sz w:val="24"/>
          <w:szCs w:val="24"/>
          <w:lang w:val="en-ID"/>
        </w:rPr>
        <w:t xml:space="preserve">Pembaharuan, Pembinaan, </w:t>
      </w:r>
      <w:r w:rsidR="00802D2B" w:rsidRPr="0024271A">
        <w:rPr>
          <w:rFonts w:ascii="Times New Roman" w:hAnsi="Times New Roman"/>
          <w:iCs/>
          <w:sz w:val="24"/>
          <w:szCs w:val="24"/>
          <w:lang w:val="en-ID"/>
        </w:rPr>
        <w:t xml:space="preserve">Narapidana, </w:t>
      </w:r>
      <w:r w:rsidR="008A78EC" w:rsidRPr="0024271A">
        <w:rPr>
          <w:rFonts w:ascii="Times New Roman" w:hAnsi="Times New Roman"/>
          <w:iCs/>
          <w:sz w:val="24"/>
          <w:szCs w:val="24"/>
          <w:lang w:val="en-ID"/>
        </w:rPr>
        <w:t>Residivis</w:t>
      </w:r>
    </w:p>
    <w:p w14:paraId="417335B8" w14:textId="2E815950" w:rsidR="00973479" w:rsidRPr="0024271A" w:rsidRDefault="009D32B1" w:rsidP="00973479">
      <w:pPr>
        <w:pStyle w:val="Heading3"/>
        <w:numPr>
          <w:ilvl w:val="0"/>
          <w:numId w:val="9"/>
        </w:numPr>
        <w:spacing w:line="360" w:lineRule="auto"/>
        <w:ind w:left="360"/>
        <w:rPr>
          <w:rFonts w:ascii="Times New Roman" w:hAnsi="Times New Roman"/>
          <w:color w:val="auto"/>
          <w:sz w:val="24"/>
          <w:szCs w:val="24"/>
        </w:rPr>
      </w:pPr>
      <w:r w:rsidRPr="0024271A">
        <w:rPr>
          <w:rFonts w:ascii="Times New Roman" w:hAnsi="Times New Roman"/>
          <w:color w:val="auto"/>
          <w:sz w:val="24"/>
          <w:szCs w:val="24"/>
        </w:rPr>
        <w:t xml:space="preserve">Pendahuluan </w:t>
      </w:r>
    </w:p>
    <w:p w14:paraId="64DE175C" w14:textId="2D065AC4" w:rsidR="00973479" w:rsidRPr="0024271A" w:rsidRDefault="00973479" w:rsidP="00630F52">
      <w:pPr>
        <w:spacing w:line="360" w:lineRule="auto"/>
        <w:ind w:firstLine="567"/>
        <w:jc w:val="both"/>
        <w:rPr>
          <w:rFonts w:ascii="Times New Roman" w:hAnsi="Times New Roman"/>
          <w:sz w:val="24"/>
          <w:szCs w:val="24"/>
        </w:rPr>
      </w:pPr>
      <w:r w:rsidRPr="0024271A">
        <w:rPr>
          <w:rFonts w:ascii="Times New Roman" w:hAnsi="Times New Roman"/>
          <w:sz w:val="24"/>
          <w:szCs w:val="24"/>
        </w:rPr>
        <w:t xml:space="preserve">Lembaga pemasyarakatan merupakan sub sistem peradilan pidana yang berperan penting dalam melaksanakan pembinaan terhadap narapidana. Lapas mempunyai peran dalam hal proses penegakan hukum pidana yang semua dapat terwujud melalui pelaksanaan pembinaan bagi narapidana dan anak didik pemasyarakatan. </w:t>
      </w:r>
    </w:p>
    <w:p w14:paraId="37330228" w14:textId="77777777" w:rsidR="00973479" w:rsidRPr="0024271A" w:rsidRDefault="00973479" w:rsidP="00630F52">
      <w:pPr>
        <w:spacing w:line="360" w:lineRule="auto"/>
        <w:ind w:firstLine="567"/>
        <w:jc w:val="both"/>
        <w:rPr>
          <w:rFonts w:ascii="Times New Roman" w:hAnsi="Times New Roman"/>
          <w:sz w:val="24"/>
          <w:szCs w:val="24"/>
        </w:rPr>
      </w:pPr>
      <w:r w:rsidRPr="0024271A">
        <w:rPr>
          <w:rFonts w:ascii="Times New Roman" w:hAnsi="Times New Roman"/>
          <w:sz w:val="24"/>
          <w:szCs w:val="24"/>
        </w:rPr>
        <w:t>Pasal 1 Ayat (2) Undang-Undang Nomor 12 Tahun 1995 Tentang Pemasyarakatan menyebutkan bahwa:</w:t>
      </w:r>
      <w:r w:rsidRPr="0024271A">
        <w:rPr>
          <w:rStyle w:val="FootnoteReference"/>
          <w:rFonts w:ascii="Times New Roman" w:hAnsi="Times New Roman"/>
          <w:sz w:val="24"/>
          <w:szCs w:val="24"/>
        </w:rPr>
        <w:footnoteReference w:id="1"/>
      </w:r>
    </w:p>
    <w:p w14:paraId="3AE69B4A" w14:textId="77777777" w:rsidR="00973479" w:rsidRPr="0024271A" w:rsidRDefault="00973479" w:rsidP="00630F52">
      <w:pPr>
        <w:spacing w:line="240" w:lineRule="auto"/>
        <w:ind w:left="567"/>
        <w:jc w:val="both"/>
        <w:rPr>
          <w:rFonts w:ascii="Times New Roman" w:hAnsi="Times New Roman"/>
          <w:sz w:val="24"/>
          <w:szCs w:val="24"/>
        </w:rPr>
      </w:pPr>
      <w:r w:rsidRPr="0024271A">
        <w:rPr>
          <w:rFonts w:ascii="Times New Roman" w:hAnsi="Times New Roman"/>
          <w:sz w:val="24"/>
          <w:szCs w:val="24"/>
        </w:rPr>
        <w:t>“Sistem Pemasyarakatan adalah suatu tatanan mengenai arah dan batas serta cara pembinaan wargabinaan pemasyarakatan berdasarkan Pancasila yang dilaksanakan secara terpadu antara Pembina, yang dibina dan masyarakat untuk meningkatkan kualitas wargabinaan pemasyarakatan agar menyadari kesalahan, memperbaiki diri dan tidak mengulangi tindak pidana sehingga dapat diterima kembali oleh lingkungan masyarakat, dapat berperan aktif dalam pembangunan dan dapat hidup wajar sebagai warga Negara yang baik dan bertanggungjawab.”</w:t>
      </w:r>
    </w:p>
    <w:p w14:paraId="3BE028CB" w14:textId="77777777" w:rsidR="00973479" w:rsidRPr="0024271A" w:rsidRDefault="00973479" w:rsidP="00630F52">
      <w:pPr>
        <w:spacing w:after="0" w:line="240" w:lineRule="auto"/>
        <w:ind w:firstLine="567"/>
        <w:jc w:val="both"/>
        <w:rPr>
          <w:rFonts w:ascii="Times New Roman" w:hAnsi="Times New Roman"/>
          <w:sz w:val="24"/>
          <w:szCs w:val="24"/>
        </w:rPr>
      </w:pPr>
    </w:p>
    <w:p w14:paraId="67D4DE3A" w14:textId="43715448" w:rsidR="003151EA" w:rsidRDefault="003151EA" w:rsidP="00630F52">
      <w:pPr>
        <w:spacing w:after="0" w:line="360" w:lineRule="auto"/>
        <w:ind w:firstLine="567"/>
        <w:jc w:val="both"/>
        <w:rPr>
          <w:rFonts w:ascii="Times New Roman" w:hAnsi="Times New Roman"/>
          <w:sz w:val="24"/>
          <w:szCs w:val="24"/>
        </w:rPr>
      </w:pPr>
      <w:r>
        <w:rPr>
          <w:rFonts w:ascii="Times New Roman" w:hAnsi="Times New Roman"/>
          <w:sz w:val="24"/>
          <w:szCs w:val="24"/>
        </w:rPr>
        <w:t xml:space="preserve">Pemasyarakatan merupakan suatu kegiatan untuk melakukan pembinaan narapidana yang didasarkan pada suatu sistem serta cara pembinaan yang merupakan bagian akhir dari sistem pemidanaan dalam sistem peradilan pidana. Karena merupakan suatu sistem maka pembinaan narapidana dijalankan oleh </w:t>
      </w:r>
      <w:r>
        <w:rPr>
          <w:rFonts w:ascii="Times New Roman" w:hAnsi="Times New Roman"/>
          <w:sz w:val="24"/>
          <w:szCs w:val="24"/>
        </w:rPr>
        <w:lastRenderedPageBreak/>
        <w:t>beberapa komponen yang saling bekerja dan berkaitan untuk mencapai suatu tujuan.</w:t>
      </w:r>
      <w:r w:rsidR="00CF6D4F">
        <w:rPr>
          <w:rStyle w:val="FootnoteReference"/>
          <w:rFonts w:ascii="Times New Roman" w:hAnsi="Times New Roman"/>
          <w:sz w:val="24"/>
          <w:szCs w:val="24"/>
        </w:rPr>
        <w:footnoteReference w:id="2"/>
      </w:r>
    </w:p>
    <w:p w14:paraId="3FCE9796" w14:textId="6C5E4CC8" w:rsidR="00973479" w:rsidRPr="0024271A" w:rsidRDefault="00973479" w:rsidP="00630F52">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Dalam sistem pemasyarakatan, tujuan dari pemidanaan adalah pembinaan dan pembimbingan wargabinaan pemasyarakatan. Pada tahap pembinaan, narapidana dibina dan dibimbing agar dikemudian hari tidak mengulangi kembali tindak pidana, selanjutnya pada tahap asimilasi dilakukan ditengah-tengah masyarakar baik didalam maupun di luar lembaga pemasyarakatan. Hal ini dilakukan sebagai bekal kepada narapidana agar mereka bisa berbaur kembali dengan masyarakat setelah mereka keluar dari lapas. </w:t>
      </w:r>
    </w:p>
    <w:p w14:paraId="739A242A" w14:textId="77777777" w:rsidR="00973479" w:rsidRPr="0024271A" w:rsidRDefault="00973479" w:rsidP="00630F52">
      <w:pPr>
        <w:spacing w:after="0" w:line="360" w:lineRule="auto"/>
        <w:ind w:firstLine="567"/>
        <w:jc w:val="both"/>
        <w:rPr>
          <w:rFonts w:ascii="Times New Roman" w:hAnsi="Times New Roman"/>
          <w:sz w:val="24"/>
          <w:szCs w:val="24"/>
        </w:rPr>
      </w:pPr>
      <w:r w:rsidRPr="0024271A">
        <w:rPr>
          <w:rFonts w:ascii="Times New Roman" w:hAnsi="Times New Roman"/>
          <w:sz w:val="24"/>
          <w:szCs w:val="24"/>
        </w:rPr>
        <w:t>Jika kita melihat apa yang menjadi tujuan pelaksanaan pembinaan narapidana dalam Undang-Undang Pemasyarakatan tersebut diatas tidak sepenuhnya dapat dikatakan mencapai tujuannya. Hal ini dapat dilihat dengan adanya permasalahan mengenai narapidana yang kembali mengulangi tindak pidana (Residivis) setelah mereka keluar dari lapas. Residivis merupakan pengulanngan kembali tindak pidana yang dilakukan oleh seseorang yang sebelumnya pernah dijatuhi hukuman dan menjalani pembinaan di lembaga pemasyarakatan. Berdasarkan data dari Lapas Kelas II A Gorontalo terdapat 86 narapidana residivis yang kembali menjalani masa pemidanaan di Lembaga Pemasyarakatan tersebut</w:t>
      </w:r>
      <w:r w:rsidRPr="0024271A">
        <w:rPr>
          <w:rStyle w:val="FootnoteReference"/>
          <w:rFonts w:ascii="Times New Roman" w:hAnsi="Times New Roman"/>
          <w:sz w:val="24"/>
          <w:szCs w:val="24"/>
        </w:rPr>
        <w:footnoteReference w:id="3"/>
      </w:r>
      <w:r w:rsidRPr="0024271A">
        <w:rPr>
          <w:rFonts w:ascii="Times New Roman" w:hAnsi="Times New Roman"/>
          <w:color w:val="FF0000"/>
          <w:sz w:val="24"/>
          <w:szCs w:val="24"/>
        </w:rPr>
        <w:t xml:space="preserve">. </w:t>
      </w:r>
    </w:p>
    <w:p w14:paraId="7B6A54D1" w14:textId="28581DB3" w:rsidR="00973479" w:rsidRPr="0024271A" w:rsidRDefault="00973479" w:rsidP="00630F52">
      <w:pPr>
        <w:spacing w:after="0" w:line="360" w:lineRule="auto"/>
        <w:ind w:firstLine="567"/>
        <w:jc w:val="both"/>
        <w:rPr>
          <w:rFonts w:ascii="Times New Roman" w:hAnsi="Times New Roman"/>
          <w:sz w:val="24"/>
          <w:szCs w:val="24"/>
        </w:rPr>
      </w:pPr>
      <w:r w:rsidRPr="0024271A">
        <w:rPr>
          <w:rFonts w:ascii="Times New Roman" w:hAnsi="Times New Roman"/>
          <w:sz w:val="24"/>
          <w:szCs w:val="24"/>
        </w:rPr>
        <w:t>Pengaturan mengenai pembinaan narapidana diatur dalam Undang-Undang Nomor 12 Tahun 1995 Tentang Pemasyarakatan dan mengenai aturan pelaksanaannya diatur dalam Peraturan Pemerintah Nomor 31 Tahun 1999 Tentang Pembinaan dan Pembimbingan Wargabinaan Pemasyarakatan. Ketentuan Pasal 12 Undang-Undang Pemasyarakatan menyatakan bahwa dalam rangka pembinaan terhadap narapidana di Lapas dilakukan penggolongan atas dasar umur, jenis kelamin, lama pidana yang dijatuhkan dan kriteria lain sesuai dengan kebutuhan dan perkembangan pembinaan.</w:t>
      </w:r>
      <w:r w:rsidRPr="0024271A">
        <w:rPr>
          <w:rStyle w:val="FootnoteReference"/>
          <w:rFonts w:ascii="Times New Roman" w:hAnsi="Times New Roman"/>
          <w:sz w:val="24"/>
          <w:szCs w:val="24"/>
        </w:rPr>
        <w:footnoteReference w:id="4"/>
      </w:r>
      <w:r w:rsidRPr="0024271A">
        <w:rPr>
          <w:rFonts w:ascii="Times New Roman" w:hAnsi="Times New Roman"/>
          <w:sz w:val="24"/>
          <w:szCs w:val="24"/>
        </w:rPr>
        <w:t xml:space="preserve"> Dalam hal ini kenyataan yang diperoleh dilapangan bahwa pelaksanaan pembinaan masih dilakukan secara </w:t>
      </w:r>
      <w:r w:rsidRPr="0024271A">
        <w:rPr>
          <w:rFonts w:ascii="Times New Roman" w:hAnsi="Times New Roman"/>
          <w:sz w:val="24"/>
          <w:szCs w:val="24"/>
        </w:rPr>
        <w:lastRenderedPageBreak/>
        <w:t>umum tanpa ada pemisahan antara narapidana umum dan narapidana residivis.</w:t>
      </w:r>
      <w:r w:rsidRPr="0024271A">
        <w:rPr>
          <w:rFonts w:ascii="Times New Roman" w:hAnsi="Times New Roman"/>
          <w:b/>
          <w:sz w:val="24"/>
          <w:szCs w:val="24"/>
        </w:rPr>
        <w:t xml:space="preserve"> </w:t>
      </w:r>
      <w:r w:rsidRPr="0024271A">
        <w:rPr>
          <w:rFonts w:ascii="Times New Roman" w:hAnsi="Times New Roman"/>
          <w:sz w:val="24"/>
          <w:szCs w:val="24"/>
        </w:rPr>
        <w:t>Selain itu, dalam pelaksanaan program pembinaan dilapas secara umum masih berpedoman pada Pasal 7 (2) Peraturan Pemerintah Nomor 39 Tahun 1999 Tentang Pembinaan dan Pembimbingan Warga Binaan Pemasyarakatan dimana tahapan pembinaan dibagi atas 3 tahap, yaitu tahap awal, lanjutan dan tahap akhir</w:t>
      </w:r>
      <w:r w:rsidRPr="0024271A">
        <w:rPr>
          <w:rFonts w:ascii="Times New Roman" w:hAnsi="Times New Roman"/>
          <w:b/>
          <w:sz w:val="24"/>
          <w:szCs w:val="24"/>
        </w:rPr>
        <w:t>.</w:t>
      </w:r>
      <w:r w:rsidRPr="0024271A">
        <w:rPr>
          <w:rStyle w:val="FootnoteReference"/>
          <w:rFonts w:ascii="Times New Roman" w:hAnsi="Times New Roman"/>
          <w:b/>
          <w:sz w:val="24"/>
          <w:szCs w:val="24"/>
        </w:rPr>
        <w:footnoteReference w:id="5"/>
      </w:r>
      <w:r w:rsidRPr="0024271A">
        <w:rPr>
          <w:rFonts w:ascii="Times New Roman" w:hAnsi="Times New Roman"/>
          <w:sz w:val="24"/>
          <w:szCs w:val="24"/>
        </w:rPr>
        <w:t xml:space="preserve"> Kendala yang dihadapi dalam pelaksanaan pembinaan bahwa tidak adanya </w:t>
      </w:r>
      <w:r w:rsidR="005F7A49">
        <w:rPr>
          <w:rFonts w:ascii="Times New Roman" w:hAnsi="Times New Roman"/>
          <w:sz w:val="24"/>
          <w:szCs w:val="24"/>
        </w:rPr>
        <w:t>indikator</w:t>
      </w:r>
      <w:r w:rsidRPr="0024271A">
        <w:rPr>
          <w:rFonts w:ascii="Times New Roman" w:hAnsi="Times New Roman"/>
          <w:sz w:val="24"/>
          <w:szCs w:val="24"/>
        </w:rPr>
        <w:t xml:space="preserve"> </w:t>
      </w:r>
      <w:r w:rsidR="005F7A49">
        <w:rPr>
          <w:rFonts w:ascii="Times New Roman" w:hAnsi="Times New Roman"/>
          <w:sz w:val="24"/>
          <w:szCs w:val="24"/>
        </w:rPr>
        <w:t xml:space="preserve">capaian </w:t>
      </w:r>
      <w:r w:rsidRPr="0024271A">
        <w:rPr>
          <w:rFonts w:ascii="Times New Roman" w:hAnsi="Times New Roman"/>
          <w:sz w:val="24"/>
          <w:szCs w:val="24"/>
        </w:rPr>
        <w:t xml:space="preserve">penilaian dalam pelaksanaan pembinaan sehingga hasil dari pelaksaaan pembinaan hanya berdasarkan penilaian objektif dari petugas pembina yang ada di lapas. Selain itu, </w:t>
      </w:r>
      <w:r w:rsidR="005F7A49">
        <w:rPr>
          <w:rFonts w:ascii="Times New Roman" w:hAnsi="Times New Roman"/>
          <w:sz w:val="24"/>
          <w:szCs w:val="24"/>
        </w:rPr>
        <w:t xml:space="preserve">sudah </w:t>
      </w:r>
      <w:r w:rsidRPr="0024271A">
        <w:rPr>
          <w:rFonts w:ascii="Times New Roman" w:hAnsi="Times New Roman"/>
          <w:sz w:val="24"/>
          <w:szCs w:val="24"/>
        </w:rPr>
        <w:t xml:space="preserve">seharusnya narapidana residivis mendapatkan perhatian lebih dalam hal memperoleh pembinaan agar apa yang menjadi tujuan dari Undang-Undang Pemasyarakatan dalam Pasal 1 Ayat (2) dapat tercapai. </w:t>
      </w:r>
    </w:p>
    <w:p w14:paraId="4F5052AC" w14:textId="7B5A3A8A" w:rsidR="00802D2B" w:rsidRPr="0024271A" w:rsidRDefault="00802D2B" w:rsidP="00630F52">
      <w:pPr>
        <w:spacing w:after="0" w:line="360" w:lineRule="auto"/>
        <w:ind w:firstLine="567"/>
        <w:jc w:val="both"/>
        <w:rPr>
          <w:rFonts w:ascii="Times New Roman" w:hAnsi="Times New Roman"/>
          <w:b/>
          <w:sz w:val="24"/>
          <w:szCs w:val="24"/>
        </w:rPr>
      </w:pPr>
      <w:r w:rsidRPr="0024271A">
        <w:rPr>
          <w:rFonts w:ascii="Times New Roman" w:hAnsi="Times New Roman"/>
          <w:b/>
          <w:sz w:val="24"/>
          <w:szCs w:val="24"/>
        </w:rPr>
        <w:t>Kebaharuan Penelitian</w:t>
      </w:r>
      <w:r w:rsidRPr="0024271A">
        <w:rPr>
          <w:rFonts w:ascii="Times New Roman" w:hAnsi="Times New Roman"/>
          <w:sz w:val="24"/>
          <w:szCs w:val="24"/>
        </w:rPr>
        <w:t xml:space="preserve"> yang diharapkan yakni tahapan pelaksanaan pembinaan terhadap narapidana residivis sudah seharusnya diberikan </w:t>
      </w:r>
      <w:r w:rsidRPr="0024271A">
        <w:rPr>
          <w:rFonts w:ascii="Times New Roman" w:hAnsi="Times New Roman"/>
          <w:b/>
          <w:sz w:val="24"/>
          <w:szCs w:val="24"/>
        </w:rPr>
        <w:t>model pembinaan</w:t>
      </w:r>
      <w:r w:rsidRPr="0024271A">
        <w:rPr>
          <w:rFonts w:ascii="Times New Roman" w:hAnsi="Times New Roman"/>
          <w:sz w:val="24"/>
          <w:szCs w:val="24"/>
        </w:rPr>
        <w:t xml:space="preserve"> yang berbeda dari narapidana lain karena narapidana ini sebelumnya sudah menjalani masa pembinaan yang ada di lapas. Selain itu, seiring dengan adanya perkembangan teknologi, maka sudah seharusnya pelaksanaan pembinaan terhadap narapidana dikontrol oleh </w:t>
      </w:r>
      <w:r w:rsidRPr="0024271A">
        <w:rPr>
          <w:rFonts w:ascii="Times New Roman" w:hAnsi="Times New Roman"/>
          <w:b/>
          <w:sz w:val="24"/>
          <w:szCs w:val="24"/>
        </w:rPr>
        <w:t>sistem penilaian berbasis teknologi</w:t>
      </w:r>
      <w:r w:rsidRPr="0024271A">
        <w:rPr>
          <w:rFonts w:ascii="Times New Roman" w:hAnsi="Times New Roman"/>
          <w:sz w:val="24"/>
          <w:szCs w:val="24"/>
        </w:rPr>
        <w:t xml:space="preserve"> yang ada agar pelaksanaan pembinaan dapat terkontrol dengan baik.</w:t>
      </w:r>
    </w:p>
    <w:p w14:paraId="7BE099C0" w14:textId="48334E8B" w:rsidR="00973479" w:rsidRPr="005F7A49" w:rsidRDefault="00630F52" w:rsidP="005F7A49">
      <w:pPr>
        <w:spacing w:after="0" w:line="360" w:lineRule="auto"/>
        <w:ind w:firstLine="567"/>
        <w:jc w:val="both"/>
        <w:rPr>
          <w:rFonts w:ascii="Times New Roman" w:hAnsi="Times New Roman"/>
          <w:sz w:val="24"/>
          <w:szCs w:val="24"/>
        </w:rPr>
      </w:pPr>
      <w:r w:rsidRPr="0024271A">
        <w:rPr>
          <w:rFonts w:ascii="Times New Roman" w:hAnsi="Times New Roman"/>
          <w:b/>
          <w:sz w:val="24"/>
          <w:szCs w:val="24"/>
        </w:rPr>
        <w:t xml:space="preserve">Permasalahan </w:t>
      </w:r>
      <w:r w:rsidRPr="0024271A">
        <w:rPr>
          <w:rFonts w:ascii="Times New Roman" w:hAnsi="Times New Roman"/>
          <w:sz w:val="24"/>
          <w:szCs w:val="24"/>
        </w:rPr>
        <w:t xml:space="preserve">yang akan dikaji pada tulisan ini adalah terkait dengan bagaimana pelaksanaan pembinaan narapidana residivis di Lapas Kelas II A Gorontalo dan model penilaian pembinaan khusus terhadap narapidana residivis. </w:t>
      </w:r>
    </w:p>
    <w:p w14:paraId="05D29404" w14:textId="7A850A42" w:rsidR="00802D2B" w:rsidRPr="0024271A" w:rsidRDefault="00802D2B" w:rsidP="00592463">
      <w:pPr>
        <w:pStyle w:val="Heading3"/>
        <w:numPr>
          <w:ilvl w:val="0"/>
          <w:numId w:val="9"/>
        </w:numPr>
        <w:ind w:left="360"/>
        <w:rPr>
          <w:rFonts w:ascii="Times New Roman" w:hAnsi="Times New Roman"/>
          <w:color w:val="auto"/>
          <w:sz w:val="24"/>
          <w:szCs w:val="24"/>
          <w:lang w:val="en-ID"/>
        </w:rPr>
      </w:pPr>
      <w:r w:rsidRPr="0024271A">
        <w:rPr>
          <w:rFonts w:ascii="Times New Roman" w:hAnsi="Times New Roman"/>
          <w:color w:val="auto"/>
          <w:sz w:val="24"/>
          <w:szCs w:val="24"/>
          <w:lang w:val="en-ID"/>
        </w:rPr>
        <w:t>Metode Penelitian</w:t>
      </w:r>
    </w:p>
    <w:p w14:paraId="0E9EC633" w14:textId="77777777" w:rsidR="00657389" w:rsidRPr="0024271A" w:rsidRDefault="00630F52" w:rsidP="00ED2017">
      <w:pPr>
        <w:pStyle w:val="BodyText"/>
        <w:tabs>
          <w:tab w:val="left" w:pos="7937"/>
        </w:tabs>
        <w:spacing w:line="360" w:lineRule="auto"/>
        <w:ind w:right="-1" w:firstLine="567"/>
        <w:jc w:val="both"/>
      </w:pPr>
      <w:r w:rsidRPr="0024271A">
        <w:t xml:space="preserve">Tipe Penelitian yang digunakan dalam penelitian ini adalah perpaduan antara penelitian hukum normatif dan penelitian hukum empiris. </w:t>
      </w:r>
      <w:r w:rsidR="00657389" w:rsidRPr="0024271A">
        <w:t>Lokasi Penelitian difokuskan pada Lembaga Pemasyarakatan Kelas II A Gorontalo, dimana yang menjadi sampel penelitian adalah Pegawai dan Narapidana residivis pada lembaga pemasyarakatan Kelas II A Gorontalo.</w:t>
      </w:r>
    </w:p>
    <w:p w14:paraId="436E2299" w14:textId="0AEC52DC" w:rsidR="00630F52" w:rsidRPr="0024271A" w:rsidRDefault="00657389" w:rsidP="00657389">
      <w:pPr>
        <w:pStyle w:val="BodyText"/>
        <w:tabs>
          <w:tab w:val="left" w:pos="7937"/>
        </w:tabs>
        <w:spacing w:line="360" w:lineRule="auto"/>
        <w:ind w:right="-1" w:firstLine="567"/>
        <w:jc w:val="both"/>
      </w:pPr>
      <w:r w:rsidRPr="0024271A">
        <w:t xml:space="preserve">Jenis data yang penulis gunakan dalam penelitian ini adalah data primer yang diperoleh langsung dari lapangan dengan melakukan wawancara langsung </w:t>
      </w:r>
      <w:r w:rsidRPr="0024271A">
        <w:lastRenderedPageBreak/>
        <w:t>kepada para responden. Selain itu, data sekunder diperoleh dari bahan pustaka, tulisan dan pendapat para ahli huku</w:t>
      </w:r>
      <w:r w:rsidR="0024271A">
        <w:t>m</w:t>
      </w:r>
      <w:r w:rsidRPr="0024271A">
        <w:t xml:space="preserve"> serta penelitian-penelitian yang ada kaitanya dengan penelitian yang dilakukan oleh penulis.</w:t>
      </w:r>
    </w:p>
    <w:p w14:paraId="1C4FFB73" w14:textId="77777777" w:rsidR="00630F52" w:rsidRPr="0024271A" w:rsidRDefault="00630F52" w:rsidP="00630F52">
      <w:pPr>
        <w:rPr>
          <w:rFonts w:ascii="Times New Roman" w:hAnsi="Times New Roman"/>
          <w:lang w:val="en-ID"/>
        </w:rPr>
      </w:pPr>
    </w:p>
    <w:p w14:paraId="5F58AD19" w14:textId="5CE777A4" w:rsidR="009D32B1" w:rsidRPr="0024271A" w:rsidRDefault="00802D2B" w:rsidP="00592463">
      <w:pPr>
        <w:pStyle w:val="Heading3"/>
        <w:numPr>
          <w:ilvl w:val="0"/>
          <w:numId w:val="9"/>
        </w:numPr>
        <w:ind w:left="360"/>
        <w:rPr>
          <w:rFonts w:ascii="Times New Roman" w:hAnsi="Times New Roman"/>
          <w:color w:val="auto"/>
          <w:sz w:val="24"/>
          <w:szCs w:val="24"/>
          <w:lang w:val="en-ID"/>
        </w:rPr>
      </w:pPr>
      <w:r w:rsidRPr="0024271A">
        <w:rPr>
          <w:rFonts w:ascii="Times New Roman" w:hAnsi="Times New Roman"/>
          <w:color w:val="auto"/>
          <w:sz w:val="24"/>
          <w:szCs w:val="24"/>
        </w:rPr>
        <w:t xml:space="preserve">Hasil Penelitian dan </w:t>
      </w:r>
      <w:r w:rsidR="009D32B1" w:rsidRPr="0024271A">
        <w:rPr>
          <w:rFonts w:ascii="Times New Roman" w:hAnsi="Times New Roman"/>
          <w:color w:val="auto"/>
          <w:sz w:val="24"/>
          <w:szCs w:val="24"/>
        </w:rPr>
        <w:t xml:space="preserve">Pembahasan </w:t>
      </w:r>
    </w:p>
    <w:p w14:paraId="34F59C9D" w14:textId="77777777" w:rsidR="00E30D62" w:rsidRPr="0024271A" w:rsidRDefault="00E30D62" w:rsidP="00E30D62">
      <w:pPr>
        <w:pStyle w:val="ListParagraph"/>
        <w:numPr>
          <w:ilvl w:val="0"/>
          <w:numId w:val="17"/>
        </w:numPr>
        <w:spacing w:after="160" w:line="360" w:lineRule="auto"/>
        <w:ind w:left="284" w:hanging="284"/>
        <w:jc w:val="both"/>
        <w:rPr>
          <w:rFonts w:ascii="Times New Roman" w:hAnsi="Times New Roman"/>
          <w:b/>
          <w:sz w:val="24"/>
          <w:szCs w:val="24"/>
        </w:rPr>
      </w:pPr>
      <w:r w:rsidRPr="0024271A">
        <w:rPr>
          <w:rFonts w:ascii="Times New Roman" w:hAnsi="Times New Roman"/>
          <w:b/>
          <w:sz w:val="24"/>
          <w:szCs w:val="24"/>
        </w:rPr>
        <w:t>Implementasi Pelaksanaan Pembinaan Narapidana Residivis Di Lembaga Pemasyarakatan Kelas II A Gorontalo.</w:t>
      </w:r>
    </w:p>
    <w:p w14:paraId="4D85FE30" w14:textId="77777777" w:rsidR="00E30D62" w:rsidRPr="0024271A" w:rsidRDefault="00E30D62" w:rsidP="0024271A">
      <w:pPr>
        <w:spacing w:after="0" w:line="360" w:lineRule="auto"/>
        <w:ind w:firstLine="567"/>
        <w:jc w:val="both"/>
        <w:rPr>
          <w:rFonts w:ascii="Times New Roman" w:hAnsi="Times New Roman"/>
          <w:sz w:val="24"/>
          <w:szCs w:val="24"/>
        </w:rPr>
      </w:pPr>
      <w:r w:rsidRPr="0024271A">
        <w:rPr>
          <w:rFonts w:ascii="Times New Roman" w:hAnsi="Times New Roman"/>
          <w:sz w:val="24"/>
          <w:szCs w:val="24"/>
        </w:rPr>
        <w:t>Residivis merupakan pengulangan suatu tindak pidana oleh pelaku yang sama, dimana tindak pidana yang dilakukan sebelumnya telah dijatuhi oleh sanksi pidana yang telah berkekuatan hukum tetap serta pengulangan tindak pidana terjadi dalam jangka waktu tertentu. Dalam hal kaitannya dengan pelaksanaan pembinaan narapidana residivis sudah seharusnya menjadi perhatian bagi Lembaga Pemasyarakatan beserta seluruh komponen yang terlibat didalamnya karena hal ini menjadi penting agar tidak terjadi lagi pengulangan tindak pidana.</w:t>
      </w:r>
    </w:p>
    <w:p w14:paraId="28755865" w14:textId="77777777" w:rsidR="00E30D62" w:rsidRPr="0024271A" w:rsidRDefault="00E30D62" w:rsidP="0024271A">
      <w:pPr>
        <w:spacing w:after="0" w:line="360" w:lineRule="auto"/>
        <w:ind w:firstLine="567"/>
        <w:jc w:val="both"/>
        <w:rPr>
          <w:rFonts w:ascii="Times New Roman" w:hAnsi="Times New Roman"/>
          <w:sz w:val="24"/>
          <w:szCs w:val="24"/>
        </w:rPr>
      </w:pPr>
      <w:r w:rsidRPr="0024271A">
        <w:rPr>
          <w:rFonts w:ascii="Times New Roman" w:hAnsi="Times New Roman"/>
          <w:sz w:val="24"/>
          <w:szCs w:val="24"/>
        </w:rPr>
        <w:t>Berdasarkan data yang Penulis peroleh dari lapangan bahwa Jumlah narapidana residivis yang mendiami Lembaga Pemasyarakatan Kelas II A Gorontalo dapat dilihat pada Tabel di bawah ini:</w:t>
      </w:r>
    </w:p>
    <w:p w14:paraId="38CCF62E"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Tabel.1</w:t>
      </w:r>
    </w:p>
    <w:p w14:paraId="2A0D143C"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Jumlah Narapidana Residivis Berdasarkan Kejahatan</w:t>
      </w:r>
    </w:p>
    <w:tbl>
      <w:tblPr>
        <w:tblStyle w:val="TableGrid"/>
        <w:tblW w:w="7674" w:type="dxa"/>
        <w:tblLook w:val="04A0" w:firstRow="1" w:lastRow="0" w:firstColumn="1" w:lastColumn="0" w:noHBand="0" w:noVBand="1"/>
      </w:tblPr>
      <w:tblGrid>
        <w:gridCol w:w="848"/>
        <w:gridCol w:w="3413"/>
        <w:gridCol w:w="3413"/>
      </w:tblGrid>
      <w:tr w:rsidR="00E30D62" w:rsidRPr="0024271A" w14:paraId="6BE7F6DA" w14:textId="77777777" w:rsidTr="00E30D62">
        <w:trPr>
          <w:trHeight w:val="350"/>
        </w:trPr>
        <w:tc>
          <w:tcPr>
            <w:tcW w:w="848" w:type="dxa"/>
          </w:tcPr>
          <w:p w14:paraId="52CE0D40"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No</w:t>
            </w:r>
          </w:p>
        </w:tc>
        <w:tc>
          <w:tcPr>
            <w:tcW w:w="3413" w:type="dxa"/>
          </w:tcPr>
          <w:p w14:paraId="45DF26B8"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Jenis Kejahatan</w:t>
            </w:r>
          </w:p>
        </w:tc>
        <w:tc>
          <w:tcPr>
            <w:tcW w:w="3413" w:type="dxa"/>
          </w:tcPr>
          <w:p w14:paraId="1CDD2BD9"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Jumlah Residivis</w:t>
            </w:r>
          </w:p>
        </w:tc>
      </w:tr>
      <w:tr w:rsidR="00E30D62" w:rsidRPr="0024271A" w14:paraId="4E64776E" w14:textId="77777777" w:rsidTr="00E30D62">
        <w:trPr>
          <w:trHeight w:val="413"/>
        </w:trPr>
        <w:tc>
          <w:tcPr>
            <w:tcW w:w="848" w:type="dxa"/>
          </w:tcPr>
          <w:p w14:paraId="3CF5ECED"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c>
          <w:tcPr>
            <w:tcW w:w="3413" w:type="dxa"/>
          </w:tcPr>
          <w:p w14:paraId="418F10F2"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Narkotika</w:t>
            </w:r>
          </w:p>
        </w:tc>
        <w:tc>
          <w:tcPr>
            <w:tcW w:w="3413" w:type="dxa"/>
          </w:tcPr>
          <w:p w14:paraId="2889ED61"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43</w:t>
            </w:r>
          </w:p>
        </w:tc>
      </w:tr>
      <w:tr w:rsidR="00E30D62" w:rsidRPr="0024271A" w14:paraId="5FD85E04" w14:textId="77777777" w:rsidTr="00E30D62">
        <w:trPr>
          <w:trHeight w:val="407"/>
        </w:trPr>
        <w:tc>
          <w:tcPr>
            <w:tcW w:w="848" w:type="dxa"/>
          </w:tcPr>
          <w:p w14:paraId="7F46A4F4"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2</w:t>
            </w:r>
          </w:p>
        </w:tc>
        <w:tc>
          <w:tcPr>
            <w:tcW w:w="3413" w:type="dxa"/>
          </w:tcPr>
          <w:p w14:paraId="5433175B"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Pencurian</w:t>
            </w:r>
          </w:p>
        </w:tc>
        <w:tc>
          <w:tcPr>
            <w:tcW w:w="3413" w:type="dxa"/>
          </w:tcPr>
          <w:p w14:paraId="4713DB7E"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24</w:t>
            </w:r>
          </w:p>
        </w:tc>
      </w:tr>
      <w:tr w:rsidR="00E30D62" w:rsidRPr="0024271A" w14:paraId="74C84871" w14:textId="77777777" w:rsidTr="00E30D62">
        <w:trPr>
          <w:trHeight w:val="415"/>
        </w:trPr>
        <w:tc>
          <w:tcPr>
            <w:tcW w:w="848" w:type="dxa"/>
          </w:tcPr>
          <w:p w14:paraId="0A9BB937"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3</w:t>
            </w:r>
          </w:p>
        </w:tc>
        <w:tc>
          <w:tcPr>
            <w:tcW w:w="3413" w:type="dxa"/>
          </w:tcPr>
          <w:p w14:paraId="131D2CD4"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Perlindungan Anak</w:t>
            </w:r>
          </w:p>
        </w:tc>
        <w:tc>
          <w:tcPr>
            <w:tcW w:w="3413" w:type="dxa"/>
          </w:tcPr>
          <w:p w14:paraId="614D7D2E"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10</w:t>
            </w:r>
          </w:p>
        </w:tc>
      </w:tr>
      <w:tr w:rsidR="00E30D62" w:rsidRPr="0024271A" w14:paraId="3BDE10B1" w14:textId="77777777" w:rsidTr="00E30D62">
        <w:trPr>
          <w:trHeight w:val="410"/>
        </w:trPr>
        <w:tc>
          <w:tcPr>
            <w:tcW w:w="848" w:type="dxa"/>
          </w:tcPr>
          <w:p w14:paraId="4290051F"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4</w:t>
            </w:r>
          </w:p>
        </w:tc>
        <w:tc>
          <w:tcPr>
            <w:tcW w:w="3413" w:type="dxa"/>
          </w:tcPr>
          <w:p w14:paraId="2A2149A9"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Kesusilaan</w:t>
            </w:r>
          </w:p>
        </w:tc>
        <w:tc>
          <w:tcPr>
            <w:tcW w:w="3413" w:type="dxa"/>
          </w:tcPr>
          <w:p w14:paraId="5A13923D"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r>
      <w:tr w:rsidR="00E30D62" w:rsidRPr="0024271A" w14:paraId="56B26D80" w14:textId="77777777" w:rsidTr="00E30D62">
        <w:trPr>
          <w:trHeight w:val="431"/>
        </w:trPr>
        <w:tc>
          <w:tcPr>
            <w:tcW w:w="848" w:type="dxa"/>
          </w:tcPr>
          <w:p w14:paraId="51332AAB"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5</w:t>
            </w:r>
          </w:p>
        </w:tc>
        <w:tc>
          <w:tcPr>
            <w:tcW w:w="3413" w:type="dxa"/>
          </w:tcPr>
          <w:p w14:paraId="32F8D031"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Penganiayaan</w:t>
            </w:r>
          </w:p>
        </w:tc>
        <w:tc>
          <w:tcPr>
            <w:tcW w:w="3413" w:type="dxa"/>
          </w:tcPr>
          <w:p w14:paraId="0E57BB20"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2</w:t>
            </w:r>
          </w:p>
        </w:tc>
      </w:tr>
      <w:tr w:rsidR="00E30D62" w:rsidRPr="0024271A" w14:paraId="3D85ECF9" w14:textId="77777777" w:rsidTr="00E30D62">
        <w:trPr>
          <w:trHeight w:val="411"/>
        </w:trPr>
        <w:tc>
          <w:tcPr>
            <w:tcW w:w="848" w:type="dxa"/>
          </w:tcPr>
          <w:p w14:paraId="161FAE28"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6</w:t>
            </w:r>
          </w:p>
        </w:tc>
        <w:tc>
          <w:tcPr>
            <w:tcW w:w="3413" w:type="dxa"/>
          </w:tcPr>
          <w:p w14:paraId="5868E229"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Pangan</w:t>
            </w:r>
          </w:p>
        </w:tc>
        <w:tc>
          <w:tcPr>
            <w:tcW w:w="3413" w:type="dxa"/>
          </w:tcPr>
          <w:p w14:paraId="4AB9307C"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r>
      <w:tr w:rsidR="00E30D62" w:rsidRPr="0024271A" w14:paraId="2B4AC465" w14:textId="77777777" w:rsidTr="00E30D62">
        <w:trPr>
          <w:trHeight w:val="349"/>
        </w:trPr>
        <w:tc>
          <w:tcPr>
            <w:tcW w:w="848" w:type="dxa"/>
          </w:tcPr>
          <w:p w14:paraId="55E0E3D3"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7</w:t>
            </w:r>
          </w:p>
        </w:tc>
        <w:tc>
          <w:tcPr>
            <w:tcW w:w="3413" w:type="dxa"/>
          </w:tcPr>
          <w:p w14:paraId="2F90E78D"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Senjata Tajam</w:t>
            </w:r>
          </w:p>
        </w:tc>
        <w:tc>
          <w:tcPr>
            <w:tcW w:w="3413" w:type="dxa"/>
          </w:tcPr>
          <w:p w14:paraId="650FD427"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2</w:t>
            </w:r>
          </w:p>
        </w:tc>
      </w:tr>
      <w:tr w:rsidR="00E30D62" w:rsidRPr="0024271A" w14:paraId="71721B0C" w14:textId="77777777" w:rsidTr="00E30D62">
        <w:trPr>
          <w:trHeight w:val="315"/>
        </w:trPr>
        <w:tc>
          <w:tcPr>
            <w:tcW w:w="848" w:type="dxa"/>
          </w:tcPr>
          <w:p w14:paraId="6E5D2391"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8</w:t>
            </w:r>
          </w:p>
        </w:tc>
        <w:tc>
          <w:tcPr>
            <w:tcW w:w="3413" w:type="dxa"/>
          </w:tcPr>
          <w:p w14:paraId="062A5975"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Pembunuhan</w:t>
            </w:r>
          </w:p>
        </w:tc>
        <w:tc>
          <w:tcPr>
            <w:tcW w:w="3413" w:type="dxa"/>
          </w:tcPr>
          <w:p w14:paraId="21B680A6"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r>
      <w:tr w:rsidR="00E30D62" w:rsidRPr="0024271A" w14:paraId="32A3F1AA" w14:textId="77777777" w:rsidTr="00E30D62">
        <w:trPr>
          <w:trHeight w:val="412"/>
        </w:trPr>
        <w:tc>
          <w:tcPr>
            <w:tcW w:w="848" w:type="dxa"/>
          </w:tcPr>
          <w:p w14:paraId="418484C9"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9</w:t>
            </w:r>
          </w:p>
        </w:tc>
        <w:tc>
          <w:tcPr>
            <w:tcW w:w="3413" w:type="dxa"/>
          </w:tcPr>
          <w:p w14:paraId="13E6DC61"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Penipuan</w:t>
            </w:r>
          </w:p>
        </w:tc>
        <w:tc>
          <w:tcPr>
            <w:tcW w:w="3413" w:type="dxa"/>
          </w:tcPr>
          <w:p w14:paraId="1AA1220C"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r>
      <w:tr w:rsidR="00E30D62" w:rsidRPr="0024271A" w14:paraId="5649C7C0" w14:textId="77777777" w:rsidTr="00E30D62">
        <w:trPr>
          <w:trHeight w:val="351"/>
        </w:trPr>
        <w:tc>
          <w:tcPr>
            <w:tcW w:w="848" w:type="dxa"/>
          </w:tcPr>
          <w:p w14:paraId="567ACF4A"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10</w:t>
            </w:r>
          </w:p>
        </w:tc>
        <w:tc>
          <w:tcPr>
            <w:tcW w:w="3413" w:type="dxa"/>
          </w:tcPr>
          <w:p w14:paraId="406F1D21" w14:textId="77777777" w:rsidR="00E30D62" w:rsidRPr="0024271A" w:rsidRDefault="00E30D62" w:rsidP="00E30D62">
            <w:pPr>
              <w:spacing w:after="0" w:line="360" w:lineRule="auto"/>
              <w:rPr>
                <w:rFonts w:ascii="Times New Roman" w:hAnsi="Times New Roman"/>
                <w:sz w:val="24"/>
                <w:szCs w:val="24"/>
              </w:rPr>
            </w:pPr>
            <w:r w:rsidRPr="0024271A">
              <w:rPr>
                <w:rFonts w:ascii="Times New Roman" w:hAnsi="Times New Roman"/>
                <w:sz w:val="24"/>
                <w:szCs w:val="24"/>
              </w:rPr>
              <w:t>Perampokan</w:t>
            </w:r>
          </w:p>
        </w:tc>
        <w:tc>
          <w:tcPr>
            <w:tcW w:w="3413" w:type="dxa"/>
          </w:tcPr>
          <w:p w14:paraId="01BD4D44" w14:textId="77777777" w:rsidR="00E30D62" w:rsidRPr="0024271A" w:rsidRDefault="00E30D62" w:rsidP="00E30D62">
            <w:pPr>
              <w:spacing w:after="0" w:line="360" w:lineRule="auto"/>
              <w:jc w:val="center"/>
              <w:rPr>
                <w:rFonts w:ascii="Times New Roman" w:hAnsi="Times New Roman"/>
                <w:sz w:val="24"/>
                <w:szCs w:val="24"/>
              </w:rPr>
            </w:pPr>
            <w:r w:rsidRPr="0024271A">
              <w:rPr>
                <w:rFonts w:ascii="Times New Roman" w:hAnsi="Times New Roman"/>
                <w:sz w:val="24"/>
                <w:szCs w:val="24"/>
              </w:rPr>
              <w:t>1</w:t>
            </w:r>
          </w:p>
        </w:tc>
      </w:tr>
      <w:tr w:rsidR="00E30D62" w:rsidRPr="0024271A" w14:paraId="03855BCF" w14:textId="77777777" w:rsidTr="00E30D62">
        <w:trPr>
          <w:trHeight w:val="410"/>
        </w:trPr>
        <w:tc>
          <w:tcPr>
            <w:tcW w:w="4261" w:type="dxa"/>
            <w:gridSpan w:val="2"/>
          </w:tcPr>
          <w:p w14:paraId="6780E45F"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lastRenderedPageBreak/>
              <w:t>Jumlah</w:t>
            </w:r>
          </w:p>
        </w:tc>
        <w:tc>
          <w:tcPr>
            <w:tcW w:w="3413" w:type="dxa"/>
          </w:tcPr>
          <w:p w14:paraId="56C5F643"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86</w:t>
            </w:r>
          </w:p>
        </w:tc>
      </w:tr>
    </w:tbl>
    <w:p w14:paraId="2E1FC428" w14:textId="77777777" w:rsidR="00E30D62" w:rsidRPr="0024271A" w:rsidRDefault="00E30D62" w:rsidP="00E30D62">
      <w:pPr>
        <w:rPr>
          <w:rFonts w:ascii="Times New Roman" w:hAnsi="Times New Roman"/>
          <w:b/>
        </w:rPr>
      </w:pPr>
      <w:r w:rsidRPr="0024271A">
        <w:rPr>
          <w:rFonts w:ascii="Times New Roman" w:hAnsi="Times New Roman"/>
          <w:b/>
        </w:rPr>
        <w:t>Sumber Data: Lapas Kelas II A Gorontalo, Juni 2021</w:t>
      </w:r>
    </w:p>
    <w:p w14:paraId="13B4EF9A" w14:textId="77777777"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Data pada tabel diatas menunjukkan bahwa Jumlah narapidana residivis pada tahun 2021 pada bulan Juni berjumlah 86 orang. Sebanyak 50 % narapidana residivis didominasi oleh kejahatan narkotika, selanjutnya kejahatan pencurian 24%, kejahatan perlindungan anak 11,6%, kejahatan kesusilaan, kejahatan pangan, pembunuhan, penipuan dan perampokan masing-masing 1,1%, serta kejahatan penganiayaan dan senjata tajam masing-masing 2,3%. </w:t>
      </w:r>
    </w:p>
    <w:p w14:paraId="255F9073" w14:textId="70C6CB8B"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 Sebagian besar narapidana residivis yang ada di Lapas Kelas II A Gorontalo didominasi oleh narapidana narkotika. Hal ini tentunya jika kita melihat dari jenis kejahatannya, sudah sepatutnya pembinaan terhadap narapidana narkotika dipisahkan dari narapidana lain. Pemisahan tersebut dimaksudkan agar pembinaan narapidana narkotika lebih difokuskan kepada pemulihan mereka terhadap ketergantungan obat-obatan terlarang dan juga tentunya tetap dibarengi dengan bentuk pembinaan keagamaan dan juga kemandirian.</w:t>
      </w:r>
    </w:p>
    <w:p w14:paraId="25981FCE" w14:textId="77777777"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Pembinaan merupakan model atau tindakakan yang dilakukan oleh petugas pemasyarakatan berserta seluruh elemen yang terlibat didalamnya untuk menghasilkan sesuatu yang berdaya guna atau bermanfaat. Berdasarkan ketentuan yang ada di dalam Pasal 12 Undang-Undang Nomor 12 Tahun 1995 Tentang Pemasyarakatan menyebutkan bahwa:</w:t>
      </w:r>
    </w:p>
    <w:p w14:paraId="50794FA1" w14:textId="391D808B" w:rsidR="00E30D62" w:rsidRDefault="00E30D62" w:rsidP="00366CED">
      <w:pPr>
        <w:spacing w:after="0" w:line="240" w:lineRule="auto"/>
        <w:ind w:left="567"/>
        <w:jc w:val="both"/>
        <w:rPr>
          <w:rFonts w:ascii="Times New Roman" w:hAnsi="Times New Roman"/>
          <w:sz w:val="24"/>
          <w:szCs w:val="24"/>
        </w:rPr>
      </w:pPr>
      <w:r w:rsidRPr="0024271A">
        <w:rPr>
          <w:rFonts w:ascii="Times New Roman" w:hAnsi="Times New Roman"/>
          <w:sz w:val="24"/>
          <w:szCs w:val="24"/>
        </w:rPr>
        <w:t>Dalam rangka pembinaan terhadap narapidana di Lapas dilakukan penggolongan atas dasar:</w:t>
      </w:r>
      <w:r w:rsidRPr="0024271A">
        <w:rPr>
          <w:rStyle w:val="FootnoteReference"/>
          <w:rFonts w:ascii="Times New Roman" w:hAnsi="Times New Roman"/>
          <w:sz w:val="24"/>
          <w:szCs w:val="24"/>
        </w:rPr>
        <w:footnoteReference w:id="6"/>
      </w:r>
      <w:r w:rsidR="0024271A">
        <w:rPr>
          <w:rFonts w:ascii="Times New Roman" w:hAnsi="Times New Roman"/>
          <w:sz w:val="24"/>
          <w:szCs w:val="24"/>
        </w:rPr>
        <w:t xml:space="preserve"> </w:t>
      </w:r>
      <w:r w:rsidRPr="0024271A">
        <w:rPr>
          <w:rFonts w:ascii="Times New Roman" w:hAnsi="Times New Roman"/>
          <w:sz w:val="24"/>
          <w:szCs w:val="24"/>
        </w:rPr>
        <w:t>Umur</w:t>
      </w:r>
      <w:r w:rsidR="0024271A">
        <w:rPr>
          <w:rFonts w:ascii="Times New Roman" w:hAnsi="Times New Roman"/>
          <w:sz w:val="24"/>
          <w:szCs w:val="24"/>
        </w:rPr>
        <w:t xml:space="preserve">, </w:t>
      </w:r>
      <w:r w:rsidRPr="0024271A">
        <w:rPr>
          <w:rFonts w:ascii="Times New Roman" w:hAnsi="Times New Roman"/>
          <w:sz w:val="24"/>
          <w:szCs w:val="24"/>
        </w:rPr>
        <w:t>Jenis Kelamin</w:t>
      </w:r>
      <w:r w:rsidR="0024271A">
        <w:rPr>
          <w:rFonts w:ascii="Times New Roman" w:hAnsi="Times New Roman"/>
          <w:sz w:val="24"/>
          <w:szCs w:val="24"/>
        </w:rPr>
        <w:t xml:space="preserve">, </w:t>
      </w:r>
      <w:r w:rsidRPr="0024271A">
        <w:rPr>
          <w:rFonts w:ascii="Times New Roman" w:hAnsi="Times New Roman"/>
          <w:sz w:val="24"/>
          <w:szCs w:val="24"/>
        </w:rPr>
        <w:t>Lama Pidana Yang dilakukan</w:t>
      </w:r>
      <w:r w:rsidR="0024271A">
        <w:rPr>
          <w:rFonts w:ascii="Times New Roman" w:hAnsi="Times New Roman"/>
          <w:sz w:val="24"/>
          <w:szCs w:val="24"/>
        </w:rPr>
        <w:t xml:space="preserve">, </w:t>
      </w:r>
      <w:r w:rsidRPr="0024271A">
        <w:rPr>
          <w:rFonts w:ascii="Times New Roman" w:hAnsi="Times New Roman"/>
          <w:sz w:val="24"/>
          <w:szCs w:val="24"/>
        </w:rPr>
        <w:t>Jenis Kejahatan, dan Kriteria Lainnya sesuai dengan kebutuhan atau perkembangan pembinaan</w:t>
      </w:r>
      <w:r w:rsidR="00366CED">
        <w:rPr>
          <w:rFonts w:ascii="Times New Roman" w:hAnsi="Times New Roman"/>
          <w:sz w:val="24"/>
          <w:szCs w:val="24"/>
        </w:rPr>
        <w:t>.</w:t>
      </w:r>
    </w:p>
    <w:p w14:paraId="51E4299E" w14:textId="77777777" w:rsidR="00366CED" w:rsidRPr="0024271A" w:rsidRDefault="00366CED" w:rsidP="00366CED">
      <w:pPr>
        <w:spacing w:after="0" w:line="240" w:lineRule="auto"/>
        <w:ind w:left="567"/>
        <w:jc w:val="both"/>
        <w:rPr>
          <w:rFonts w:ascii="Times New Roman" w:hAnsi="Times New Roman"/>
          <w:sz w:val="24"/>
          <w:szCs w:val="24"/>
        </w:rPr>
      </w:pPr>
    </w:p>
    <w:p w14:paraId="58F0B68B" w14:textId="77777777"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Pengelompokan narapidana berdasarkan umur, jenis kelamin dan jenis kejahatan untuk kepentingan penempatan narapidana di dalam Lembaga Pemasyarakatan di Gorontalo sudah sepenuhnya dilaksanakan. Hal ini dapat dilihat dengan adanya Lapas Perempuan Kelas III Gorontalo yang khusus ditempati oleh narapidana wanita serta Lembaga Pembinaan Khusus Anak (LPKA) Gorontalo yang khusus membina narapidana anak. Penempatan di dalam </w:t>
      </w:r>
      <w:r w:rsidRPr="0024271A">
        <w:rPr>
          <w:rFonts w:ascii="Times New Roman" w:hAnsi="Times New Roman"/>
          <w:sz w:val="24"/>
          <w:szCs w:val="24"/>
        </w:rPr>
        <w:lastRenderedPageBreak/>
        <w:t>lapas juga sudah dilakukan berdasarkan jenis kejahatan yang dilakukan, hal ini dibuktikan dengan kamar hunian yang ada di lapas tersebut dibagi berdasarkan jenis kejahatan.</w:t>
      </w:r>
    </w:p>
    <w:p w14:paraId="2597D148" w14:textId="77777777"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Meskipun penempatan narapidana sudah dilakukan berdasarkan jenis kejahatan namun pelaksanaan pembinaan yang dilakukan di Lapas Kelas II A Gorontalo masih dilakukan secara menyeluruh tanpa melihat jenis kejahatan yang dilakukan. Pelaksanaan pembinaan dilakukan berdasarkan kebutuhan hasil orientasi awal yang dilakukan oleh narapidana pada saat pertama kali masuk ke lapas. </w:t>
      </w:r>
    </w:p>
    <w:p w14:paraId="4C448861" w14:textId="143EC255" w:rsidR="00E30D62" w:rsidRPr="0024271A" w:rsidRDefault="00721BA5" w:rsidP="009E31CF">
      <w:pPr>
        <w:spacing w:after="0" w:line="360" w:lineRule="auto"/>
        <w:ind w:firstLine="567"/>
        <w:jc w:val="both"/>
        <w:rPr>
          <w:rFonts w:ascii="Times New Roman" w:hAnsi="Times New Roman"/>
          <w:sz w:val="24"/>
          <w:szCs w:val="24"/>
        </w:rPr>
      </w:pPr>
      <w:r>
        <w:rPr>
          <w:rFonts w:ascii="Times New Roman" w:hAnsi="Times New Roman"/>
          <w:sz w:val="24"/>
          <w:szCs w:val="24"/>
        </w:rPr>
        <w:t>P</w:t>
      </w:r>
      <w:r w:rsidR="00E30D62" w:rsidRPr="0024271A">
        <w:rPr>
          <w:rFonts w:ascii="Times New Roman" w:hAnsi="Times New Roman"/>
          <w:sz w:val="24"/>
          <w:szCs w:val="24"/>
        </w:rPr>
        <w:t>elaksanaan pembinaan narapidana di Lapas Kelas II A Gorontalo berpedoman pada Peraturan Pemerintah Nomor 31 Tahun 1999 Tentang Pembinaan dan Pembimbingan Wargabinaan Pemasyarakatan, dimana Pasal 7 Ayat (2) disebutkan ada 3 jenjang proses pelaksanaan pembinaan yaitu: pembinaan tahap awal, tahap lanjutan dan tahap akhir. Mengenai narapidana residivis, pola pembinaan yang diterapkan tetap mengacu kepada regulasi tersebut diatas karena belum terdapat aturan khusus yang mengatur mengenai pembinaan narapidana residivis.</w:t>
      </w:r>
    </w:p>
    <w:p w14:paraId="7C30C72D" w14:textId="77777777" w:rsidR="00E30D62" w:rsidRPr="0024271A" w:rsidRDefault="00E30D62" w:rsidP="009E31CF">
      <w:pPr>
        <w:spacing w:after="0" w:line="360" w:lineRule="auto"/>
        <w:ind w:firstLine="567"/>
        <w:jc w:val="both"/>
        <w:rPr>
          <w:rFonts w:ascii="Times New Roman" w:hAnsi="Times New Roman"/>
          <w:sz w:val="24"/>
          <w:szCs w:val="24"/>
        </w:rPr>
      </w:pPr>
      <w:r w:rsidRPr="0024271A">
        <w:rPr>
          <w:rFonts w:ascii="Times New Roman" w:hAnsi="Times New Roman"/>
          <w:sz w:val="24"/>
          <w:szCs w:val="24"/>
        </w:rPr>
        <w:t>Untuk lebih jelasnya mengenai tahapan pelaksanaan pembinaan narapidana residivis di Lapas Kelas II A Gorontalo dapat dilihat pada Tabel sebagai berikut:</w:t>
      </w:r>
    </w:p>
    <w:p w14:paraId="765616A9"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Tabel.2</w:t>
      </w:r>
    </w:p>
    <w:p w14:paraId="5FB04169" w14:textId="77777777" w:rsidR="00E30D62" w:rsidRPr="0024271A" w:rsidRDefault="00E30D62" w:rsidP="00E30D62">
      <w:pPr>
        <w:spacing w:after="0" w:line="240" w:lineRule="auto"/>
        <w:jc w:val="center"/>
        <w:rPr>
          <w:rFonts w:ascii="Times New Roman" w:hAnsi="Times New Roman"/>
          <w:b/>
          <w:sz w:val="24"/>
          <w:szCs w:val="24"/>
        </w:rPr>
      </w:pPr>
      <w:r w:rsidRPr="0024271A">
        <w:rPr>
          <w:rFonts w:ascii="Times New Roman" w:hAnsi="Times New Roman"/>
          <w:b/>
          <w:sz w:val="24"/>
          <w:szCs w:val="24"/>
        </w:rPr>
        <w:t>Tahapan Pelaksanaan Pembinaan Narapidana Residivis</w:t>
      </w:r>
    </w:p>
    <w:p w14:paraId="07CA4844" w14:textId="77777777" w:rsidR="00E30D62" w:rsidRPr="0024271A" w:rsidRDefault="00E30D62" w:rsidP="00E30D62">
      <w:pPr>
        <w:spacing w:after="0" w:line="240" w:lineRule="auto"/>
        <w:jc w:val="center"/>
        <w:rPr>
          <w:rFonts w:ascii="Times New Roman" w:hAnsi="Times New Roman"/>
          <w:b/>
          <w:sz w:val="24"/>
          <w:szCs w:val="24"/>
        </w:rPr>
      </w:pPr>
      <w:r w:rsidRPr="0024271A">
        <w:rPr>
          <w:rFonts w:ascii="Times New Roman" w:hAnsi="Times New Roman"/>
          <w:b/>
          <w:sz w:val="24"/>
          <w:szCs w:val="24"/>
        </w:rPr>
        <w:t>Lapas Kelas II A Gorontalo</w:t>
      </w:r>
    </w:p>
    <w:p w14:paraId="76431A7D" w14:textId="77777777" w:rsidR="00E30D62" w:rsidRPr="0024271A" w:rsidRDefault="00E30D62" w:rsidP="00E30D62">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1384"/>
        <w:gridCol w:w="1773"/>
        <w:gridCol w:w="1771"/>
        <w:gridCol w:w="1559"/>
        <w:gridCol w:w="1660"/>
      </w:tblGrid>
      <w:tr w:rsidR="00E30D62" w:rsidRPr="0024271A" w14:paraId="2EDD1F19" w14:textId="77777777" w:rsidTr="00E30D62">
        <w:tc>
          <w:tcPr>
            <w:tcW w:w="1384" w:type="dxa"/>
          </w:tcPr>
          <w:p w14:paraId="075C19AF"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Regulasi</w:t>
            </w:r>
          </w:p>
        </w:tc>
        <w:tc>
          <w:tcPr>
            <w:tcW w:w="6763" w:type="dxa"/>
            <w:gridSpan w:val="4"/>
          </w:tcPr>
          <w:p w14:paraId="7352142E"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Tahapan Pembinaan</w:t>
            </w:r>
          </w:p>
        </w:tc>
      </w:tr>
      <w:tr w:rsidR="00E30D62" w:rsidRPr="0024271A" w14:paraId="336B44AD" w14:textId="77777777" w:rsidTr="00E30D62">
        <w:tc>
          <w:tcPr>
            <w:tcW w:w="1384" w:type="dxa"/>
          </w:tcPr>
          <w:p w14:paraId="73FEDB9E" w14:textId="77777777" w:rsidR="00E30D62" w:rsidRPr="0024271A" w:rsidRDefault="00E30D62" w:rsidP="00E30D62">
            <w:pPr>
              <w:spacing w:after="0"/>
              <w:jc w:val="center"/>
              <w:rPr>
                <w:rFonts w:ascii="Times New Roman" w:hAnsi="Times New Roman"/>
                <w:sz w:val="24"/>
                <w:szCs w:val="24"/>
              </w:rPr>
            </w:pPr>
            <w:r w:rsidRPr="0024271A">
              <w:rPr>
                <w:rFonts w:ascii="Times New Roman" w:hAnsi="Times New Roman"/>
                <w:sz w:val="24"/>
                <w:szCs w:val="24"/>
              </w:rPr>
              <w:t>Peraturan Pemerintah Nomor 31 Tahun 1999</w:t>
            </w:r>
          </w:p>
        </w:tc>
        <w:tc>
          <w:tcPr>
            <w:tcW w:w="1773" w:type="dxa"/>
            <w:vMerge w:val="restart"/>
            <w:vAlign w:val="center"/>
          </w:tcPr>
          <w:p w14:paraId="133C3EED"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Pembinaan Tahap Awal</w:t>
            </w:r>
          </w:p>
        </w:tc>
        <w:tc>
          <w:tcPr>
            <w:tcW w:w="3330" w:type="dxa"/>
            <w:gridSpan w:val="2"/>
            <w:vAlign w:val="center"/>
          </w:tcPr>
          <w:p w14:paraId="0946CDC3"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Pembinaan Tahap Lanjutan</w:t>
            </w:r>
          </w:p>
        </w:tc>
        <w:tc>
          <w:tcPr>
            <w:tcW w:w="1660" w:type="dxa"/>
            <w:vMerge w:val="restart"/>
            <w:vAlign w:val="center"/>
          </w:tcPr>
          <w:p w14:paraId="7C506623"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Pembinaan Tahap Akhir</w:t>
            </w:r>
          </w:p>
        </w:tc>
      </w:tr>
      <w:tr w:rsidR="00E30D62" w:rsidRPr="0024271A" w14:paraId="7F5F2D1B" w14:textId="77777777" w:rsidTr="00E30D62">
        <w:tc>
          <w:tcPr>
            <w:tcW w:w="1384" w:type="dxa"/>
          </w:tcPr>
          <w:p w14:paraId="35367358" w14:textId="77777777" w:rsidR="00E30D62" w:rsidRPr="0024271A" w:rsidRDefault="00E30D62" w:rsidP="00E30D62">
            <w:pPr>
              <w:spacing w:after="0"/>
              <w:jc w:val="both"/>
              <w:rPr>
                <w:rFonts w:ascii="Times New Roman" w:hAnsi="Times New Roman"/>
                <w:sz w:val="24"/>
                <w:szCs w:val="24"/>
              </w:rPr>
            </w:pPr>
          </w:p>
        </w:tc>
        <w:tc>
          <w:tcPr>
            <w:tcW w:w="1773" w:type="dxa"/>
            <w:vMerge/>
          </w:tcPr>
          <w:p w14:paraId="04F3D04A" w14:textId="77777777" w:rsidR="00E30D62" w:rsidRPr="0024271A" w:rsidRDefault="00E30D62" w:rsidP="00E30D62">
            <w:pPr>
              <w:spacing w:after="0"/>
              <w:jc w:val="both"/>
              <w:rPr>
                <w:rFonts w:ascii="Times New Roman" w:hAnsi="Times New Roman"/>
                <w:sz w:val="24"/>
                <w:szCs w:val="24"/>
              </w:rPr>
            </w:pPr>
          </w:p>
        </w:tc>
        <w:tc>
          <w:tcPr>
            <w:tcW w:w="1771" w:type="dxa"/>
          </w:tcPr>
          <w:p w14:paraId="188A47C7"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Pembinaan Tahap Lanjutan I</w:t>
            </w:r>
          </w:p>
        </w:tc>
        <w:tc>
          <w:tcPr>
            <w:tcW w:w="1559" w:type="dxa"/>
          </w:tcPr>
          <w:p w14:paraId="0BF06D2C"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Pembinaan Tahap Lanjutan II</w:t>
            </w:r>
          </w:p>
        </w:tc>
        <w:tc>
          <w:tcPr>
            <w:tcW w:w="1660" w:type="dxa"/>
            <w:vMerge/>
          </w:tcPr>
          <w:p w14:paraId="2198D63A" w14:textId="77777777" w:rsidR="00E30D62" w:rsidRPr="0024271A" w:rsidRDefault="00E30D62" w:rsidP="00E30D62">
            <w:pPr>
              <w:spacing w:after="0"/>
              <w:jc w:val="both"/>
              <w:rPr>
                <w:rFonts w:ascii="Times New Roman" w:hAnsi="Times New Roman"/>
                <w:sz w:val="24"/>
                <w:szCs w:val="24"/>
              </w:rPr>
            </w:pPr>
          </w:p>
        </w:tc>
      </w:tr>
      <w:tr w:rsidR="00E30D62" w:rsidRPr="0024271A" w14:paraId="240F29D7" w14:textId="77777777" w:rsidTr="00E30D62">
        <w:tc>
          <w:tcPr>
            <w:tcW w:w="1384" w:type="dxa"/>
          </w:tcPr>
          <w:p w14:paraId="0152744D"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Jangka Waktu Pembinaan</w:t>
            </w:r>
          </w:p>
        </w:tc>
        <w:tc>
          <w:tcPr>
            <w:tcW w:w="1773" w:type="dxa"/>
          </w:tcPr>
          <w:p w14:paraId="53445B74"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0 - 1/3 Masa Pidana</w:t>
            </w:r>
          </w:p>
        </w:tc>
        <w:tc>
          <w:tcPr>
            <w:tcW w:w="1771" w:type="dxa"/>
          </w:tcPr>
          <w:p w14:paraId="007554CD"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1/3 - 1/2 Masa Pidana</w:t>
            </w:r>
          </w:p>
        </w:tc>
        <w:tc>
          <w:tcPr>
            <w:tcW w:w="1559" w:type="dxa"/>
          </w:tcPr>
          <w:p w14:paraId="3042EB61"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½ - 2/3 Masa Pidana</w:t>
            </w:r>
          </w:p>
        </w:tc>
        <w:tc>
          <w:tcPr>
            <w:tcW w:w="1660" w:type="dxa"/>
          </w:tcPr>
          <w:p w14:paraId="124CB6D8"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2/3 - Akhir</w:t>
            </w:r>
          </w:p>
        </w:tc>
      </w:tr>
      <w:tr w:rsidR="00E30D62" w:rsidRPr="0024271A" w14:paraId="612546DE" w14:textId="77777777" w:rsidTr="00E30D62">
        <w:tc>
          <w:tcPr>
            <w:tcW w:w="1384" w:type="dxa"/>
          </w:tcPr>
          <w:p w14:paraId="74C4E320"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lastRenderedPageBreak/>
              <w:t>Program Pembinaan</w:t>
            </w:r>
          </w:p>
        </w:tc>
        <w:tc>
          <w:tcPr>
            <w:tcW w:w="1773" w:type="dxa"/>
          </w:tcPr>
          <w:p w14:paraId="404A25CB" w14:textId="77777777" w:rsidR="00E30D62" w:rsidRPr="0024271A" w:rsidRDefault="00E30D62" w:rsidP="00E30D62">
            <w:pPr>
              <w:pStyle w:val="ListParagraph"/>
              <w:numPr>
                <w:ilvl w:val="0"/>
                <w:numId w:val="20"/>
              </w:numPr>
              <w:spacing w:after="0"/>
              <w:ind w:left="218" w:hanging="218"/>
              <w:jc w:val="both"/>
              <w:rPr>
                <w:rFonts w:ascii="Times New Roman" w:hAnsi="Times New Roman"/>
                <w:sz w:val="24"/>
                <w:szCs w:val="24"/>
              </w:rPr>
            </w:pPr>
            <w:r w:rsidRPr="0024271A">
              <w:rPr>
                <w:rFonts w:ascii="Times New Roman" w:hAnsi="Times New Roman"/>
                <w:sz w:val="24"/>
                <w:szCs w:val="24"/>
              </w:rPr>
              <w:t>Masa Orientasi dan Admisi</w:t>
            </w:r>
          </w:p>
          <w:p w14:paraId="7798B2D6" w14:textId="77777777" w:rsidR="00E30D62" w:rsidRPr="0024271A" w:rsidRDefault="00E30D62" w:rsidP="00E30D62">
            <w:pPr>
              <w:pStyle w:val="ListParagraph"/>
              <w:numPr>
                <w:ilvl w:val="0"/>
                <w:numId w:val="20"/>
              </w:numPr>
              <w:spacing w:after="0"/>
              <w:ind w:left="218" w:hanging="218"/>
              <w:jc w:val="both"/>
              <w:rPr>
                <w:rFonts w:ascii="Times New Roman" w:hAnsi="Times New Roman"/>
                <w:sz w:val="24"/>
                <w:szCs w:val="24"/>
              </w:rPr>
            </w:pPr>
            <w:r w:rsidRPr="0024271A">
              <w:rPr>
                <w:rFonts w:ascii="Times New Roman" w:hAnsi="Times New Roman"/>
                <w:sz w:val="24"/>
                <w:szCs w:val="24"/>
              </w:rPr>
              <w:t>Pembinaan Kepribadian dan Kemandirian</w:t>
            </w:r>
          </w:p>
        </w:tc>
        <w:tc>
          <w:tcPr>
            <w:tcW w:w="1771" w:type="dxa"/>
          </w:tcPr>
          <w:p w14:paraId="3811B0A2" w14:textId="77777777" w:rsidR="00E30D62" w:rsidRPr="0024271A" w:rsidRDefault="00E30D62" w:rsidP="00E30D62">
            <w:pPr>
              <w:pStyle w:val="ListParagraph"/>
              <w:numPr>
                <w:ilvl w:val="0"/>
                <w:numId w:val="21"/>
              </w:numPr>
              <w:spacing w:after="0"/>
              <w:ind w:left="280" w:hanging="306"/>
              <w:jc w:val="both"/>
              <w:rPr>
                <w:rFonts w:ascii="Times New Roman" w:hAnsi="Times New Roman"/>
                <w:sz w:val="24"/>
                <w:szCs w:val="24"/>
              </w:rPr>
            </w:pPr>
            <w:r w:rsidRPr="0024271A">
              <w:rPr>
                <w:rFonts w:ascii="Times New Roman" w:hAnsi="Times New Roman"/>
                <w:sz w:val="24"/>
                <w:szCs w:val="24"/>
              </w:rPr>
              <w:t xml:space="preserve">Pembinaan Kepribadian </w:t>
            </w:r>
          </w:p>
          <w:p w14:paraId="19B1F81E" w14:textId="77777777" w:rsidR="00E30D62" w:rsidRPr="0024271A" w:rsidRDefault="00E30D62" w:rsidP="00E30D62">
            <w:pPr>
              <w:pStyle w:val="ListParagraph"/>
              <w:numPr>
                <w:ilvl w:val="0"/>
                <w:numId w:val="21"/>
              </w:numPr>
              <w:spacing w:after="0"/>
              <w:ind w:left="280" w:hanging="306"/>
              <w:jc w:val="both"/>
              <w:rPr>
                <w:rFonts w:ascii="Times New Roman" w:hAnsi="Times New Roman"/>
                <w:sz w:val="24"/>
                <w:szCs w:val="24"/>
              </w:rPr>
            </w:pPr>
            <w:r w:rsidRPr="0024271A">
              <w:rPr>
                <w:rFonts w:ascii="Times New Roman" w:hAnsi="Times New Roman"/>
                <w:sz w:val="24"/>
                <w:szCs w:val="24"/>
              </w:rPr>
              <w:t>Pembinaan Kemandirian</w:t>
            </w:r>
          </w:p>
        </w:tc>
        <w:tc>
          <w:tcPr>
            <w:tcW w:w="1559" w:type="dxa"/>
          </w:tcPr>
          <w:p w14:paraId="5B885264"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Asimilasi</w:t>
            </w:r>
          </w:p>
        </w:tc>
        <w:tc>
          <w:tcPr>
            <w:tcW w:w="1660" w:type="dxa"/>
          </w:tcPr>
          <w:p w14:paraId="17CDA8B6"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Integrasi:</w:t>
            </w:r>
          </w:p>
          <w:p w14:paraId="47CE148D" w14:textId="77777777" w:rsidR="00E30D62" w:rsidRPr="0024271A" w:rsidRDefault="00E30D62" w:rsidP="00E30D62">
            <w:pPr>
              <w:pStyle w:val="ListParagraph"/>
              <w:numPr>
                <w:ilvl w:val="0"/>
                <w:numId w:val="22"/>
              </w:numPr>
              <w:spacing w:after="0"/>
              <w:ind w:left="317" w:hanging="283"/>
              <w:jc w:val="both"/>
              <w:rPr>
                <w:rFonts w:ascii="Times New Roman" w:hAnsi="Times New Roman"/>
                <w:sz w:val="24"/>
                <w:szCs w:val="24"/>
              </w:rPr>
            </w:pPr>
            <w:r w:rsidRPr="0024271A">
              <w:rPr>
                <w:rFonts w:ascii="Times New Roman" w:hAnsi="Times New Roman"/>
                <w:sz w:val="24"/>
                <w:szCs w:val="24"/>
              </w:rPr>
              <w:t>PB</w:t>
            </w:r>
          </w:p>
          <w:p w14:paraId="47F7352C" w14:textId="77777777" w:rsidR="00E30D62" w:rsidRPr="0024271A" w:rsidRDefault="00E30D62" w:rsidP="00E30D62">
            <w:pPr>
              <w:pStyle w:val="ListParagraph"/>
              <w:numPr>
                <w:ilvl w:val="0"/>
                <w:numId w:val="22"/>
              </w:numPr>
              <w:spacing w:after="0"/>
              <w:ind w:left="317" w:hanging="283"/>
              <w:jc w:val="both"/>
              <w:rPr>
                <w:rFonts w:ascii="Times New Roman" w:hAnsi="Times New Roman"/>
                <w:sz w:val="24"/>
                <w:szCs w:val="24"/>
              </w:rPr>
            </w:pPr>
            <w:r w:rsidRPr="0024271A">
              <w:rPr>
                <w:rFonts w:ascii="Times New Roman" w:hAnsi="Times New Roman"/>
                <w:sz w:val="24"/>
                <w:szCs w:val="24"/>
              </w:rPr>
              <w:t>CMB</w:t>
            </w:r>
          </w:p>
          <w:p w14:paraId="71BFAB8D" w14:textId="77777777" w:rsidR="00E30D62" w:rsidRPr="0024271A" w:rsidRDefault="00E30D62" w:rsidP="00E30D62">
            <w:pPr>
              <w:pStyle w:val="ListParagraph"/>
              <w:numPr>
                <w:ilvl w:val="0"/>
                <w:numId w:val="22"/>
              </w:numPr>
              <w:spacing w:after="0"/>
              <w:ind w:left="317" w:hanging="283"/>
              <w:jc w:val="both"/>
              <w:rPr>
                <w:rFonts w:ascii="Times New Roman" w:hAnsi="Times New Roman"/>
                <w:sz w:val="24"/>
                <w:szCs w:val="24"/>
              </w:rPr>
            </w:pPr>
            <w:r w:rsidRPr="0024271A">
              <w:rPr>
                <w:rFonts w:ascii="Times New Roman" w:hAnsi="Times New Roman"/>
                <w:sz w:val="24"/>
                <w:szCs w:val="24"/>
              </w:rPr>
              <w:t>CB</w:t>
            </w:r>
          </w:p>
        </w:tc>
      </w:tr>
      <w:tr w:rsidR="00E30D62" w:rsidRPr="0024271A" w14:paraId="62CEB314" w14:textId="77777777" w:rsidTr="00E30D62">
        <w:tc>
          <w:tcPr>
            <w:tcW w:w="1384" w:type="dxa"/>
          </w:tcPr>
          <w:p w14:paraId="6E1C9C38" w14:textId="77777777" w:rsidR="00E30D62" w:rsidRPr="0024271A" w:rsidRDefault="00E30D62" w:rsidP="00E30D62">
            <w:pPr>
              <w:spacing w:after="0"/>
              <w:jc w:val="both"/>
              <w:rPr>
                <w:rFonts w:ascii="Times New Roman" w:hAnsi="Times New Roman"/>
                <w:sz w:val="24"/>
                <w:szCs w:val="24"/>
              </w:rPr>
            </w:pPr>
          </w:p>
        </w:tc>
        <w:tc>
          <w:tcPr>
            <w:tcW w:w="1773" w:type="dxa"/>
          </w:tcPr>
          <w:p w14:paraId="5AA20DEC"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Sidang TPP</w:t>
            </w:r>
            <w:r w:rsidRPr="0024271A">
              <w:rPr>
                <w:rStyle w:val="FootnoteReference"/>
                <w:rFonts w:ascii="Times New Roman" w:hAnsi="Times New Roman"/>
                <w:sz w:val="24"/>
                <w:szCs w:val="24"/>
              </w:rPr>
              <w:footnoteReference w:id="7"/>
            </w:r>
          </w:p>
        </w:tc>
        <w:tc>
          <w:tcPr>
            <w:tcW w:w="1771" w:type="dxa"/>
          </w:tcPr>
          <w:p w14:paraId="15FD010F"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Sidang TPP</w:t>
            </w:r>
          </w:p>
        </w:tc>
        <w:tc>
          <w:tcPr>
            <w:tcW w:w="1559" w:type="dxa"/>
          </w:tcPr>
          <w:p w14:paraId="261E6CA0" w14:textId="77777777" w:rsidR="00E30D62" w:rsidRPr="0024271A" w:rsidRDefault="00E30D62" w:rsidP="00E30D62">
            <w:pPr>
              <w:spacing w:after="0"/>
              <w:jc w:val="both"/>
              <w:rPr>
                <w:rFonts w:ascii="Times New Roman" w:hAnsi="Times New Roman"/>
                <w:sz w:val="24"/>
                <w:szCs w:val="24"/>
              </w:rPr>
            </w:pPr>
            <w:r w:rsidRPr="0024271A">
              <w:rPr>
                <w:rFonts w:ascii="Times New Roman" w:hAnsi="Times New Roman"/>
                <w:sz w:val="24"/>
                <w:szCs w:val="24"/>
              </w:rPr>
              <w:t>Sidang TPP</w:t>
            </w:r>
          </w:p>
        </w:tc>
        <w:tc>
          <w:tcPr>
            <w:tcW w:w="1660" w:type="dxa"/>
          </w:tcPr>
          <w:p w14:paraId="7839F73C" w14:textId="77777777" w:rsidR="00E30D62" w:rsidRPr="0024271A" w:rsidRDefault="00E30D62" w:rsidP="00E30D62">
            <w:pPr>
              <w:spacing w:after="0"/>
              <w:jc w:val="both"/>
              <w:rPr>
                <w:rFonts w:ascii="Times New Roman" w:hAnsi="Times New Roman"/>
                <w:sz w:val="24"/>
                <w:szCs w:val="24"/>
              </w:rPr>
            </w:pPr>
          </w:p>
        </w:tc>
      </w:tr>
    </w:tbl>
    <w:p w14:paraId="2EB8F0E4" w14:textId="77777777" w:rsidR="00E30D62" w:rsidRPr="0024271A" w:rsidRDefault="00E30D62" w:rsidP="0024271A">
      <w:pPr>
        <w:spacing w:after="0" w:line="360" w:lineRule="auto"/>
        <w:jc w:val="both"/>
        <w:rPr>
          <w:rFonts w:ascii="Times New Roman" w:hAnsi="Times New Roman"/>
          <w:sz w:val="24"/>
          <w:szCs w:val="24"/>
        </w:rPr>
      </w:pPr>
    </w:p>
    <w:p w14:paraId="07FE2084" w14:textId="77777777" w:rsidR="00E30D62" w:rsidRPr="0024271A" w:rsidRDefault="00E30D62" w:rsidP="00EF7967">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Berdasarkan Tabel diatas bahwa jangka waktu pelaksanaan tahapan pembinaan dilaksanakan sesuai dengan yang telah diatur dalam ketentuan yang ada. Untuk pembinaan tahap awal dilaksanakan sejak narapidana masuk di Lapas sampai dengan 1/3 masa pidananya. Tahap lanjutan dilaksanakan dari 1/3 masa pidana – 2/3 masa pidana dan untuk pembinaan tahap akhir dilaksanakan mulai 2/3 masa pidana sampai dengan narapidana tersebut dinyatakan telah selesai menjalani pidana. </w:t>
      </w:r>
    </w:p>
    <w:p w14:paraId="41A38231" w14:textId="74179EA7" w:rsidR="00E30D62" w:rsidRPr="0024271A" w:rsidRDefault="00E30D62" w:rsidP="00EF7967">
      <w:pPr>
        <w:spacing w:after="0" w:line="360" w:lineRule="auto"/>
        <w:ind w:firstLine="567"/>
        <w:jc w:val="both"/>
        <w:rPr>
          <w:rFonts w:ascii="Times New Roman" w:hAnsi="Times New Roman"/>
          <w:sz w:val="24"/>
          <w:szCs w:val="24"/>
        </w:rPr>
      </w:pPr>
      <w:r w:rsidRPr="0024271A">
        <w:rPr>
          <w:rFonts w:ascii="Times New Roman" w:hAnsi="Times New Roman"/>
          <w:sz w:val="24"/>
          <w:szCs w:val="24"/>
        </w:rPr>
        <w:t>Tahapan awal yang harus dilakukan oleh narapidana residivis maupun narapidana lainnya sejak mereka pertama kali masuk ke Lapas adalah menja</w:t>
      </w:r>
      <w:r w:rsidR="00721BA5">
        <w:rPr>
          <w:rFonts w:ascii="Times New Roman" w:hAnsi="Times New Roman"/>
          <w:sz w:val="24"/>
          <w:szCs w:val="24"/>
        </w:rPr>
        <w:t>lani masa admisi atau orientasi</w:t>
      </w:r>
      <w:r w:rsidRPr="0024271A">
        <w:rPr>
          <w:rFonts w:ascii="Times New Roman" w:hAnsi="Times New Roman"/>
          <w:sz w:val="24"/>
          <w:szCs w:val="24"/>
        </w:rPr>
        <w:t>. Jika kita melihat dari alur pelaksanaan pembinaan narapidana di Lapas Kelas II A Gorontalo maka pada dasarnya ruang lingkup pembinaan didalam lapas dibagi kedalam dua yaitu:</w:t>
      </w:r>
    </w:p>
    <w:p w14:paraId="38C67A7A" w14:textId="77777777" w:rsidR="00E30D62" w:rsidRPr="0024271A" w:rsidRDefault="00E30D62" w:rsidP="00EF7967">
      <w:pPr>
        <w:pStyle w:val="ListParagraph"/>
        <w:numPr>
          <w:ilvl w:val="0"/>
          <w:numId w:val="24"/>
        </w:numPr>
        <w:spacing w:after="0" w:line="360" w:lineRule="auto"/>
        <w:ind w:left="851" w:hanging="284"/>
        <w:jc w:val="both"/>
        <w:rPr>
          <w:rFonts w:ascii="Times New Roman" w:hAnsi="Times New Roman"/>
          <w:sz w:val="24"/>
          <w:szCs w:val="24"/>
        </w:rPr>
      </w:pPr>
      <w:r w:rsidRPr="0024271A">
        <w:rPr>
          <w:rFonts w:ascii="Times New Roman" w:hAnsi="Times New Roman"/>
          <w:sz w:val="24"/>
          <w:szCs w:val="24"/>
        </w:rPr>
        <w:t>Pembinaan Kepribadian yang meliputi:</w:t>
      </w:r>
    </w:p>
    <w:p w14:paraId="31556AA5" w14:textId="77777777" w:rsidR="00E30D62" w:rsidRPr="0024271A" w:rsidRDefault="00E30D62" w:rsidP="00EF7967">
      <w:pPr>
        <w:pStyle w:val="ListParagraph"/>
        <w:numPr>
          <w:ilvl w:val="0"/>
          <w:numId w:val="25"/>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Pembinaan Kesadaran beragama</w:t>
      </w:r>
    </w:p>
    <w:p w14:paraId="34E90AFE" w14:textId="77777777" w:rsidR="00E30D62" w:rsidRPr="0024271A" w:rsidRDefault="00E30D62" w:rsidP="00EF7967">
      <w:pPr>
        <w:pStyle w:val="ListParagraph"/>
        <w:numPr>
          <w:ilvl w:val="0"/>
          <w:numId w:val="25"/>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Pembinaan kesadaran berbangsa dan bernegara</w:t>
      </w:r>
    </w:p>
    <w:p w14:paraId="6B577DF3" w14:textId="77777777" w:rsidR="00E30D62" w:rsidRPr="0024271A" w:rsidRDefault="00E30D62" w:rsidP="00EF7967">
      <w:pPr>
        <w:pStyle w:val="ListParagraph"/>
        <w:numPr>
          <w:ilvl w:val="0"/>
          <w:numId w:val="25"/>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Pembinaan kemampuan intelektual (keceerdasan)</w:t>
      </w:r>
    </w:p>
    <w:p w14:paraId="1687BEA7" w14:textId="77777777" w:rsidR="00E30D62" w:rsidRPr="0024271A" w:rsidRDefault="00E30D62" w:rsidP="00EF7967">
      <w:pPr>
        <w:pStyle w:val="ListParagraph"/>
        <w:numPr>
          <w:ilvl w:val="0"/>
          <w:numId w:val="25"/>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Pembinaan kesadaran hukum</w:t>
      </w:r>
    </w:p>
    <w:p w14:paraId="70A9CB61" w14:textId="77777777" w:rsidR="00E30D62" w:rsidRPr="0024271A" w:rsidRDefault="00E30D62" w:rsidP="00EF7967">
      <w:pPr>
        <w:pStyle w:val="ListParagraph"/>
        <w:numPr>
          <w:ilvl w:val="0"/>
          <w:numId w:val="24"/>
        </w:numPr>
        <w:spacing w:after="0" w:line="360" w:lineRule="auto"/>
        <w:ind w:left="851" w:hanging="284"/>
        <w:jc w:val="both"/>
        <w:rPr>
          <w:rFonts w:ascii="Times New Roman" w:hAnsi="Times New Roman"/>
          <w:sz w:val="24"/>
          <w:szCs w:val="24"/>
        </w:rPr>
      </w:pPr>
      <w:r w:rsidRPr="0024271A">
        <w:rPr>
          <w:rFonts w:ascii="Times New Roman" w:hAnsi="Times New Roman"/>
          <w:sz w:val="24"/>
          <w:szCs w:val="24"/>
        </w:rPr>
        <w:t>Pembinaan Kemandirian dilakukan melalui program:</w:t>
      </w:r>
    </w:p>
    <w:p w14:paraId="3CEC49B7" w14:textId="77777777" w:rsidR="00E30D62" w:rsidRPr="0024271A" w:rsidRDefault="00E30D62" w:rsidP="00840744">
      <w:pPr>
        <w:pStyle w:val="ListParagraph"/>
        <w:numPr>
          <w:ilvl w:val="0"/>
          <w:numId w:val="26"/>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Keterampilan untuk mendukung usaha mandiri seperti latihan keterampilan menjahit</w:t>
      </w:r>
    </w:p>
    <w:p w14:paraId="4FD4C686" w14:textId="77777777" w:rsidR="00E30D62" w:rsidRPr="0024271A" w:rsidRDefault="00E30D62" w:rsidP="00840744">
      <w:pPr>
        <w:pStyle w:val="ListParagraph"/>
        <w:numPr>
          <w:ilvl w:val="0"/>
          <w:numId w:val="26"/>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Keterampilan untuk mendukung usaha-usaha industri kecil seperti pembuatan batako.</w:t>
      </w:r>
    </w:p>
    <w:p w14:paraId="30D0E2BD" w14:textId="77777777" w:rsidR="00E30D62" w:rsidRPr="0024271A" w:rsidRDefault="00E30D62" w:rsidP="00840744">
      <w:pPr>
        <w:pStyle w:val="ListParagraph"/>
        <w:numPr>
          <w:ilvl w:val="0"/>
          <w:numId w:val="26"/>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lastRenderedPageBreak/>
        <w:t>Keterampilan yang dikembangkan sesuai dengan bakat masing-masing.</w:t>
      </w:r>
    </w:p>
    <w:p w14:paraId="58974141" w14:textId="77777777" w:rsidR="00E30D62" w:rsidRPr="0024271A" w:rsidRDefault="00E30D62" w:rsidP="00840744">
      <w:pPr>
        <w:pStyle w:val="ListParagraph"/>
        <w:numPr>
          <w:ilvl w:val="0"/>
          <w:numId w:val="26"/>
        </w:numPr>
        <w:spacing w:after="0" w:line="360" w:lineRule="auto"/>
        <w:ind w:left="1134" w:hanging="283"/>
        <w:jc w:val="both"/>
        <w:rPr>
          <w:rFonts w:ascii="Times New Roman" w:hAnsi="Times New Roman"/>
          <w:sz w:val="24"/>
          <w:szCs w:val="24"/>
        </w:rPr>
      </w:pPr>
      <w:r w:rsidRPr="0024271A">
        <w:rPr>
          <w:rFonts w:ascii="Times New Roman" w:hAnsi="Times New Roman"/>
          <w:sz w:val="24"/>
          <w:szCs w:val="24"/>
        </w:rPr>
        <w:t>Keterampilan untuk mendukung usaha industri atau kegiatan pertanian seperti bercocok tanam.</w:t>
      </w:r>
    </w:p>
    <w:p w14:paraId="3DE4EE73" w14:textId="58D3DD82" w:rsidR="00361779" w:rsidRDefault="00361779" w:rsidP="0084074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Program pembinaan narapidana residivis tidak hanya diberikan pembinaan mental spiritual yang diharapkan dapat meningkatkan kualitas akhlak narapidana, akan tetapi juga dilakukan pembinaan yang sifatnya memberikan keterampilan (keahlian) sehingga apabila telah kembali kemasyarakat</w:t>
      </w:r>
      <w:r>
        <w:rPr>
          <w:rStyle w:val="FootnoteReference"/>
          <w:rFonts w:ascii="Times New Roman" w:hAnsi="Times New Roman"/>
          <w:sz w:val="24"/>
          <w:szCs w:val="24"/>
        </w:rPr>
        <w:footnoteReference w:id="8"/>
      </w:r>
    </w:p>
    <w:p w14:paraId="05E67308" w14:textId="2B20AF08" w:rsidR="00E30D62" w:rsidRPr="0024271A" w:rsidRDefault="00E30D62" w:rsidP="00840744">
      <w:pPr>
        <w:pStyle w:val="ListParagraph"/>
        <w:spacing w:after="0" w:line="360" w:lineRule="auto"/>
        <w:ind w:left="0" w:firstLine="567"/>
        <w:jc w:val="both"/>
        <w:rPr>
          <w:rFonts w:ascii="Times New Roman" w:hAnsi="Times New Roman"/>
          <w:sz w:val="24"/>
          <w:szCs w:val="24"/>
        </w:rPr>
      </w:pPr>
      <w:r w:rsidRPr="0024271A">
        <w:rPr>
          <w:rFonts w:ascii="Times New Roman" w:hAnsi="Times New Roman"/>
          <w:sz w:val="24"/>
          <w:szCs w:val="24"/>
        </w:rPr>
        <w:t>Untuk pembinaan tahap lanjutan kedua, pembinaan dilaksanakan di luar lapas yang biasa dikenal dengan istilah program asimilasi</w:t>
      </w:r>
      <w:r w:rsidR="00721BA5">
        <w:rPr>
          <w:rFonts w:ascii="Times New Roman" w:hAnsi="Times New Roman"/>
          <w:sz w:val="24"/>
          <w:szCs w:val="24"/>
        </w:rPr>
        <w:t xml:space="preserve">. </w:t>
      </w:r>
      <w:r w:rsidRPr="0024271A">
        <w:rPr>
          <w:rFonts w:ascii="Times New Roman" w:hAnsi="Times New Roman"/>
          <w:sz w:val="24"/>
          <w:szCs w:val="24"/>
        </w:rPr>
        <w:t>Berdasarkan hasil wawancara dengan Bapak Rofi</w:t>
      </w:r>
      <w:r w:rsidRPr="0024271A">
        <w:rPr>
          <w:rStyle w:val="FootnoteReference"/>
          <w:rFonts w:ascii="Times New Roman" w:hAnsi="Times New Roman"/>
          <w:sz w:val="24"/>
          <w:szCs w:val="24"/>
        </w:rPr>
        <w:footnoteReference w:id="9"/>
      </w:r>
      <w:r w:rsidRPr="0024271A">
        <w:rPr>
          <w:rFonts w:ascii="Times New Roman" w:hAnsi="Times New Roman"/>
          <w:sz w:val="24"/>
          <w:szCs w:val="24"/>
        </w:rPr>
        <w:t xml:space="preserve"> menyatakan bahwa selama Masa Pandemi Covid 19, program asimilasi yang diberikan kepada seluruh narapidana yang biasanya dilaksanakan di luar Lapas harus dilakukan sebatas di dalam Lapas. Hal ini dilakukan untuk mencegah penularan Covid 19 di dalam Lapas. Adapun bentuk asimilasi yang dilakukan dengan mempekerjakan narapidana di dalam lingkungan Lapas.</w:t>
      </w:r>
    </w:p>
    <w:p w14:paraId="74D7ADE7" w14:textId="77777777" w:rsidR="00E30D62" w:rsidRPr="0024271A" w:rsidRDefault="00E30D62" w:rsidP="00840744">
      <w:pPr>
        <w:spacing w:after="0" w:line="360" w:lineRule="auto"/>
        <w:ind w:firstLine="567"/>
        <w:jc w:val="both"/>
        <w:rPr>
          <w:rFonts w:ascii="Times New Roman" w:hAnsi="Times New Roman"/>
          <w:sz w:val="24"/>
          <w:szCs w:val="24"/>
        </w:rPr>
      </w:pPr>
      <w:r w:rsidRPr="0024271A">
        <w:rPr>
          <w:rFonts w:ascii="Times New Roman" w:hAnsi="Times New Roman"/>
          <w:sz w:val="24"/>
          <w:szCs w:val="24"/>
        </w:rPr>
        <w:t>Berdasarkan data yang penulis peroleh di Lapas Kelas II A Gorontalo bahwa tidak semua narapidana setelah mendapat pembinaan dan keluar dari lapas tidak mengulangi kembali perbuatan tindak pidana. Hal ini dibuktikan dengan 86 orang narapidana kembali masuk untuk mendapatkan pembinaan kembali di lapas. Adapun faktor yang melatarbelakangi narapidana kembali melakukan kejahatan dapat dilihat pada rincian tabel dibawah ini:</w:t>
      </w:r>
    </w:p>
    <w:p w14:paraId="1137795F"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Tabel.3</w:t>
      </w:r>
    </w:p>
    <w:p w14:paraId="1837EE22"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Faktor Yang Melatarbelakangi Narapidana Residivis Melakukan Kejahatan</w:t>
      </w:r>
    </w:p>
    <w:tbl>
      <w:tblPr>
        <w:tblStyle w:val="TableGrid"/>
        <w:tblW w:w="0" w:type="auto"/>
        <w:tblLook w:val="04A0" w:firstRow="1" w:lastRow="0" w:firstColumn="1" w:lastColumn="0" w:noHBand="0" w:noVBand="1"/>
      </w:tblPr>
      <w:tblGrid>
        <w:gridCol w:w="638"/>
        <w:gridCol w:w="3063"/>
        <w:gridCol w:w="2359"/>
        <w:gridCol w:w="2087"/>
      </w:tblGrid>
      <w:tr w:rsidR="00E30D62" w:rsidRPr="0024271A" w14:paraId="36FC618E" w14:textId="77777777" w:rsidTr="00E30D62">
        <w:tc>
          <w:tcPr>
            <w:tcW w:w="638" w:type="dxa"/>
          </w:tcPr>
          <w:p w14:paraId="34B73FCE"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No</w:t>
            </w:r>
          </w:p>
        </w:tc>
        <w:tc>
          <w:tcPr>
            <w:tcW w:w="3063" w:type="dxa"/>
          </w:tcPr>
          <w:p w14:paraId="7517972D"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Faktor Penyebab</w:t>
            </w:r>
          </w:p>
        </w:tc>
        <w:tc>
          <w:tcPr>
            <w:tcW w:w="2359" w:type="dxa"/>
          </w:tcPr>
          <w:p w14:paraId="250F9548"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Jumlah Residivis</w:t>
            </w:r>
          </w:p>
        </w:tc>
        <w:tc>
          <w:tcPr>
            <w:tcW w:w="2087" w:type="dxa"/>
          </w:tcPr>
          <w:p w14:paraId="61DEAF6A"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Persentase (%)</w:t>
            </w:r>
          </w:p>
        </w:tc>
      </w:tr>
      <w:tr w:rsidR="00E30D62" w:rsidRPr="0024271A" w14:paraId="4FC648AA" w14:textId="77777777" w:rsidTr="00E30D62">
        <w:tc>
          <w:tcPr>
            <w:tcW w:w="638" w:type="dxa"/>
          </w:tcPr>
          <w:p w14:paraId="0B375B95"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1</w:t>
            </w:r>
          </w:p>
        </w:tc>
        <w:tc>
          <w:tcPr>
            <w:tcW w:w="3063" w:type="dxa"/>
          </w:tcPr>
          <w:p w14:paraId="65C1122F" w14:textId="77777777" w:rsidR="00E30D62" w:rsidRPr="0024271A" w:rsidRDefault="00E30D62" w:rsidP="000B4526">
            <w:pPr>
              <w:spacing w:line="240" w:lineRule="auto"/>
              <w:rPr>
                <w:rFonts w:ascii="Times New Roman" w:hAnsi="Times New Roman"/>
                <w:sz w:val="24"/>
                <w:szCs w:val="24"/>
              </w:rPr>
            </w:pPr>
            <w:r w:rsidRPr="0024271A">
              <w:rPr>
                <w:rFonts w:ascii="Times New Roman" w:hAnsi="Times New Roman"/>
                <w:sz w:val="24"/>
                <w:szCs w:val="24"/>
              </w:rPr>
              <w:t>Faktor Ekonomi</w:t>
            </w:r>
          </w:p>
        </w:tc>
        <w:tc>
          <w:tcPr>
            <w:tcW w:w="2359" w:type="dxa"/>
          </w:tcPr>
          <w:p w14:paraId="3AE3719C"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3</w:t>
            </w:r>
          </w:p>
        </w:tc>
        <w:tc>
          <w:tcPr>
            <w:tcW w:w="2087" w:type="dxa"/>
          </w:tcPr>
          <w:p w14:paraId="428A5406"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21,42</w:t>
            </w:r>
          </w:p>
        </w:tc>
      </w:tr>
      <w:tr w:rsidR="00E30D62" w:rsidRPr="0024271A" w14:paraId="5B06CDD5" w14:textId="77777777" w:rsidTr="00E30D62">
        <w:tc>
          <w:tcPr>
            <w:tcW w:w="638" w:type="dxa"/>
          </w:tcPr>
          <w:p w14:paraId="04DE7D79"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2</w:t>
            </w:r>
          </w:p>
        </w:tc>
        <w:tc>
          <w:tcPr>
            <w:tcW w:w="3063" w:type="dxa"/>
          </w:tcPr>
          <w:p w14:paraId="66804B05" w14:textId="77777777" w:rsidR="00E30D62" w:rsidRPr="0024271A" w:rsidRDefault="00E30D62" w:rsidP="000B4526">
            <w:pPr>
              <w:spacing w:line="240" w:lineRule="auto"/>
              <w:rPr>
                <w:rFonts w:ascii="Times New Roman" w:hAnsi="Times New Roman"/>
                <w:sz w:val="24"/>
                <w:szCs w:val="24"/>
              </w:rPr>
            </w:pPr>
            <w:r w:rsidRPr="0024271A">
              <w:rPr>
                <w:rFonts w:ascii="Times New Roman" w:hAnsi="Times New Roman"/>
                <w:sz w:val="24"/>
                <w:szCs w:val="24"/>
              </w:rPr>
              <w:t>Faktor Keluarga</w:t>
            </w:r>
          </w:p>
        </w:tc>
        <w:tc>
          <w:tcPr>
            <w:tcW w:w="2359" w:type="dxa"/>
          </w:tcPr>
          <w:p w14:paraId="62CAE444"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2</w:t>
            </w:r>
          </w:p>
        </w:tc>
        <w:tc>
          <w:tcPr>
            <w:tcW w:w="2087" w:type="dxa"/>
          </w:tcPr>
          <w:p w14:paraId="1CA402A9"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14,29</w:t>
            </w:r>
          </w:p>
        </w:tc>
      </w:tr>
      <w:tr w:rsidR="00E30D62" w:rsidRPr="0024271A" w14:paraId="3BED7E45" w14:textId="77777777" w:rsidTr="00E30D62">
        <w:tc>
          <w:tcPr>
            <w:tcW w:w="638" w:type="dxa"/>
          </w:tcPr>
          <w:p w14:paraId="2F134650"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lastRenderedPageBreak/>
              <w:t>3</w:t>
            </w:r>
          </w:p>
        </w:tc>
        <w:tc>
          <w:tcPr>
            <w:tcW w:w="3063" w:type="dxa"/>
          </w:tcPr>
          <w:p w14:paraId="117D2E0D" w14:textId="77777777" w:rsidR="00E30D62" w:rsidRPr="0024271A" w:rsidRDefault="00E30D62" w:rsidP="000B4526">
            <w:pPr>
              <w:spacing w:line="240" w:lineRule="auto"/>
              <w:rPr>
                <w:rFonts w:ascii="Times New Roman" w:hAnsi="Times New Roman"/>
                <w:sz w:val="24"/>
                <w:szCs w:val="24"/>
              </w:rPr>
            </w:pPr>
            <w:r w:rsidRPr="0024271A">
              <w:rPr>
                <w:rFonts w:ascii="Times New Roman" w:hAnsi="Times New Roman"/>
                <w:sz w:val="24"/>
                <w:szCs w:val="24"/>
              </w:rPr>
              <w:t>Faktor Lingkungan</w:t>
            </w:r>
          </w:p>
        </w:tc>
        <w:tc>
          <w:tcPr>
            <w:tcW w:w="2359" w:type="dxa"/>
          </w:tcPr>
          <w:p w14:paraId="0A5C6B0A"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2</w:t>
            </w:r>
          </w:p>
        </w:tc>
        <w:tc>
          <w:tcPr>
            <w:tcW w:w="2087" w:type="dxa"/>
          </w:tcPr>
          <w:p w14:paraId="16830898"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14,29</w:t>
            </w:r>
          </w:p>
        </w:tc>
      </w:tr>
      <w:tr w:rsidR="00E30D62" w:rsidRPr="0024271A" w14:paraId="0697395E" w14:textId="77777777" w:rsidTr="00E30D62">
        <w:tc>
          <w:tcPr>
            <w:tcW w:w="638" w:type="dxa"/>
          </w:tcPr>
          <w:p w14:paraId="2111E8BF"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4</w:t>
            </w:r>
          </w:p>
        </w:tc>
        <w:tc>
          <w:tcPr>
            <w:tcW w:w="3063" w:type="dxa"/>
          </w:tcPr>
          <w:p w14:paraId="471AAC65" w14:textId="77777777" w:rsidR="00E30D62" w:rsidRPr="0024271A" w:rsidRDefault="00E30D62" w:rsidP="000B4526">
            <w:pPr>
              <w:spacing w:line="240" w:lineRule="auto"/>
              <w:rPr>
                <w:rFonts w:ascii="Times New Roman" w:hAnsi="Times New Roman"/>
                <w:sz w:val="24"/>
                <w:szCs w:val="24"/>
              </w:rPr>
            </w:pPr>
            <w:r w:rsidRPr="0024271A">
              <w:rPr>
                <w:rFonts w:ascii="Times New Roman" w:hAnsi="Times New Roman"/>
                <w:sz w:val="24"/>
                <w:szCs w:val="24"/>
              </w:rPr>
              <w:t>Faktor Lainnya</w:t>
            </w:r>
          </w:p>
        </w:tc>
        <w:tc>
          <w:tcPr>
            <w:tcW w:w="2359" w:type="dxa"/>
          </w:tcPr>
          <w:p w14:paraId="655483B1"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7</w:t>
            </w:r>
          </w:p>
        </w:tc>
        <w:tc>
          <w:tcPr>
            <w:tcW w:w="2087" w:type="dxa"/>
          </w:tcPr>
          <w:p w14:paraId="764D17CE" w14:textId="77777777" w:rsidR="00E30D62" w:rsidRPr="0024271A" w:rsidRDefault="00E30D62" w:rsidP="000B4526">
            <w:pPr>
              <w:spacing w:line="240" w:lineRule="auto"/>
              <w:jc w:val="center"/>
              <w:rPr>
                <w:rFonts w:ascii="Times New Roman" w:hAnsi="Times New Roman"/>
                <w:sz w:val="24"/>
                <w:szCs w:val="24"/>
              </w:rPr>
            </w:pPr>
            <w:r w:rsidRPr="0024271A">
              <w:rPr>
                <w:rFonts w:ascii="Times New Roman" w:hAnsi="Times New Roman"/>
                <w:sz w:val="24"/>
                <w:szCs w:val="24"/>
              </w:rPr>
              <w:t>50</w:t>
            </w:r>
          </w:p>
        </w:tc>
      </w:tr>
      <w:tr w:rsidR="00E30D62" w:rsidRPr="0024271A" w14:paraId="5B5B84B0" w14:textId="77777777" w:rsidTr="00E30D62">
        <w:tc>
          <w:tcPr>
            <w:tcW w:w="3701" w:type="dxa"/>
            <w:gridSpan w:val="2"/>
          </w:tcPr>
          <w:p w14:paraId="7280849E"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JUMLAH</w:t>
            </w:r>
          </w:p>
        </w:tc>
        <w:tc>
          <w:tcPr>
            <w:tcW w:w="2359" w:type="dxa"/>
          </w:tcPr>
          <w:p w14:paraId="476C8773"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14</w:t>
            </w:r>
          </w:p>
        </w:tc>
        <w:tc>
          <w:tcPr>
            <w:tcW w:w="2087" w:type="dxa"/>
          </w:tcPr>
          <w:p w14:paraId="29952FE7" w14:textId="77777777" w:rsidR="00E30D62" w:rsidRPr="0024271A" w:rsidRDefault="00E30D62" w:rsidP="000B4526">
            <w:pPr>
              <w:spacing w:line="240" w:lineRule="auto"/>
              <w:jc w:val="center"/>
              <w:rPr>
                <w:rFonts w:ascii="Times New Roman" w:hAnsi="Times New Roman"/>
                <w:b/>
                <w:sz w:val="24"/>
                <w:szCs w:val="24"/>
              </w:rPr>
            </w:pPr>
            <w:r w:rsidRPr="0024271A">
              <w:rPr>
                <w:rFonts w:ascii="Times New Roman" w:hAnsi="Times New Roman"/>
                <w:b/>
                <w:sz w:val="24"/>
                <w:szCs w:val="24"/>
              </w:rPr>
              <w:t>100</w:t>
            </w:r>
          </w:p>
        </w:tc>
      </w:tr>
    </w:tbl>
    <w:p w14:paraId="60FE309F" w14:textId="77777777" w:rsidR="00E30D62" w:rsidRPr="0024271A" w:rsidRDefault="00E30D62" w:rsidP="00E30D62">
      <w:pPr>
        <w:jc w:val="both"/>
        <w:rPr>
          <w:rFonts w:ascii="Times New Roman" w:hAnsi="Times New Roman"/>
          <w:b/>
        </w:rPr>
      </w:pPr>
      <w:r w:rsidRPr="0024271A">
        <w:rPr>
          <w:rFonts w:ascii="Times New Roman" w:hAnsi="Times New Roman"/>
          <w:b/>
        </w:rPr>
        <w:t xml:space="preserve">Sumber Data: Lapas Kelas II A Gorontalo, Juni 2021 (Sudah Diolah) </w:t>
      </w:r>
    </w:p>
    <w:p w14:paraId="129C380E"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Tabel diatas menguraikan bahwa faktor yang melatarbelakangi narapidana kembali melakukan kejahatan sebanyak 50% responden menjawab karena faktor lainnya, 21,42 % menjawab karena faktor ekonomi, dan 14,29% masing-masing responden menjawab karena faktor keluarga dan lingkungan.</w:t>
      </w:r>
    </w:p>
    <w:p w14:paraId="0E1F20F8"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Keberhasilan suatu pembinaan tak terlepas dari peran serta dari narapidana, petugas pemasyarakatan dan masyarakat. Kegiatan pembinaan di dalam lapas perlu untuk selalu ditingkatkan, khususnya terhadap narapidana yang notabene tidak memiliki mata pencaharian sebelum dan setelah mereka keluar dari Lapas. Kegiatan pembinaan keterampilan harus menjadi perhatian bagi para petugas pemasyarakatan dalam melakukan pembinaan. Terhadap narapidana yang sehari-harinya tidak memiliki mata pencaharian harus betul-betul dibekali dengan keterampilan agar supaya setelah mereka kembali ke masyarakat narapidana bisa mengembangkan dirinya masing-masing dengan bekal keterampilan yang mereka peroleh selama menjalani pembinaan di dalam Lapas. Hal ini jika kita melihat dari data responden yang 21,42% melakukan kembali kejahatan karena faktor ekonomi karena mereka tidak secara penuh dibekali dengan keterampilan sebelum keluar dari lapas sehingga mereka mengulangi kembali melakukan tindak pidana.</w:t>
      </w:r>
    </w:p>
    <w:p w14:paraId="5B408031"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Berdasarkan hasil wawancara dengan Bapak Rofi</w:t>
      </w:r>
      <w:r w:rsidRPr="0024271A">
        <w:rPr>
          <w:rStyle w:val="FootnoteReference"/>
          <w:rFonts w:ascii="Times New Roman" w:hAnsi="Times New Roman"/>
          <w:sz w:val="24"/>
          <w:szCs w:val="24"/>
        </w:rPr>
        <w:footnoteReference w:id="10"/>
      </w:r>
      <w:r w:rsidRPr="0024271A">
        <w:rPr>
          <w:rFonts w:ascii="Times New Roman" w:hAnsi="Times New Roman"/>
          <w:sz w:val="24"/>
          <w:szCs w:val="24"/>
        </w:rPr>
        <w:t xml:space="preserve"> menyatakan bahwa bentuk kegiatan pembinaan ini sudah dijalankan oleh Lembaga Pemasyarakatan Kelas II A Gorontalo. Hal ini dilaksanakan pembinaan melalui bentuk kegiatan keterampilan berupa bercocok tanam pada lahan yang telah disediakan oleh Lapas, kegiatan menjahit dan pembuatan batako. </w:t>
      </w:r>
    </w:p>
    <w:p w14:paraId="35BA68AE"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lastRenderedPageBreak/>
        <w:t>Berdasarkan hasil penelusuran Penulis terhadap narapidana residivis di Lapas Kelas II A Gorontalo mengenai partisipasi narapidana dalam pelaksanaan pembinaan yang ada di Lapas dapat dilihat pada tabel dibawah ini:</w:t>
      </w:r>
    </w:p>
    <w:p w14:paraId="4B4EB68C" w14:textId="77777777" w:rsidR="00E30D62" w:rsidRPr="0024271A" w:rsidRDefault="00E30D62" w:rsidP="00E30D62">
      <w:pPr>
        <w:spacing w:after="0"/>
        <w:jc w:val="center"/>
        <w:rPr>
          <w:rFonts w:ascii="Times New Roman" w:hAnsi="Times New Roman"/>
          <w:b/>
          <w:sz w:val="24"/>
          <w:szCs w:val="24"/>
        </w:rPr>
      </w:pPr>
      <w:r w:rsidRPr="0024271A">
        <w:rPr>
          <w:rFonts w:ascii="Times New Roman" w:hAnsi="Times New Roman"/>
          <w:b/>
          <w:sz w:val="24"/>
          <w:szCs w:val="24"/>
        </w:rPr>
        <w:t>Tabel.4</w:t>
      </w:r>
    </w:p>
    <w:p w14:paraId="25BE02CF" w14:textId="77777777" w:rsidR="00E30D62" w:rsidRPr="0024271A" w:rsidRDefault="00E30D62" w:rsidP="00E30D62">
      <w:pPr>
        <w:spacing w:after="0" w:line="360" w:lineRule="auto"/>
        <w:jc w:val="center"/>
        <w:rPr>
          <w:rFonts w:ascii="Times New Roman" w:hAnsi="Times New Roman"/>
          <w:b/>
          <w:sz w:val="24"/>
          <w:szCs w:val="24"/>
        </w:rPr>
      </w:pPr>
      <w:r w:rsidRPr="0024271A">
        <w:rPr>
          <w:rFonts w:ascii="Times New Roman" w:hAnsi="Times New Roman"/>
          <w:b/>
          <w:sz w:val="24"/>
          <w:szCs w:val="24"/>
        </w:rPr>
        <w:t>Respon Narapidana Mengenai Pelaksanaan Pembinaan didalam Lapas</w:t>
      </w:r>
    </w:p>
    <w:tbl>
      <w:tblPr>
        <w:tblStyle w:val="TableGrid"/>
        <w:tblW w:w="8018" w:type="dxa"/>
        <w:tblLook w:val="04A0" w:firstRow="1" w:lastRow="0" w:firstColumn="1" w:lastColumn="0" w:noHBand="0" w:noVBand="1"/>
      </w:tblPr>
      <w:tblGrid>
        <w:gridCol w:w="534"/>
        <w:gridCol w:w="4677"/>
        <w:gridCol w:w="1418"/>
        <w:gridCol w:w="1389"/>
      </w:tblGrid>
      <w:tr w:rsidR="00E30D62" w:rsidRPr="0024271A" w14:paraId="02FD499C" w14:textId="77777777" w:rsidTr="00E30D62">
        <w:trPr>
          <w:trHeight w:val="406"/>
        </w:trPr>
        <w:tc>
          <w:tcPr>
            <w:tcW w:w="534" w:type="dxa"/>
          </w:tcPr>
          <w:p w14:paraId="057E92E6" w14:textId="77777777" w:rsidR="00E30D62" w:rsidRPr="0024271A" w:rsidRDefault="00E30D62" w:rsidP="000B4526">
            <w:pPr>
              <w:spacing w:after="0" w:line="240" w:lineRule="auto"/>
              <w:jc w:val="center"/>
              <w:rPr>
                <w:rFonts w:ascii="Times New Roman" w:hAnsi="Times New Roman"/>
                <w:b/>
                <w:sz w:val="24"/>
                <w:szCs w:val="24"/>
              </w:rPr>
            </w:pPr>
            <w:r w:rsidRPr="0024271A">
              <w:rPr>
                <w:rFonts w:ascii="Times New Roman" w:hAnsi="Times New Roman"/>
                <w:b/>
                <w:sz w:val="24"/>
                <w:szCs w:val="24"/>
              </w:rPr>
              <w:t>No</w:t>
            </w:r>
          </w:p>
        </w:tc>
        <w:tc>
          <w:tcPr>
            <w:tcW w:w="4677" w:type="dxa"/>
          </w:tcPr>
          <w:p w14:paraId="63D630E8" w14:textId="77777777" w:rsidR="00E30D62" w:rsidRPr="0024271A" w:rsidRDefault="00E30D62" w:rsidP="000B4526">
            <w:pPr>
              <w:spacing w:after="0" w:line="240" w:lineRule="auto"/>
              <w:jc w:val="center"/>
              <w:rPr>
                <w:rFonts w:ascii="Times New Roman" w:hAnsi="Times New Roman"/>
                <w:b/>
                <w:sz w:val="24"/>
                <w:szCs w:val="24"/>
              </w:rPr>
            </w:pPr>
            <w:r w:rsidRPr="0024271A">
              <w:rPr>
                <w:rFonts w:ascii="Times New Roman" w:hAnsi="Times New Roman"/>
                <w:b/>
                <w:sz w:val="24"/>
                <w:szCs w:val="24"/>
              </w:rPr>
              <w:t>Indikator</w:t>
            </w:r>
          </w:p>
        </w:tc>
        <w:tc>
          <w:tcPr>
            <w:tcW w:w="1418" w:type="dxa"/>
          </w:tcPr>
          <w:p w14:paraId="2B1F2CB1" w14:textId="77777777" w:rsidR="00E30D62" w:rsidRPr="0024271A" w:rsidRDefault="00E30D62" w:rsidP="000B4526">
            <w:pPr>
              <w:spacing w:after="0" w:line="240" w:lineRule="auto"/>
              <w:jc w:val="center"/>
              <w:rPr>
                <w:rFonts w:ascii="Times New Roman" w:hAnsi="Times New Roman"/>
                <w:b/>
                <w:sz w:val="24"/>
                <w:szCs w:val="24"/>
              </w:rPr>
            </w:pPr>
            <w:r w:rsidRPr="0024271A">
              <w:rPr>
                <w:rFonts w:ascii="Times New Roman" w:hAnsi="Times New Roman"/>
                <w:b/>
                <w:sz w:val="24"/>
                <w:szCs w:val="24"/>
              </w:rPr>
              <w:t>Frekuensi</w:t>
            </w:r>
          </w:p>
        </w:tc>
        <w:tc>
          <w:tcPr>
            <w:tcW w:w="1389" w:type="dxa"/>
          </w:tcPr>
          <w:p w14:paraId="6602582B" w14:textId="77777777" w:rsidR="00E30D62" w:rsidRPr="0024271A" w:rsidRDefault="00E30D62" w:rsidP="000B4526">
            <w:pPr>
              <w:spacing w:after="0" w:line="240" w:lineRule="auto"/>
              <w:jc w:val="center"/>
              <w:rPr>
                <w:rFonts w:ascii="Times New Roman" w:hAnsi="Times New Roman"/>
                <w:b/>
                <w:sz w:val="24"/>
                <w:szCs w:val="24"/>
              </w:rPr>
            </w:pPr>
            <w:r w:rsidRPr="0024271A">
              <w:rPr>
                <w:rFonts w:ascii="Times New Roman" w:hAnsi="Times New Roman"/>
                <w:b/>
                <w:sz w:val="24"/>
                <w:szCs w:val="24"/>
              </w:rPr>
              <w:t>Persentase</w:t>
            </w:r>
          </w:p>
        </w:tc>
      </w:tr>
      <w:tr w:rsidR="00E30D62" w:rsidRPr="0024271A" w14:paraId="48476A22" w14:textId="77777777" w:rsidTr="00E30D62">
        <w:trPr>
          <w:trHeight w:val="811"/>
        </w:trPr>
        <w:tc>
          <w:tcPr>
            <w:tcW w:w="534" w:type="dxa"/>
          </w:tcPr>
          <w:p w14:paraId="49FD8CEF"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1</w:t>
            </w:r>
          </w:p>
        </w:tc>
        <w:tc>
          <w:tcPr>
            <w:tcW w:w="4677" w:type="dxa"/>
          </w:tcPr>
          <w:p w14:paraId="1F148D90"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Mengikuti seluruh rangkaian kegiatan pembinaan di dalam Lapas</w:t>
            </w:r>
          </w:p>
          <w:p w14:paraId="72878488" w14:textId="77777777" w:rsidR="00E30D62" w:rsidRPr="0024271A" w:rsidRDefault="00E30D62" w:rsidP="000B4526">
            <w:pPr>
              <w:pStyle w:val="ListParagraph"/>
              <w:numPr>
                <w:ilvl w:val="0"/>
                <w:numId w:val="27"/>
              </w:numPr>
              <w:spacing w:after="0" w:line="240" w:lineRule="auto"/>
              <w:jc w:val="both"/>
              <w:rPr>
                <w:rFonts w:ascii="Times New Roman" w:hAnsi="Times New Roman"/>
                <w:sz w:val="24"/>
                <w:szCs w:val="24"/>
              </w:rPr>
            </w:pPr>
            <w:r w:rsidRPr="0024271A">
              <w:rPr>
                <w:rFonts w:ascii="Times New Roman" w:hAnsi="Times New Roman"/>
                <w:sz w:val="24"/>
                <w:szCs w:val="24"/>
              </w:rPr>
              <w:t>Ya</w:t>
            </w:r>
          </w:p>
          <w:p w14:paraId="53F45096" w14:textId="77777777" w:rsidR="00E30D62" w:rsidRPr="0024271A" w:rsidRDefault="00E30D62" w:rsidP="000B4526">
            <w:pPr>
              <w:pStyle w:val="ListParagraph"/>
              <w:numPr>
                <w:ilvl w:val="0"/>
                <w:numId w:val="27"/>
              </w:numPr>
              <w:spacing w:after="0" w:line="240" w:lineRule="auto"/>
              <w:jc w:val="both"/>
              <w:rPr>
                <w:rFonts w:ascii="Times New Roman" w:hAnsi="Times New Roman"/>
                <w:sz w:val="24"/>
                <w:szCs w:val="24"/>
              </w:rPr>
            </w:pPr>
            <w:r w:rsidRPr="0024271A">
              <w:rPr>
                <w:rFonts w:ascii="Times New Roman" w:hAnsi="Times New Roman"/>
                <w:sz w:val="24"/>
                <w:szCs w:val="24"/>
              </w:rPr>
              <w:t>Tidak</w:t>
            </w:r>
          </w:p>
          <w:p w14:paraId="5EC47C02" w14:textId="77777777" w:rsidR="00E30D62" w:rsidRPr="0024271A" w:rsidRDefault="00E30D62" w:rsidP="000B4526">
            <w:pPr>
              <w:pStyle w:val="ListParagraph"/>
              <w:numPr>
                <w:ilvl w:val="0"/>
                <w:numId w:val="27"/>
              </w:numPr>
              <w:spacing w:after="0" w:line="240" w:lineRule="auto"/>
              <w:jc w:val="both"/>
              <w:rPr>
                <w:rFonts w:ascii="Times New Roman" w:hAnsi="Times New Roman"/>
                <w:sz w:val="24"/>
                <w:szCs w:val="24"/>
              </w:rPr>
            </w:pPr>
            <w:r w:rsidRPr="0024271A">
              <w:rPr>
                <w:rFonts w:ascii="Times New Roman" w:hAnsi="Times New Roman"/>
                <w:sz w:val="24"/>
                <w:szCs w:val="24"/>
              </w:rPr>
              <w:t>Tidak Jawab</w:t>
            </w:r>
          </w:p>
        </w:tc>
        <w:tc>
          <w:tcPr>
            <w:tcW w:w="1418" w:type="dxa"/>
          </w:tcPr>
          <w:p w14:paraId="32D639AF" w14:textId="77777777" w:rsidR="00E30D62" w:rsidRPr="0024271A" w:rsidRDefault="00E30D62" w:rsidP="000B4526">
            <w:pPr>
              <w:spacing w:after="0" w:line="240" w:lineRule="auto"/>
              <w:jc w:val="center"/>
              <w:rPr>
                <w:rFonts w:ascii="Times New Roman" w:hAnsi="Times New Roman"/>
                <w:sz w:val="24"/>
                <w:szCs w:val="24"/>
              </w:rPr>
            </w:pPr>
          </w:p>
          <w:p w14:paraId="5F6FCA0F" w14:textId="77777777" w:rsidR="00E30D62" w:rsidRPr="0024271A" w:rsidRDefault="00E30D62" w:rsidP="000B4526">
            <w:pPr>
              <w:spacing w:after="0" w:line="240" w:lineRule="auto"/>
              <w:jc w:val="center"/>
              <w:rPr>
                <w:rFonts w:ascii="Times New Roman" w:hAnsi="Times New Roman"/>
                <w:sz w:val="24"/>
                <w:szCs w:val="24"/>
              </w:rPr>
            </w:pPr>
          </w:p>
          <w:p w14:paraId="5EA79955"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13</w:t>
            </w:r>
          </w:p>
          <w:p w14:paraId="5EB243B2"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w:t>
            </w:r>
          </w:p>
          <w:p w14:paraId="77DBDA21"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w:t>
            </w:r>
          </w:p>
        </w:tc>
        <w:tc>
          <w:tcPr>
            <w:tcW w:w="1389" w:type="dxa"/>
          </w:tcPr>
          <w:p w14:paraId="484C155B" w14:textId="77777777" w:rsidR="00E30D62" w:rsidRPr="0024271A" w:rsidRDefault="00E30D62" w:rsidP="000B4526">
            <w:pPr>
              <w:spacing w:after="0" w:line="240" w:lineRule="auto"/>
              <w:ind w:firstLine="1350"/>
              <w:jc w:val="center"/>
              <w:rPr>
                <w:rFonts w:ascii="Times New Roman" w:hAnsi="Times New Roman"/>
                <w:sz w:val="24"/>
                <w:szCs w:val="24"/>
              </w:rPr>
            </w:pPr>
          </w:p>
          <w:p w14:paraId="29DC1728" w14:textId="77777777" w:rsidR="00E30D62" w:rsidRPr="0024271A" w:rsidRDefault="00E30D62" w:rsidP="000B4526">
            <w:pPr>
              <w:spacing w:after="0" w:line="240" w:lineRule="auto"/>
              <w:ind w:firstLine="1350"/>
              <w:jc w:val="center"/>
              <w:rPr>
                <w:rFonts w:ascii="Times New Roman" w:hAnsi="Times New Roman"/>
                <w:sz w:val="24"/>
                <w:szCs w:val="24"/>
              </w:rPr>
            </w:pPr>
          </w:p>
          <w:p w14:paraId="7B711DDD"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92,86 %</w:t>
            </w:r>
          </w:p>
          <w:p w14:paraId="3D939A4D"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7,14 %</w:t>
            </w:r>
          </w:p>
          <w:p w14:paraId="62934EEB"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0 %</w:t>
            </w:r>
          </w:p>
        </w:tc>
      </w:tr>
      <w:tr w:rsidR="00E30D62" w:rsidRPr="0024271A" w14:paraId="43F59F89" w14:textId="77777777" w:rsidTr="00E30D62">
        <w:trPr>
          <w:trHeight w:val="811"/>
        </w:trPr>
        <w:tc>
          <w:tcPr>
            <w:tcW w:w="534" w:type="dxa"/>
          </w:tcPr>
          <w:p w14:paraId="76BF6F3E"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2</w:t>
            </w:r>
          </w:p>
        </w:tc>
        <w:tc>
          <w:tcPr>
            <w:tcW w:w="4677" w:type="dxa"/>
          </w:tcPr>
          <w:p w14:paraId="291B9603"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Ada paksaan dalam hal mengikuti kegiatan pembinaan di Lapas</w:t>
            </w:r>
          </w:p>
          <w:p w14:paraId="2256A791" w14:textId="77777777" w:rsidR="00E30D62" w:rsidRPr="0024271A" w:rsidRDefault="00E30D62" w:rsidP="000B4526">
            <w:pPr>
              <w:pStyle w:val="ListParagraph"/>
              <w:numPr>
                <w:ilvl w:val="0"/>
                <w:numId w:val="28"/>
              </w:numPr>
              <w:spacing w:after="0" w:line="240" w:lineRule="auto"/>
              <w:jc w:val="both"/>
              <w:rPr>
                <w:rFonts w:ascii="Times New Roman" w:hAnsi="Times New Roman"/>
                <w:sz w:val="24"/>
                <w:szCs w:val="24"/>
              </w:rPr>
            </w:pPr>
            <w:r w:rsidRPr="0024271A">
              <w:rPr>
                <w:rFonts w:ascii="Times New Roman" w:hAnsi="Times New Roman"/>
                <w:sz w:val="24"/>
                <w:szCs w:val="24"/>
              </w:rPr>
              <w:t>Ya</w:t>
            </w:r>
          </w:p>
          <w:p w14:paraId="71671B2C" w14:textId="77777777" w:rsidR="00E30D62" w:rsidRPr="0024271A" w:rsidRDefault="00E30D62" w:rsidP="000B4526">
            <w:pPr>
              <w:pStyle w:val="ListParagraph"/>
              <w:numPr>
                <w:ilvl w:val="0"/>
                <w:numId w:val="28"/>
              </w:numPr>
              <w:spacing w:after="0" w:line="240" w:lineRule="auto"/>
              <w:jc w:val="both"/>
              <w:rPr>
                <w:rFonts w:ascii="Times New Roman" w:hAnsi="Times New Roman"/>
                <w:sz w:val="24"/>
                <w:szCs w:val="24"/>
              </w:rPr>
            </w:pPr>
            <w:r w:rsidRPr="0024271A">
              <w:rPr>
                <w:rFonts w:ascii="Times New Roman" w:hAnsi="Times New Roman"/>
                <w:sz w:val="24"/>
                <w:szCs w:val="24"/>
              </w:rPr>
              <w:t>Tidak</w:t>
            </w:r>
          </w:p>
          <w:p w14:paraId="1B8A5B5A" w14:textId="77777777" w:rsidR="00E30D62" w:rsidRPr="0024271A" w:rsidRDefault="00E30D62" w:rsidP="000B4526">
            <w:pPr>
              <w:pStyle w:val="ListParagraph"/>
              <w:numPr>
                <w:ilvl w:val="0"/>
                <w:numId w:val="28"/>
              </w:numPr>
              <w:spacing w:after="0" w:line="240" w:lineRule="auto"/>
              <w:jc w:val="both"/>
              <w:rPr>
                <w:rFonts w:ascii="Times New Roman" w:hAnsi="Times New Roman"/>
                <w:sz w:val="24"/>
                <w:szCs w:val="24"/>
              </w:rPr>
            </w:pPr>
            <w:r w:rsidRPr="0024271A">
              <w:rPr>
                <w:rFonts w:ascii="Times New Roman" w:hAnsi="Times New Roman"/>
                <w:sz w:val="24"/>
                <w:szCs w:val="24"/>
              </w:rPr>
              <w:t>Tidak Jawab</w:t>
            </w:r>
          </w:p>
        </w:tc>
        <w:tc>
          <w:tcPr>
            <w:tcW w:w="1418" w:type="dxa"/>
          </w:tcPr>
          <w:p w14:paraId="25DF429F" w14:textId="77777777" w:rsidR="00E30D62" w:rsidRPr="0024271A" w:rsidRDefault="00E30D62" w:rsidP="000B4526">
            <w:pPr>
              <w:spacing w:after="0" w:line="240" w:lineRule="auto"/>
              <w:jc w:val="center"/>
              <w:rPr>
                <w:rFonts w:ascii="Times New Roman" w:hAnsi="Times New Roman"/>
                <w:sz w:val="24"/>
                <w:szCs w:val="24"/>
              </w:rPr>
            </w:pPr>
          </w:p>
          <w:p w14:paraId="010B86B6" w14:textId="77777777" w:rsidR="00E30D62" w:rsidRPr="0024271A" w:rsidRDefault="00E30D62" w:rsidP="000B4526">
            <w:pPr>
              <w:spacing w:after="0" w:line="240" w:lineRule="auto"/>
              <w:jc w:val="center"/>
              <w:rPr>
                <w:rFonts w:ascii="Times New Roman" w:hAnsi="Times New Roman"/>
                <w:sz w:val="24"/>
                <w:szCs w:val="24"/>
              </w:rPr>
            </w:pPr>
          </w:p>
          <w:p w14:paraId="323BA964"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w:t>
            </w:r>
          </w:p>
          <w:p w14:paraId="35DE40CA" w14:textId="77777777" w:rsidR="00E30D62" w:rsidRPr="0024271A" w:rsidRDefault="00E30D62" w:rsidP="000B4526">
            <w:pPr>
              <w:spacing w:after="0" w:line="240" w:lineRule="auto"/>
              <w:ind w:left="-108" w:right="-149"/>
              <w:jc w:val="center"/>
              <w:rPr>
                <w:rFonts w:ascii="Times New Roman" w:hAnsi="Times New Roman"/>
                <w:sz w:val="24"/>
                <w:szCs w:val="24"/>
              </w:rPr>
            </w:pPr>
            <w:r w:rsidRPr="0024271A">
              <w:rPr>
                <w:rFonts w:ascii="Times New Roman" w:hAnsi="Times New Roman"/>
                <w:sz w:val="24"/>
                <w:szCs w:val="24"/>
              </w:rPr>
              <w:t>14</w:t>
            </w:r>
          </w:p>
          <w:p w14:paraId="2A685419"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w:t>
            </w:r>
          </w:p>
        </w:tc>
        <w:tc>
          <w:tcPr>
            <w:tcW w:w="1389" w:type="dxa"/>
          </w:tcPr>
          <w:p w14:paraId="7F6F029E" w14:textId="77777777" w:rsidR="00E30D62" w:rsidRPr="0024271A" w:rsidRDefault="00E30D62" w:rsidP="000B4526">
            <w:pPr>
              <w:spacing w:after="0" w:line="240" w:lineRule="auto"/>
              <w:jc w:val="center"/>
              <w:rPr>
                <w:rFonts w:ascii="Times New Roman" w:hAnsi="Times New Roman"/>
                <w:sz w:val="24"/>
                <w:szCs w:val="24"/>
              </w:rPr>
            </w:pPr>
          </w:p>
          <w:p w14:paraId="60C468CC" w14:textId="77777777" w:rsidR="00E30D62" w:rsidRPr="0024271A" w:rsidRDefault="00E30D62" w:rsidP="000B4526">
            <w:pPr>
              <w:spacing w:after="0" w:line="240" w:lineRule="auto"/>
              <w:jc w:val="center"/>
              <w:rPr>
                <w:rFonts w:ascii="Times New Roman" w:hAnsi="Times New Roman"/>
                <w:sz w:val="24"/>
                <w:szCs w:val="24"/>
              </w:rPr>
            </w:pPr>
          </w:p>
          <w:p w14:paraId="69F54E9F"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0 %</w:t>
            </w:r>
          </w:p>
          <w:p w14:paraId="02D614EA"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100 %</w:t>
            </w:r>
          </w:p>
          <w:p w14:paraId="69ECFEBE"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0 %</w:t>
            </w:r>
          </w:p>
        </w:tc>
      </w:tr>
      <w:tr w:rsidR="00E30D62" w:rsidRPr="0024271A" w14:paraId="4844E35C" w14:textId="77777777" w:rsidTr="00E30D62">
        <w:trPr>
          <w:trHeight w:val="811"/>
        </w:trPr>
        <w:tc>
          <w:tcPr>
            <w:tcW w:w="534" w:type="dxa"/>
          </w:tcPr>
          <w:p w14:paraId="40F61373"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3</w:t>
            </w:r>
          </w:p>
        </w:tc>
        <w:tc>
          <w:tcPr>
            <w:tcW w:w="4677" w:type="dxa"/>
          </w:tcPr>
          <w:p w14:paraId="3B5503F6"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Terdapat hukuman jika tidak mengikuti kegiatan pembinaan</w:t>
            </w:r>
          </w:p>
          <w:p w14:paraId="4785BE65" w14:textId="77777777" w:rsidR="00E30D62" w:rsidRPr="0024271A" w:rsidRDefault="00E30D62" w:rsidP="000B4526">
            <w:pPr>
              <w:pStyle w:val="ListParagraph"/>
              <w:numPr>
                <w:ilvl w:val="0"/>
                <w:numId w:val="29"/>
              </w:numPr>
              <w:spacing w:after="0" w:line="240" w:lineRule="auto"/>
              <w:jc w:val="both"/>
              <w:rPr>
                <w:rFonts w:ascii="Times New Roman" w:hAnsi="Times New Roman"/>
                <w:sz w:val="24"/>
                <w:szCs w:val="24"/>
              </w:rPr>
            </w:pPr>
            <w:r w:rsidRPr="0024271A">
              <w:rPr>
                <w:rFonts w:ascii="Times New Roman" w:hAnsi="Times New Roman"/>
                <w:sz w:val="24"/>
                <w:szCs w:val="24"/>
              </w:rPr>
              <w:t>Ya</w:t>
            </w:r>
          </w:p>
          <w:p w14:paraId="70E61436" w14:textId="77777777" w:rsidR="00E30D62" w:rsidRPr="0024271A" w:rsidRDefault="00E30D62" w:rsidP="000B4526">
            <w:pPr>
              <w:pStyle w:val="ListParagraph"/>
              <w:numPr>
                <w:ilvl w:val="0"/>
                <w:numId w:val="29"/>
              </w:numPr>
              <w:spacing w:after="0" w:line="240" w:lineRule="auto"/>
              <w:jc w:val="both"/>
              <w:rPr>
                <w:rFonts w:ascii="Times New Roman" w:hAnsi="Times New Roman"/>
                <w:sz w:val="24"/>
                <w:szCs w:val="24"/>
              </w:rPr>
            </w:pPr>
            <w:r w:rsidRPr="0024271A">
              <w:rPr>
                <w:rFonts w:ascii="Times New Roman" w:hAnsi="Times New Roman"/>
                <w:sz w:val="24"/>
                <w:szCs w:val="24"/>
              </w:rPr>
              <w:t>Tidak</w:t>
            </w:r>
          </w:p>
          <w:p w14:paraId="45A24E8F" w14:textId="77777777" w:rsidR="00E30D62" w:rsidRPr="0024271A" w:rsidRDefault="00E30D62" w:rsidP="000B4526">
            <w:pPr>
              <w:pStyle w:val="ListParagraph"/>
              <w:numPr>
                <w:ilvl w:val="0"/>
                <w:numId w:val="29"/>
              </w:numPr>
              <w:spacing w:after="0" w:line="240" w:lineRule="auto"/>
              <w:jc w:val="both"/>
              <w:rPr>
                <w:rFonts w:ascii="Times New Roman" w:hAnsi="Times New Roman"/>
                <w:sz w:val="24"/>
                <w:szCs w:val="24"/>
              </w:rPr>
            </w:pPr>
            <w:r w:rsidRPr="0024271A">
              <w:rPr>
                <w:rFonts w:ascii="Times New Roman" w:hAnsi="Times New Roman"/>
                <w:sz w:val="24"/>
                <w:szCs w:val="24"/>
              </w:rPr>
              <w:t>Tidak Jawab</w:t>
            </w:r>
          </w:p>
        </w:tc>
        <w:tc>
          <w:tcPr>
            <w:tcW w:w="1418" w:type="dxa"/>
          </w:tcPr>
          <w:p w14:paraId="7EAC8FFF" w14:textId="77777777" w:rsidR="00E30D62" w:rsidRPr="0024271A" w:rsidRDefault="00E30D62" w:rsidP="000B4526">
            <w:pPr>
              <w:spacing w:after="0" w:line="240" w:lineRule="auto"/>
              <w:jc w:val="center"/>
              <w:rPr>
                <w:rFonts w:ascii="Times New Roman" w:hAnsi="Times New Roman"/>
                <w:sz w:val="24"/>
                <w:szCs w:val="24"/>
              </w:rPr>
            </w:pPr>
          </w:p>
          <w:p w14:paraId="3D1D37DA" w14:textId="77777777" w:rsidR="00E30D62" w:rsidRPr="0024271A" w:rsidRDefault="00E30D62" w:rsidP="000B4526">
            <w:pPr>
              <w:spacing w:after="0" w:line="240" w:lineRule="auto"/>
              <w:jc w:val="center"/>
              <w:rPr>
                <w:rFonts w:ascii="Times New Roman" w:hAnsi="Times New Roman"/>
                <w:sz w:val="24"/>
                <w:szCs w:val="24"/>
              </w:rPr>
            </w:pPr>
          </w:p>
          <w:p w14:paraId="24F476BF"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2</w:t>
            </w:r>
          </w:p>
          <w:p w14:paraId="517C3AFA"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12</w:t>
            </w:r>
          </w:p>
          <w:p w14:paraId="25EF6E80"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w:t>
            </w:r>
          </w:p>
        </w:tc>
        <w:tc>
          <w:tcPr>
            <w:tcW w:w="1389" w:type="dxa"/>
          </w:tcPr>
          <w:p w14:paraId="6D6EEAA1" w14:textId="77777777" w:rsidR="00E30D62" w:rsidRPr="0024271A" w:rsidRDefault="00E30D62" w:rsidP="000B4526">
            <w:pPr>
              <w:spacing w:after="0" w:line="240" w:lineRule="auto"/>
              <w:jc w:val="center"/>
              <w:rPr>
                <w:rFonts w:ascii="Times New Roman" w:hAnsi="Times New Roman"/>
                <w:sz w:val="24"/>
                <w:szCs w:val="24"/>
              </w:rPr>
            </w:pPr>
          </w:p>
          <w:p w14:paraId="532C234A" w14:textId="77777777" w:rsidR="00E30D62" w:rsidRPr="0024271A" w:rsidRDefault="00E30D62" w:rsidP="000B4526">
            <w:pPr>
              <w:spacing w:after="0" w:line="240" w:lineRule="auto"/>
              <w:jc w:val="center"/>
              <w:rPr>
                <w:rFonts w:ascii="Times New Roman" w:hAnsi="Times New Roman"/>
                <w:sz w:val="24"/>
                <w:szCs w:val="24"/>
              </w:rPr>
            </w:pPr>
          </w:p>
          <w:p w14:paraId="5F52B103"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14,29 %</w:t>
            </w:r>
          </w:p>
          <w:p w14:paraId="025DA5D9"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85,71 %</w:t>
            </w:r>
          </w:p>
          <w:p w14:paraId="5DB01C92"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0 %</w:t>
            </w:r>
          </w:p>
        </w:tc>
      </w:tr>
      <w:tr w:rsidR="00E30D62" w:rsidRPr="0024271A" w14:paraId="18F13DA6" w14:textId="77777777" w:rsidTr="00E30D62">
        <w:trPr>
          <w:trHeight w:val="874"/>
        </w:trPr>
        <w:tc>
          <w:tcPr>
            <w:tcW w:w="534" w:type="dxa"/>
          </w:tcPr>
          <w:p w14:paraId="15D3147F"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4</w:t>
            </w:r>
          </w:p>
        </w:tc>
        <w:tc>
          <w:tcPr>
            <w:tcW w:w="4677" w:type="dxa"/>
          </w:tcPr>
          <w:p w14:paraId="5DC5F7F8"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Terdapat perbedaan pembinaan antara narapidana umum dan narapidana residivis</w:t>
            </w:r>
          </w:p>
          <w:p w14:paraId="0EC6C8E7" w14:textId="77777777" w:rsidR="00E30D62" w:rsidRPr="0024271A" w:rsidRDefault="00E30D62" w:rsidP="000B4526">
            <w:pPr>
              <w:pStyle w:val="ListParagraph"/>
              <w:numPr>
                <w:ilvl w:val="0"/>
                <w:numId w:val="30"/>
              </w:numPr>
              <w:spacing w:after="0" w:line="240" w:lineRule="auto"/>
              <w:jc w:val="both"/>
              <w:rPr>
                <w:rFonts w:ascii="Times New Roman" w:hAnsi="Times New Roman"/>
                <w:sz w:val="24"/>
                <w:szCs w:val="24"/>
              </w:rPr>
            </w:pPr>
            <w:r w:rsidRPr="0024271A">
              <w:rPr>
                <w:rFonts w:ascii="Times New Roman" w:hAnsi="Times New Roman"/>
                <w:sz w:val="24"/>
                <w:szCs w:val="24"/>
              </w:rPr>
              <w:t>Ya</w:t>
            </w:r>
          </w:p>
          <w:p w14:paraId="7B15F74B" w14:textId="77777777" w:rsidR="00E30D62" w:rsidRPr="0024271A" w:rsidRDefault="00E30D62" w:rsidP="000B4526">
            <w:pPr>
              <w:pStyle w:val="ListParagraph"/>
              <w:numPr>
                <w:ilvl w:val="0"/>
                <w:numId w:val="30"/>
              </w:numPr>
              <w:spacing w:after="0" w:line="240" w:lineRule="auto"/>
              <w:jc w:val="both"/>
              <w:rPr>
                <w:rFonts w:ascii="Times New Roman" w:hAnsi="Times New Roman"/>
                <w:sz w:val="24"/>
                <w:szCs w:val="24"/>
              </w:rPr>
            </w:pPr>
            <w:r w:rsidRPr="0024271A">
              <w:rPr>
                <w:rFonts w:ascii="Times New Roman" w:hAnsi="Times New Roman"/>
                <w:sz w:val="24"/>
                <w:szCs w:val="24"/>
              </w:rPr>
              <w:t>Tidak</w:t>
            </w:r>
          </w:p>
          <w:p w14:paraId="14BCECFD" w14:textId="77777777" w:rsidR="00E30D62" w:rsidRPr="0024271A" w:rsidRDefault="00E30D62" w:rsidP="000B4526">
            <w:pPr>
              <w:pStyle w:val="ListParagraph"/>
              <w:numPr>
                <w:ilvl w:val="0"/>
                <w:numId w:val="30"/>
              </w:numPr>
              <w:spacing w:after="0" w:line="240" w:lineRule="auto"/>
              <w:jc w:val="both"/>
              <w:rPr>
                <w:rFonts w:ascii="Times New Roman" w:hAnsi="Times New Roman"/>
                <w:sz w:val="24"/>
                <w:szCs w:val="24"/>
              </w:rPr>
            </w:pPr>
            <w:r w:rsidRPr="0024271A">
              <w:rPr>
                <w:rFonts w:ascii="Times New Roman" w:hAnsi="Times New Roman"/>
                <w:sz w:val="24"/>
                <w:szCs w:val="24"/>
              </w:rPr>
              <w:t>Tidak Jawab</w:t>
            </w:r>
          </w:p>
        </w:tc>
        <w:tc>
          <w:tcPr>
            <w:tcW w:w="1418" w:type="dxa"/>
          </w:tcPr>
          <w:p w14:paraId="2EDC5963" w14:textId="77777777" w:rsidR="00E30D62" w:rsidRPr="0024271A" w:rsidRDefault="00E30D62" w:rsidP="000B4526">
            <w:pPr>
              <w:spacing w:after="0" w:line="240" w:lineRule="auto"/>
              <w:jc w:val="center"/>
              <w:rPr>
                <w:rFonts w:ascii="Times New Roman" w:hAnsi="Times New Roman"/>
                <w:sz w:val="24"/>
                <w:szCs w:val="24"/>
              </w:rPr>
            </w:pPr>
          </w:p>
          <w:p w14:paraId="565DFCA3" w14:textId="77777777" w:rsidR="00E30D62" w:rsidRPr="0024271A" w:rsidRDefault="00E30D62" w:rsidP="000B4526">
            <w:pPr>
              <w:spacing w:after="0" w:line="240" w:lineRule="auto"/>
              <w:jc w:val="center"/>
              <w:rPr>
                <w:rFonts w:ascii="Times New Roman" w:hAnsi="Times New Roman"/>
                <w:sz w:val="24"/>
                <w:szCs w:val="24"/>
              </w:rPr>
            </w:pPr>
          </w:p>
          <w:p w14:paraId="6EB1D29A"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w:t>
            </w:r>
          </w:p>
          <w:p w14:paraId="36E95289"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13</w:t>
            </w:r>
          </w:p>
          <w:p w14:paraId="30101D86"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w:t>
            </w:r>
          </w:p>
        </w:tc>
        <w:tc>
          <w:tcPr>
            <w:tcW w:w="1389" w:type="dxa"/>
          </w:tcPr>
          <w:p w14:paraId="754969A7" w14:textId="77777777" w:rsidR="00E30D62" w:rsidRPr="0024271A" w:rsidRDefault="00E30D62" w:rsidP="000B4526">
            <w:pPr>
              <w:spacing w:after="0" w:line="240" w:lineRule="auto"/>
              <w:jc w:val="center"/>
              <w:rPr>
                <w:rFonts w:ascii="Times New Roman" w:hAnsi="Times New Roman"/>
                <w:sz w:val="24"/>
                <w:szCs w:val="24"/>
              </w:rPr>
            </w:pPr>
          </w:p>
          <w:p w14:paraId="1C6732EB" w14:textId="77777777" w:rsidR="00E30D62" w:rsidRPr="0024271A" w:rsidRDefault="00E30D62" w:rsidP="000B4526">
            <w:pPr>
              <w:spacing w:after="0" w:line="240" w:lineRule="auto"/>
              <w:jc w:val="center"/>
              <w:rPr>
                <w:rFonts w:ascii="Times New Roman" w:hAnsi="Times New Roman"/>
                <w:sz w:val="24"/>
                <w:szCs w:val="24"/>
              </w:rPr>
            </w:pPr>
          </w:p>
          <w:p w14:paraId="3E190F9A"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7,14 %</w:t>
            </w:r>
          </w:p>
          <w:p w14:paraId="6278638E"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92,86 %</w:t>
            </w:r>
          </w:p>
          <w:p w14:paraId="3F902BE8"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0 %</w:t>
            </w:r>
          </w:p>
        </w:tc>
      </w:tr>
      <w:tr w:rsidR="00E30D62" w:rsidRPr="0024271A" w14:paraId="294A1F28" w14:textId="77777777" w:rsidTr="00E30D62">
        <w:trPr>
          <w:trHeight w:val="825"/>
        </w:trPr>
        <w:tc>
          <w:tcPr>
            <w:tcW w:w="534" w:type="dxa"/>
          </w:tcPr>
          <w:p w14:paraId="79D6BF06"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5</w:t>
            </w:r>
          </w:p>
        </w:tc>
        <w:tc>
          <w:tcPr>
            <w:tcW w:w="4677" w:type="dxa"/>
          </w:tcPr>
          <w:p w14:paraId="3E6B5273" w14:textId="77777777" w:rsidR="00E30D62" w:rsidRPr="0024271A" w:rsidRDefault="00E30D62" w:rsidP="000B4526">
            <w:pPr>
              <w:spacing w:after="0" w:line="240" w:lineRule="auto"/>
              <w:jc w:val="both"/>
              <w:rPr>
                <w:rFonts w:ascii="Times New Roman" w:hAnsi="Times New Roman"/>
                <w:sz w:val="24"/>
                <w:szCs w:val="24"/>
              </w:rPr>
            </w:pPr>
            <w:r w:rsidRPr="0024271A">
              <w:rPr>
                <w:rFonts w:ascii="Times New Roman" w:hAnsi="Times New Roman"/>
                <w:sz w:val="24"/>
                <w:szCs w:val="24"/>
              </w:rPr>
              <w:t>Ada manfaat setelah mengikuti program pembinaan</w:t>
            </w:r>
          </w:p>
          <w:p w14:paraId="3646D6A0" w14:textId="77777777" w:rsidR="00E30D62" w:rsidRPr="0024271A" w:rsidRDefault="00E30D62" w:rsidP="000B4526">
            <w:pPr>
              <w:pStyle w:val="ListParagraph"/>
              <w:numPr>
                <w:ilvl w:val="0"/>
                <w:numId w:val="31"/>
              </w:numPr>
              <w:spacing w:after="0" w:line="240" w:lineRule="auto"/>
              <w:jc w:val="both"/>
              <w:rPr>
                <w:rFonts w:ascii="Times New Roman" w:hAnsi="Times New Roman"/>
                <w:sz w:val="24"/>
                <w:szCs w:val="24"/>
              </w:rPr>
            </w:pPr>
            <w:r w:rsidRPr="0024271A">
              <w:rPr>
                <w:rFonts w:ascii="Times New Roman" w:hAnsi="Times New Roman"/>
                <w:sz w:val="24"/>
                <w:szCs w:val="24"/>
              </w:rPr>
              <w:t>Ya</w:t>
            </w:r>
          </w:p>
          <w:p w14:paraId="56A49197" w14:textId="77777777" w:rsidR="00E30D62" w:rsidRPr="0024271A" w:rsidRDefault="00E30D62" w:rsidP="000B4526">
            <w:pPr>
              <w:pStyle w:val="ListParagraph"/>
              <w:numPr>
                <w:ilvl w:val="0"/>
                <w:numId w:val="31"/>
              </w:numPr>
              <w:spacing w:after="0" w:line="240" w:lineRule="auto"/>
              <w:jc w:val="both"/>
              <w:rPr>
                <w:rFonts w:ascii="Times New Roman" w:hAnsi="Times New Roman"/>
                <w:sz w:val="24"/>
                <w:szCs w:val="24"/>
              </w:rPr>
            </w:pPr>
            <w:r w:rsidRPr="0024271A">
              <w:rPr>
                <w:rFonts w:ascii="Times New Roman" w:hAnsi="Times New Roman"/>
                <w:sz w:val="24"/>
                <w:szCs w:val="24"/>
              </w:rPr>
              <w:t>Tidak</w:t>
            </w:r>
          </w:p>
          <w:p w14:paraId="0272230E" w14:textId="77777777" w:rsidR="00E30D62" w:rsidRPr="0024271A" w:rsidRDefault="00E30D62" w:rsidP="000B4526">
            <w:pPr>
              <w:pStyle w:val="ListParagraph"/>
              <w:numPr>
                <w:ilvl w:val="0"/>
                <w:numId w:val="31"/>
              </w:numPr>
              <w:spacing w:after="0" w:line="240" w:lineRule="auto"/>
              <w:jc w:val="both"/>
              <w:rPr>
                <w:rFonts w:ascii="Times New Roman" w:hAnsi="Times New Roman"/>
                <w:sz w:val="24"/>
                <w:szCs w:val="24"/>
              </w:rPr>
            </w:pPr>
            <w:r w:rsidRPr="0024271A">
              <w:rPr>
                <w:rFonts w:ascii="Times New Roman" w:hAnsi="Times New Roman"/>
                <w:sz w:val="24"/>
                <w:szCs w:val="24"/>
              </w:rPr>
              <w:t>Tidak Jawab</w:t>
            </w:r>
          </w:p>
        </w:tc>
        <w:tc>
          <w:tcPr>
            <w:tcW w:w="1418" w:type="dxa"/>
          </w:tcPr>
          <w:p w14:paraId="6FB7715A" w14:textId="77777777" w:rsidR="00E30D62" w:rsidRPr="0024271A" w:rsidRDefault="00E30D62" w:rsidP="000B4526">
            <w:pPr>
              <w:spacing w:after="0" w:line="240" w:lineRule="auto"/>
              <w:jc w:val="center"/>
              <w:rPr>
                <w:rFonts w:ascii="Times New Roman" w:hAnsi="Times New Roman"/>
                <w:sz w:val="24"/>
                <w:szCs w:val="24"/>
              </w:rPr>
            </w:pPr>
          </w:p>
          <w:p w14:paraId="6B847C69" w14:textId="77777777" w:rsidR="00E30D62" w:rsidRPr="0024271A" w:rsidRDefault="00E30D62" w:rsidP="000B4526">
            <w:pPr>
              <w:spacing w:after="0" w:line="240" w:lineRule="auto"/>
              <w:jc w:val="center"/>
              <w:rPr>
                <w:rFonts w:ascii="Times New Roman" w:hAnsi="Times New Roman"/>
                <w:sz w:val="24"/>
                <w:szCs w:val="24"/>
              </w:rPr>
            </w:pPr>
          </w:p>
          <w:p w14:paraId="54A5BC82"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6</w:t>
            </w:r>
          </w:p>
          <w:p w14:paraId="753DA482"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7</w:t>
            </w:r>
          </w:p>
          <w:p w14:paraId="58DD14E6"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1</w:t>
            </w:r>
          </w:p>
        </w:tc>
        <w:tc>
          <w:tcPr>
            <w:tcW w:w="1389" w:type="dxa"/>
          </w:tcPr>
          <w:p w14:paraId="34779731" w14:textId="77777777" w:rsidR="00E30D62" w:rsidRPr="0024271A" w:rsidRDefault="00E30D62" w:rsidP="000B4526">
            <w:pPr>
              <w:spacing w:after="0" w:line="240" w:lineRule="auto"/>
              <w:jc w:val="center"/>
              <w:rPr>
                <w:rFonts w:ascii="Times New Roman" w:hAnsi="Times New Roman"/>
                <w:sz w:val="24"/>
                <w:szCs w:val="24"/>
              </w:rPr>
            </w:pPr>
          </w:p>
          <w:p w14:paraId="6AF01242" w14:textId="77777777" w:rsidR="00E30D62" w:rsidRPr="0024271A" w:rsidRDefault="00E30D62" w:rsidP="000B4526">
            <w:pPr>
              <w:spacing w:after="0" w:line="240" w:lineRule="auto"/>
              <w:jc w:val="center"/>
              <w:rPr>
                <w:rFonts w:ascii="Times New Roman" w:hAnsi="Times New Roman"/>
                <w:sz w:val="24"/>
                <w:szCs w:val="24"/>
              </w:rPr>
            </w:pPr>
          </w:p>
          <w:p w14:paraId="16F9578E"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42,86 %</w:t>
            </w:r>
          </w:p>
          <w:p w14:paraId="76A09383"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50 %</w:t>
            </w:r>
          </w:p>
          <w:p w14:paraId="0947F9E3" w14:textId="77777777" w:rsidR="00E30D62" w:rsidRPr="0024271A" w:rsidRDefault="00E30D62" w:rsidP="000B4526">
            <w:pPr>
              <w:spacing w:after="0" w:line="240" w:lineRule="auto"/>
              <w:jc w:val="center"/>
              <w:rPr>
                <w:rFonts w:ascii="Times New Roman" w:hAnsi="Times New Roman"/>
                <w:sz w:val="24"/>
                <w:szCs w:val="24"/>
              </w:rPr>
            </w:pPr>
            <w:r w:rsidRPr="0024271A">
              <w:rPr>
                <w:rFonts w:ascii="Times New Roman" w:hAnsi="Times New Roman"/>
                <w:sz w:val="24"/>
                <w:szCs w:val="24"/>
              </w:rPr>
              <w:t>7,14 %</w:t>
            </w:r>
          </w:p>
        </w:tc>
      </w:tr>
    </w:tbl>
    <w:p w14:paraId="1B9A0305" w14:textId="77777777" w:rsidR="00E30D62" w:rsidRPr="0024271A" w:rsidRDefault="00E30D62" w:rsidP="00E30D62">
      <w:pPr>
        <w:jc w:val="both"/>
        <w:rPr>
          <w:rFonts w:ascii="Times New Roman" w:hAnsi="Times New Roman"/>
          <w:b/>
        </w:rPr>
      </w:pPr>
      <w:r w:rsidRPr="0024271A">
        <w:rPr>
          <w:rFonts w:ascii="Times New Roman" w:hAnsi="Times New Roman"/>
          <w:b/>
        </w:rPr>
        <w:t xml:space="preserve">Sumber Data: Lapas Kelas II A Gorontalo, Juni 2021 (Sudah Diolah) </w:t>
      </w:r>
    </w:p>
    <w:p w14:paraId="7E72A736"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 xml:space="preserve">Berdasarkan uraian tabel diatas dapat dilihat bahwa sebanyak 92,86 persen narapidana residivis mengikuti seluruh rangkaian pembinaan yang ada di Lapas dan 7,14% yang menjawab tidak mengikuti seluruh rangkaian pembinaan. Mengenai ada tidaknya paksaan terhadap mereka untuk mengikuti program pembinaan di Lapas Kelas II A Gorontalo, 100 % responden menjawab bahwa tidak ada paksaan dalam mengikuti program pembinaan, mereka mengikuti </w:t>
      </w:r>
      <w:r w:rsidRPr="0024271A">
        <w:rPr>
          <w:rFonts w:ascii="Times New Roman" w:hAnsi="Times New Roman"/>
          <w:sz w:val="24"/>
          <w:szCs w:val="24"/>
        </w:rPr>
        <w:lastRenderedPageBreak/>
        <w:t>pembinaan karena kemauan sendiri dan untuk mengisi waktu selama mereka berada di dalam Lapas.</w:t>
      </w:r>
    </w:p>
    <w:p w14:paraId="0F85BF00"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Mengenai terdapat tidaknya hukuman bagi mereka yang tidak mengikuti pembinaan di dalam Lapas, 85,71% responden menjawab bahwa tidak ada hukuman bagi mereka yang tidak mengikuti pembinaan dan 14,29% responden menjawab ada hukuman jika tidak mengikuti program pembinaan, bentuk hukumannya berupa mereka tidak diberikan hak untuk memperoleh asimilasi.</w:t>
      </w:r>
    </w:p>
    <w:p w14:paraId="18FD2A8F"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Hal selanjutnya mengenai respon dari narapidana residivis terkait dengan adanya perbedaan pembinaan antara narapidana residivis dan narapidana umum lainnya, 92,86% menjawab pembinaan yang mereka jalani disatukan dengan narapidana umum lainnya dengan program pembinaan yang sama dan 7,14% menjawab terdapat perbedaan program pembinaan khusus untuk narapidana narkotika dalam hal program rehabilitasi.</w:t>
      </w:r>
    </w:p>
    <w:p w14:paraId="43567555"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Hal yang terakhir mengenai ada tidaknya manfaat yang mereka peroleh setelah mengikuti rangkaian program pembinaan di dalam Lapas, 42,86 % menjawab memperoleh manfaat dari program pembinaan tersebut, 50 % menjawab tidak ada manfaat sama sekali yang mereka peroleh selama pembinaan dan 7,14% tidak menjawab.</w:t>
      </w:r>
    </w:p>
    <w:p w14:paraId="66E01F5C" w14:textId="77777777" w:rsidR="00E30D62" w:rsidRPr="0024271A" w:rsidRDefault="00E30D62" w:rsidP="00304F31">
      <w:pPr>
        <w:spacing w:after="0" w:line="360" w:lineRule="auto"/>
        <w:ind w:firstLine="567"/>
        <w:jc w:val="both"/>
        <w:rPr>
          <w:rFonts w:ascii="Times New Roman" w:hAnsi="Times New Roman"/>
          <w:sz w:val="24"/>
          <w:szCs w:val="24"/>
        </w:rPr>
      </w:pPr>
      <w:r w:rsidRPr="0024271A">
        <w:rPr>
          <w:rFonts w:ascii="Times New Roman" w:hAnsi="Times New Roman"/>
          <w:sz w:val="24"/>
          <w:szCs w:val="24"/>
        </w:rPr>
        <w:t>Setelah narapidana menjalani 2/3 dari masa pidananya maka melalui sidang TPP narapidana bisa melanjutkan ke Tahapan pembinaan tahap akhir. Tahapan pembinaan tahap akhir dilakukan melalui program integrasi. Program integrasi diberikan kepada narapidana yang telah memenuhi syarat sebagaimana diatur dalam Peraturan Pemerintah Nomor 99 Tahun 2012 Tentang Syarat dan Tata Cara Pelaksanaan Hak Wargabinaan Pemasyarakatan. Tujuan dari program integrasi ini adalah untuk membaurkan / mengintegrasikan narapidana kedalam kehidupan bermasyarakat. Adapun bentuk pembinaan tahap akhir ini dilakukan melalui program Pembebasan Bersyarat, Cuti Menjelang Bebas dan Cuti Bersyarat.</w:t>
      </w:r>
    </w:p>
    <w:p w14:paraId="67F59429" w14:textId="2AAC7447" w:rsidR="005E4440" w:rsidRPr="0024271A" w:rsidRDefault="005E4440" w:rsidP="00D47EA2">
      <w:pPr>
        <w:spacing w:after="0" w:line="360" w:lineRule="auto"/>
        <w:ind w:firstLine="567"/>
        <w:jc w:val="both"/>
        <w:rPr>
          <w:rFonts w:ascii="Times New Roman" w:hAnsi="Times New Roman"/>
          <w:sz w:val="24"/>
          <w:szCs w:val="24"/>
        </w:rPr>
      </w:pPr>
    </w:p>
    <w:p w14:paraId="216D4335" w14:textId="4D435134" w:rsidR="001859D3" w:rsidRPr="00304F31" w:rsidRDefault="00191543" w:rsidP="00304F31">
      <w:pPr>
        <w:pStyle w:val="ListParagraph"/>
        <w:numPr>
          <w:ilvl w:val="0"/>
          <w:numId w:val="17"/>
        </w:numPr>
        <w:spacing w:after="0" w:line="360" w:lineRule="auto"/>
        <w:ind w:left="284" w:hanging="284"/>
        <w:jc w:val="both"/>
        <w:rPr>
          <w:rFonts w:ascii="Times New Roman" w:hAnsi="Times New Roman"/>
          <w:b/>
          <w:sz w:val="24"/>
          <w:szCs w:val="24"/>
        </w:rPr>
      </w:pPr>
      <w:r w:rsidRPr="0024271A">
        <w:rPr>
          <w:rFonts w:ascii="Times New Roman" w:hAnsi="Times New Roman"/>
          <w:b/>
          <w:sz w:val="24"/>
          <w:szCs w:val="24"/>
        </w:rPr>
        <w:t>Model Pembinaan Narapidana Residivis Berbasis Teknologi.</w:t>
      </w:r>
    </w:p>
    <w:p w14:paraId="4477AD06" w14:textId="77777777" w:rsidR="00304F31" w:rsidRPr="00CA5C38"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 xml:space="preserve">Salah satu kelemahan dari pelaksanaan pembinaan narapidana terkait dengan penilaian pembinaan yang masih dilakukan secara manual dan belum </w:t>
      </w:r>
      <w:r>
        <w:rPr>
          <w:rFonts w:ascii="Times New Roman" w:hAnsi="Times New Roman"/>
          <w:sz w:val="24"/>
          <w:szCs w:val="24"/>
        </w:rPr>
        <w:lastRenderedPageBreak/>
        <w:t xml:space="preserve">memiliki indikator capaian keberhasilan. </w:t>
      </w:r>
      <w:r w:rsidRPr="00CA5C38">
        <w:rPr>
          <w:rFonts w:ascii="Times New Roman" w:hAnsi="Times New Roman"/>
          <w:sz w:val="24"/>
          <w:szCs w:val="24"/>
        </w:rPr>
        <w:t xml:space="preserve">Berdasarkan hasil </w:t>
      </w:r>
      <w:r>
        <w:rPr>
          <w:rFonts w:ascii="Times New Roman" w:hAnsi="Times New Roman"/>
          <w:sz w:val="24"/>
          <w:szCs w:val="24"/>
        </w:rPr>
        <w:t xml:space="preserve">penelusuran </w:t>
      </w:r>
      <w:r w:rsidRPr="00CA5C38">
        <w:rPr>
          <w:rFonts w:ascii="Times New Roman" w:hAnsi="Times New Roman"/>
          <w:sz w:val="24"/>
          <w:szCs w:val="24"/>
        </w:rPr>
        <w:t xml:space="preserve">yang dilakukan oleh Penulis, diperoleh data mengenai </w:t>
      </w:r>
      <w:r>
        <w:rPr>
          <w:rFonts w:ascii="Times New Roman" w:hAnsi="Times New Roman"/>
          <w:sz w:val="24"/>
          <w:szCs w:val="24"/>
        </w:rPr>
        <w:t xml:space="preserve">sistem </w:t>
      </w:r>
      <w:r w:rsidRPr="00CA5C38">
        <w:rPr>
          <w:rFonts w:ascii="Times New Roman" w:hAnsi="Times New Roman"/>
          <w:sz w:val="24"/>
          <w:szCs w:val="24"/>
        </w:rPr>
        <w:t>penilaian pembinaan narapidana di Lapas Kelas II A Gorontalo sebagai berikut:</w:t>
      </w:r>
    </w:p>
    <w:p w14:paraId="3E35919A" w14:textId="77777777" w:rsidR="00304F31" w:rsidRPr="00CA5C38" w:rsidRDefault="00304F31" w:rsidP="00304F31">
      <w:pPr>
        <w:spacing w:after="0"/>
        <w:jc w:val="center"/>
        <w:rPr>
          <w:rFonts w:ascii="Times New Roman" w:hAnsi="Times New Roman"/>
          <w:b/>
          <w:sz w:val="24"/>
          <w:szCs w:val="24"/>
        </w:rPr>
      </w:pPr>
      <w:r w:rsidRPr="00CA5C38">
        <w:rPr>
          <w:rFonts w:ascii="Times New Roman" w:hAnsi="Times New Roman"/>
          <w:b/>
          <w:sz w:val="24"/>
          <w:szCs w:val="24"/>
        </w:rPr>
        <w:t>Tabel.5</w:t>
      </w:r>
    </w:p>
    <w:p w14:paraId="281F934B"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b/>
          <w:sz w:val="24"/>
          <w:szCs w:val="24"/>
        </w:rPr>
        <w:t>Tanggapan Narapidana Mengenai Penilaian Pembinaan di Lapas</w:t>
      </w:r>
    </w:p>
    <w:tbl>
      <w:tblPr>
        <w:tblStyle w:val="TableGrid"/>
        <w:tblW w:w="8018" w:type="dxa"/>
        <w:tblLook w:val="04A0" w:firstRow="1" w:lastRow="0" w:firstColumn="1" w:lastColumn="0" w:noHBand="0" w:noVBand="1"/>
      </w:tblPr>
      <w:tblGrid>
        <w:gridCol w:w="5011"/>
        <w:gridCol w:w="1519"/>
        <w:gridCol w:w="1488"/>
      </w:tblGrid>
      <w:tr w:rsidR="00304F31" w:rsidRPr="00CA5C38" w14:paraId="18346AE6" w14:textId="77777777" w:rsidTr="00304F31">
        <w:trPr>
          <w:trHeight w:val="392"/>
        </w:trPr>
        <w:tc>
          <w:tcPr>
            <w:tcW w:w="5011" w:type="dxa"/>
          </w:tcPr>
          <w:p w14:paraId="5E626F9F"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b/>
                <w:sz w:val="24"/>
                <w:szCs w:val="24"/>
              </w:rPr>
              <w:t>Indikator</w:t>
            </w:r>
          </w:p>
        </w:tc>
        <w:tc>
          <w:tcPr>
            <w:tcW w:w="1519" w:type="dxa"/>
          </w:tcPr>
          <w:p w14:paraId="01611CA1"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b/>
                <w:sz w:val="24"/>
                <w:szCs w:val="24"/>
              </w:rPr>
              <w:t>Frekuensi</w:t>
            </w:r>
          </w:p>
        </w:tc>
        <w:tc>
          <w:tcPr>
            <w:tcW w:w="1488" w:type="dxa"/>
          </w:tcPr>
          <w:p w14:paraId="0593F541"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b/>
                <w:sz w:val="24"/>
                <w:szCs w:val="24"/>
              </w:rPr>
              <w:t>Persentase</w:t>
            </w:r>
          </w:p>
        </w:tc>
      </w:tr>
      <w:tr w:rsidR="00304F31" w:rsidRPr="00CA5C38" w14:paraId="169B3257" w14:textId="77777777" w:rsidTr="00304F31">
        <w:trPr>
          <w:trHeight w:val="782"/>
        </w:trPr>
        <w:tc>
          <w:tcPr>
            <w:tcW w:w="5011" w:type="dxa"/>
          </w:tcPr>
          <w:p w14:paraId="2DF5C5F1" w14:textId="77777777" w:rsidR="00304F31" w:rsidRPr="00CA5C38" w:rsidRDefault="00304F31" w:rsidP="00304F31">
            <w:pPr>
              <w:spacing w:after="0" w:line="360" w:lineRule="auto"/>
              <w:jc w:val="both"/>
              <w:rPr>
                <w:rFonts w:ascii="Times New Roman" w:hAnsi="Times New Roman"/>
                <w:sz w:val="24"/>
                <w:szCs w:val="24"/>
              </w:rPr>
            </w:pPr>
            <w:r w:rsidRPr="00CA5C38">
              <w:rPr>
                <w:rFonts w:ascii="Times New Roman" w:hAnsi="Times New Roman"/>
                <w:sz w:val="24"/>
                <w:szCs w:val="24"/>
              </w:rPr>
              <w:t>Sistem Penilaian Pembinaan Narapidana Di Lapas</w:t>
            </w:r>
            <w:r>
              <w:rPr>
                <w:rFonts w:ascii="Times New Roman" w:hAnsi="Times New Roman"/>
                <w:sz w:val="24"/>
                <w:szCs w:val="24"/>
              </w:rPr>
              <w:t>:</w:t>
            </w:r>
          </w:p>
          <w:p w14:paraId="48B77497" w14:textId="77777777" w:rsidR="00304F31" w:rsidRPr="00CA5C38" w:rsidRDefault="00304F31" w:rsidP="00304F31">
            <w:pPr>
              <w:pStyle w:val="ListParagraph"/>
              <w:numPr>
                <w:ilvl w:val="0"/>
                <w:numId w:val="32"/>
              </w:numPr>
              <w:spacing w:after="0" w:line="360" w:lineRule="auto"/>
              <w:jc w:val="both"/>
              <w:rPr>
                <w:rFonts w:ascii="Times New Roman" w:hAnsi="Times New Roman"/>
                <w:sz w:val="24"/>
                <w:szCs w:val="24"/>
              </w:rPr>
            </w:pPr>
            <w:r w:rsidRPr="00CA5C38">
              <w:rPr>
                <w:rFonts w:ascii="Times New Roman" w:hAnsi="Times New Roman"/>
                <w:sz w:val="24"/>
                <w:szCs w:val="24"/>
              </w:rPr>
              <w:t>Manual</w:t>
            </w:r>
          </w:p>
          <w:p w14:paraId="4100A031" w14:textId="77777777" w:rsidR="00304F31" w:rsidRPr="00CA5C38" w:rsidRDefault="00304F31" w:rsidP="00304F31">
            <w:pPr>
              <w:pStyle w:val="ListParagraph"/>
              <w:numPr>
                <w:ilvl w:val="0"/>
                <w:numId w:val="32"/>
              </w:numPr>
              <w:spacing w:after="0" w:line="360" w:lineRule="auto"/>
              <w:jc w:val="both"/>
              <w:rPr>
                <w:rFonts w:ascii="Times New Roman" w:hAnsi="Times New Roman"/>
                <w:sz w:val="24"/>
                <w:szCs w:val="24"/>
              </w:rPr>
            </w:pPr>
            <w:r w:rsidRPr="00CA5C38">
              <w:rPr>
                <w:rFonts w:ascii="Times New Roman" w:hAnsi="Times New Roman"/>
                <w:sz w:val="24"/>
                <w:szCs w:val="24"/>
              </w:rPr>
              <w:t>Online</w:t>
            </w:r>
          </w:p>
        </w:tc>
        <w:tc>
          <w:tcPr>
            <w:tcW w:w="1519" w:type="dxa"/>
          </w:tcPr>
          <w:p w14:paraId="500E61C0" w14:textId="77777777" w:rsidR="00304F31" w:rsidRPr="00CA5C38" w:rsidRDefault="00304F31" w:rsidP="00304F31">
            <w:pPr>
              <w:spacing w:after="0" w:line="360" w:lineRule="auto"/>
              <w:jc w:val="center"/>
              <w:rPr>
                <w:rFonts w:ascii="Times New Roman" w:hAnsi="Times New Roman"/>
                <w:sz w:val="24"/>
                <w:szCs w:val="24"/>
              </w:rPr>
            </w:pPr>
          </w:p>
          <w:p w14:paraId="52C8D672" w14:textId="77777777" w:rsidR="00304F31" w:rsidRPr="00CA5C38" w:rsidRDefault="00304F31" w:rsidP="00304F31">
            <w:pPr>
              <w:spacing w:after="0" w:line="360" w:lineRule="auto"/>
              <w:jc w:val="center"/>
              <w:rPr>
                <w:rFonts w:ascii="Times New Roman" w:hAnsi="Times New Roman"/>
                <w:sz w:val="24"/>
                <w:szCs w:val="24"/>
              </w:rPr>
            </w:pPr>
          </w:p>
          <w:p w14:paraId="7DD7A921" w14:textId="77777777" w:rsidR="00304F31" w:rsidRPr="00CA5C38" w:rsidRDefault="00304F31" w:rsidP="00304F31">
            <w:pPr>
              <w:spacing w:after="0" w:line="360" w:lineRule="auto"/>
              <w:jc w:val="center"/>
              <w:rPr>
                <w:rFonts w:ascii="Times New Roman" w:hAnsi="Times New Roman"/>
                <w:sz w:val="24"/>
                <w:szCs w:val="24"/>
              </w:rPr>
            </w:pPr>
            <w:r w:rsidRPr="00CA5C38">
              <w:rPr>
                <w:rFonts w:ascii="Times New Roman" w:hAnsi="Times New Roman"/>
                <w:sz w:val="24"/>
                <w:szCs w:val="24"/>
              </w:rPr>
              <w:t>14</w:t>
            </w:r>
          </w:p>
          <w:p w14:paraId="55804F66" w14:textId="77777777" w:rsidR="00304F31" w:rsidRPr="00CA5C38" w:rsidRDefault="00304F31" w:rsidP="00304F31">
            <w:pPr>
              <w:spacing w:after="0" w:line="360" w:lineRule="auto"/>
              <w:jc w:val="center"/>
              <w:rPr>
                <w:rFonts w:ascii="Times New Roman" w:hAnsi="Times New Roman"/>
                <w:sz w:val="24"/>
                <w:szCs w:val="24"/>
              </w:rPr>
            </w:pPr>
            <w:r w:rsidRPr="00CA5C38">
              <w:rPr>
                <w:rFonts w:ascii="Times New Roman" w:hAnsi="Times New Roman"/>
                <w:sz w:val="24"/>
                <w:szCs w:val="24"/>
              </w:rPr>
              <w:t>0</w:t>
            </w:r>
          </w:p>
        </w:tc>
        <w:tc>
          <w:tcPr>
            <w:tcW w:w="1488" w:type="dxa"/>
          </w:tcPr>
          <w:p w14:paraId="3672D200" w14:textId="77777777" w:rsidR="00304F31" w:rsidRPr="00CA5C38" w:rsidRDefault="00304F31" w:rsidP="00304F31">
            <w:pPr>
              <w:spacing w:after="0" w:line="360" w:lineRule="auto"/>
              <w:jc w:val="center"/>
              <w:rPr>
                <w:rFonts w:ascii="Times New Roman" w:hAnsi="Times New Roman"/>
                <w:sz w:val="24"/>
                <w:szCs w:val="24"/>
              </w:rPr>
            </w:pPr>
          </w:p>
          <w:p w14:paraId="6DEF0A96" w14:textId="77777777" w:rsidR="00304F31" w:rsidRPr="00CA5C38" w:rsidRDefault="00304F31" w:rsidP="00304F31">
            <w:pPr>
              <w:spacing w:after="0" w:line="360" w:lineRule="auto"/>
              <w:jc w:val="center"/>
              <w:rPr>
                <w:rFonts w:ascii="Times New Roman" w:hAnsi="Times New Roman"/>
                <w:sz w:val="24"/>
                <w:szCs w:val="24"/>
              </w:rPr>
            </w:pPr>
          </w:p>
          <w:p w14:paraId="06760C5D" w14:textId="77777777" w:rsidR="00304F31" w:rsidRPr="00CA5C38" w:rsidRDefault="00304F31" w:rsidP="00304F31">
            <w:pPr>
              <w:spacing w:after="0" w:line="360" w:lineRule="auto"/>
              <w:jc w:val="center"/>
              <w:rPr>
                <w:rFonts w:ascii="Times New Roman" w:hAnsi="Times New Roman"/>
                <w:sz w:val="24"/>
                <w:szCs w:val="24"/>
              </w:rPr>
            </w:pPr>
            <w:r w:rsidRPr="00CA5C38">
              <w:rPr>
                <w:rFonts w:ascii="Times New Roman" w:hAnsi="Times New Roman"/>
                <w:sz w:val="24"/>
                <w:szCs w:val="24"/>
              </w:rPr>
              <w:t>100 %</w:t>
            </w:r>
          </w:p>
          <w:p w14:paraId="79C5069A"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sz w:val="24"/>
                <w:szCs w:val="24"/>
              </w:rPr>
              <w:t>0 %</w:t>
            </w:r>
          </w:p>
        </w:tc>
      </w:tr>
    </w:tbl>
    <w:p w14:paraId="5AE6F8C3" w14:textId="77777777" w:rsidR="00304F31" w:rsidRPr="00CA5C38" w:rsidRDefault="00304F31" w:rsidP="00304F31">
      <w:pPr>
        <w:jc w:val="both"/>
        <w:rPr>
          <w:rFonts w:ascii="Times New Roman" w:hAnsi="Times New Roman"/>
          <w:b/>
        </w:rPr>
      </w:pPr>
      <w:r w:rsidRPr="00CA5C38">
        <w:rPr>
          <w:rFonts w:ascii="Times New Roman" w:hAnsi="Times New Roman"/>
          <w:b/>
        </w:rPr>
        <w:t xml:space="preserve">Sumber Data: Lapas Kelas II A Gorontalo, Juni 2021 (Sudah Diolah) </w:t>
      </w:r>
    </w:p>
    <w:p w14:paraId="69E243C7"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Tabel diatas menunjukkan bahwa sistem penilaian yang dilakukan di Lapas Kelas II A Gorontalo masih bersifat manual. Hal ini ditunjukkan dengan hasil penyebaran kuisioner yang dilakukan penulis kepada narapidana residivis yang menunjukkan bahwa keseluruhan menjawab penilaian pembinaan masih dilakukan secara manual.</w:t>
      </w:r>
    </w:p>
    <w:p w14:paraId="284F1B8F"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Sejalan dengan hal tersebut diatas, berdasarkan hasil wawancara Penulis dengan Bapak Rofi</w:t>
      </w:r>
      <w:r w:rsidRPr="00CA5C38">
        <w:rPr>
          <w:rStyle w:val="FootnoteReference"/>
          <w:rFonts w:ascii="Times New Roman" w:hAnsi="Times New Roman"/>
          <w:sz w:val="24"/>
          <w:szCs w:val="24"/>
        </w:rPr>
        <w:footnoteReference w:id="11"/>
      </w:r>
      <w:r w:rsidRPr="00CA5C38">
        <w:rPr>
          <w:rFonts w:ascii="Times New Roman" w:hAnsi="Times New Roman"/>
          <w:sz w:val="24"/>
          <w:szCs w:val="24"/>
        </w:rPr>
        <w:t xml:space="preserve"> menyatakan bahwa sistem penilaian pembinaan narapidana masih dilakukan secara manual oleh petugas Pembina.</w:t>
      </w:r>
    </w:p>
    <w:p w14:paraId="7DE116DC"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 xml:space="preserve">Sudah seharusnya lembaga pemasyarakatan memikirkan sebuah sistem penilaian pembinaan yang bersifat online agar penilaian pembinaan dapat bersifat objektif dan dari penilaian tersebut bisa dilihat secara </w:t>
      </w:r>
      <w:r>
        <w:rPr>
          <w:rFonts w:ascii="Times New Roman" w:hAnsi="Times New Roman"/>
          <w:sz w:val="24"/>
          <w:szCs w:val="24"/>
        </w:rPr>
        <w:t>transparant. Dengan diterapkannya sistem penilaian yang berbasis online maka bisa terlihat dengan jelas</w:t>
      </w:r>
      <w:r w:rsidRPr="00CA5C38">
        <w:rPr>
          <w:rFonts w:ascii="Times New Roman" w:hAnsi="Times New Roman"/>
          <w:sz w:val="24"/>
          <w:szCs w:val="24"/>
        </w:rPr>
        <w:t xml:space="preserve"> narapidana yang aktif </w:t>
      </w:r>
      <w:r>
        <w:rPr>
          <w:rFonts w:ascii="Times New Roman" w:hAnsi="Times New Roman"/>
          <w:sz w:val="24"/>
          <w:szCs w:val="24"/>
        </w:rPr>
        <w:t xml:space="preserve">atau tidak aktif </w:t>
      </w:r>
      <w:r w:rsidRPr="00CA5C38">
        <w:rPr>
          <w:rFonts w:ascii="Times New Roman" w:hAnsi="Times New Roman"/>
          <w:sz w:val="24"/>
          <w:szCs w:val="24"/>
        </w:rPr>
        <w:t xml:space="preserve">dalam mengikuti program pembinaan. Selain itu, perlu juga dilakukan penetapan indikator penilaian pembinaan narapidana. Indikator penilaian ini dibuatkan skor indikator capaian dan disesuaiakan dengan jenis kejahatan serta apakah narapidana tersebut merupakan narapidana residivis atau bukan. </w:t>
      </w:r>
      <w:r>
        <w:rPr>
          <w:rFonts w:ascii="Times New Roman" w:hAnsi="Times New Roman"/>
          <w:sz w:val="24"/>
          <w:szCs w:val="24"/>
        </w:rPr>
        <w:t xml:space="preserve">Tujuan dari ditetapkannya indikator capaian adalah agar program pembinaan yang dijalani oleh narapidana tidak hanya sebatas </w:t>
      </w:r>
      <w:r>
        <w:rPr>
          <w:rFonts w:ascii="Times New Roman" w:hAnsi="Times New Roman"/>
          <w:sz w:val="24"/>
          <w:szCs w:val="24"/>
        </w:rPr>
        <w:lastRenderedPageBreak/>
        <w:t xml:space="preserve">formalitas saja. Setiap selesai masa program pembinaan maka petugas Pembina berkewajiban untuk mereview sampai sejauh mana pengetahuan yang didapatkan oleh narapidana serta perubahan yang diperoleh selama mengikuti program pembinaan agar nantinya dapat diketahui skor yang mereka peroleh selama mengikuti program pembinaan. </w:t>
      </w:r>
    </w:p>
    <w:p w14:paraId="3F36F4ED"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 xml:space="preserve">Penulis mencoba merumuskan skor indikator capaian penilaian pembinaan narapidana </w:t>
      </w:r>
      <w:r>
        <w:rPr>
          <w:rFonts w:ascii="Times New Roman" w:hAnsi="Times New Roman"/>
          <w:sz w:val="24"/>
          <w:szCs w:val="24"/>
        </w:rPr>
        <w:t xml:space="preserve">residivis </w:t>
      </w:r>
      <w:r w:rsidRPr="00CA5C38">
        <w:rPr>
          <w:rFonts w:ascii="Times New Roman" w:hAnsi="Times New Roman"/>
          <w:sz w:val="24"/>
          <w:szCs w:val="24"/>
        </w:rPr>
        <w:t>sebagaimana tabel dibawah ini:</w:t>
      </w:r>
    </w:p>
    <w:p w14:paraId="3A5EFD71" w14:textId="77777777" w:rsidR="00304F31" w:rsidRPr="00CA5C38" w:rsidRDefault="00304F31" w:rsidP="00304F31">
      <w:pPr>
        <w:spacing w:after="0"/>
        <w:jc w:val="center"/>
        <w:rPr>
          <w:rFonts w:ascii="Times New Roman" w:hAnsi="Times New Roman"/>
          <w:b/>
          <w:sz w:val="24"/>
          <w:szCs w:val="24"/>
        </w:rPr>
      </w:pPr>
      <w:r w:rsidRPr="00CA5C38">
        <w:rPr>
          <w:rFonts w:ascii="Times New Roman" w:hAnsi="Times New Roman"/>
          <w:b/>
          <w:sz w:val="24"/>
          <w:szCs w:val="24"/>
        </w:rPr>
        <w:t>Tabel.6</w:t>
      </w:r>
    </w:p>
    <w:p w14:paraId="692DAD9E" w14:textId="77777777" w:rsidR="00304F31" w:rsidRPr="00CA5C38" w:rsidRDefault="00304F31" w:rsidP="00304F31">
      <w:pPr>
        <w:spacing w:after="0" w:line="360" w:lineRule="auto"/>
        <w:jc w:val="center"/>
        <w:rPr>
          <w:rFonts w:ascii="Times New Roman" w:hAnsi="Times New Roman"/>
          <w:b/>
          <w:sz w:val="24"/>
          <w:szCs w:val="24"/>
        </w:rPr>
      </w:pPr>
      <w:r w:rsidRPr="00CA5C38">
        <w:rPr>
          <w:rFonts w:ascii="Times New Roman" w:hAnsi="Times New Roman"/>
          <w:b/>
          <w:sz w:val="24"/>
          <w:szCs w:val="24"/>
        </w:rPr>
        <w:t>Skor Indikator Capaian Penilaian Pembinaan Narapidana Residivis</w:t>
      </w:r>
    </w:p>
    <w:tbl>
      <w:tblPr>
        <w:tblStyle w:val="TableGrid"/>
        <w:tblW w:w="0" w:type="auto"/>
        <w:tblLook w:val="04A0" w:firstRow="1" w:lastRow="0" w:firstColumn="1" w:lastColumn="0" w:noHBand="0" w:noVBand="1"/>
      </w:tblPr>
      <w:tblGrid>
        <w:gridCol w:w="1216"/>
        <w:gridCol w:w="881"/>
        <w:gridCol w:w="881"/>
        <w:gridCol w:w="881"/>
        <w:gridCol w:w="784"/>
        <w:gridCol w:w="864"/>
        <w:gridCol w:w="881"/>
        <w:gridCol w:w="1018"/>
        <w:gridCol w:w="741"/>
      </w:tblGrid>
      <w:tr w:rsidR="00304F31" w:rsidRPr="00CA5C38" w14:paraId="4B1B0393" w14:textId="77777777" w:rsidTr="00304F31">
        <w:trPr>
          <w:trHeight w:val="769"/>
        </w:trPr>
        <w:tc>
          <w:tcPr>
            <w:tcW w:w="1216" w:type="dxa"/>
          </w:tcPr>
          <w:p w14:paraId="186A70E0"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Jenis Kejahatan</w:t>
            </w:r>
          </w:p>
        </w:tc>
        <w:tc>
          <w:tcPr>
            <w:tcW w:w="881" w:type="dxa"/>
          </w:tcPr>
          <w:p w14:paraId="4678F91F"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Kesadaran Beragama</w:t>
            </w:r>
          </w:p>
        </w:tc>
        <w:tc>
          <w:tcPr>
            <w:tcW w:w="881" w:type="dxa"/>
          </w:tcPr>
          <w:p w14:paraId="29F9F97F"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Kesadaran Berbangsa dan Bernegara</w:t>
            </w:r>
          </w:p>
        </w:tc>
        <w:tc>
          <w:tcPr>
            <w:tcW w:w="881" w:type="dxa"/>
          </w:tcPr>
          <w:p w14:paraId="75E551CD"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Intelektual</w:t>
            </w:r>
          </w:p>
        </w:tc>
        <w:tc>
          <w:tcPr>
            <w:tcW w:w="784" w:type="dxa"/>
          </w:tcPr>
          <w:p w14:paraId="79802F6A"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Sikap dan Perilaku</w:t>
            </w:r>
          </w:p>
        </w:tc>
        <w:tc>
          <w:tcPr>
            <w:tcW w:w="864" w:type="dxa"/>
          </w:tcPr>
          <w:p w14:paraId="45A7DEC8"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Kesehatan Jasmani dan Rohani</w:t>
            </w:r>
          </w:p>
        </w:tc>
        <w:tc>
          <w:tcPr>
            <w:tcW w:w="881" w:type="dxa"/>
          </w:tcPr>
          <w:p w14:paraId="541A8070"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Kesadaran Hukum</w:t>
            </w:r>
          </w:p>
        </w:tc>
        <w:tc>
          <w:tcPr>
            <w:tcW w:w="1018" w:type="dxa"/>
          </w:tcPr>
          <w:p w14:paraId="17BE241A"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 xml:space="preserve">Pembinaan Kemandirian </w:t>
            </w:r>
          </w:p>
        </w:tc>
        <w:tc>
          <w:tcPr>
            <w:tcW w:w="741" w:type="dxa"/>
          </w:tcPr>
          <w:p w14:paraId="747BC3FF" w14:textId="77777777" w:rsidR="00304F31" w:rsidRPr="00CA5C38" w:rsidRDefault="00304F31" w:rsidP="00304F31">
            <w:pPr>
              <w:tabs>
                <w:tab w:val="left" w:pos="284"/>
                <w:tab w:val="left" w:pos="709"/>
              </w:tabs>
              <w:spacing w:after="0"/>
              <w:jc w:val="both"/>
              <w:rPr>
                <w:rFonts w:ascii="Times New Roman" w:hAnsi="Times New Roman"/>
                <w:b/>
                <w:sz w:val="14"/>
                <w:szCs w:val="14"/>
              </w:rPr>
            </w:pPr>
            <w:r w:rsidRPr="00CA5C38">
              <w:rPr>
                <w:rFonts w:ascii="Times New Roman" w:hAnsi="Times New Roman"/>
                <w:b/>
                <w:sz w:val="14"/>
                <w:szCs w:val="14"/>
              </w:rPr>
              <w:t>Jumlah</w:t>
            </w:r>
          </w:p>
        </w:tc>
      </w:tr>
      <w:tr w:rsidR="00304F31" w:rsidRPr="00CA5C38" w14:paraId="0EC41B23" w14:textId="77777777" w:rsidTr="00304F31">
        <w:tc>
          <w:tcPr>
            <w:tcW w:w="1216" w:type="dxa"/>
          </w:tcPr>
          <w:p w14:paraId="6664F4A5"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Narkotika</w:t>
            </w:r>
          </w:p>
        </w:tc>
        <w:tc>
          <w:tcPr>
            <w:tcW w:w="881" w:type="dxa"/>
          </w:tcPr>
          <w:p w14:paraId="4A0A3A6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81" w:type="dxa"/>
          </w:tcPr>
          <w:p w14:paraId="056F60CE"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1CE17B1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113B899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341AC2E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81" w:type="dxa"/>
          </w:tcPr>
          <w:p w14:paraId="01B39EE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1018" w:type="dxa"/>
          </w:tcPr>
          <w:p w14:paraId="62E3402E"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41" w:type="dxa"/>
          </w:tcPr>
          <w:p w14:paraId="43221D20"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7FCA47DB" w14:textId="77777777" w:rsidTr="00304F31">
        <w:tc>
          <w:tcPr>
            <w:tcW w:w="1216" w:type="dxa"/>
          </w:tcPr>
          <w:p w14:paraId="1451BE45"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Pencurian</w:t>
            </w:r>
          </w:p>
        </w:tc>
        <w:tc>
          <w:tcPr>
            <w:tcW w:w="881" w:type="dxa"/>
          </w:tcPr>
          <w:p w14:paraId="1EFD2B8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81" w:type="dxa"/>
          </w:tcPr>
          <w:p w14:paraId="717B479C" w14:textId="77777777" w:rsidR="00304F31" w:rsidRPr="00CA5C38" w:rsidRDefault="00304F31" w:rsidP="00304F31">
            <w:pPr>
              <w:tabs>
                <w:tab w:val="left" w:pos="284"/>
                <w:tab w:val="left" w:pos="709"/>
              </w:tabs>
              <w:spacing w:after="0"/>
              <w:jc w:val="center"/>
              <w:rPr>
                <w:rFonts w:ascii="Times New Roman" w:hAnsi="Times New Roman"/>
                <w:b/>
                <w:sz w:val="18"/>
                <w:szCs w:val="18"/>
              </w:rPr>
            </w:pPr>
            <w:r w:rsidRPr="00CA5C38">
              <w:rPr>
                <w:rFonts w:ascii="Times New Roman" w:hAnsi="Times New Roman"/>
                <w:sz w:val="18"/>
                <w:szCs w:val="18"/>
              </w:rPr>
              <w:t>10%</w:t>
            </w:r>
          </w:p>
        </w:tc>
        <w:tc>
          <w:tcPr>
            <w:tcW w:w="881" w:type="dxa"/>
          </w:tcPr>
          <w:p w14:paraId="217711A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6FECEF62"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6FA879E3"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2D58D9E6"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1018" w:type="dxa"/>
          </w:tcPr>
          <w:p w14:paraId="44AC1DB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741" w:type="dxa"/>
          </w:tcPr>
          <w:p w14:paraId="19FC515E"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42DBDA14" w14:textId="77777777" w:rsidTr="00304F31">
        <w:tc>
          <w:tcPr>
            <w:tcW w:w="1216" w:type="dxa"/>
          </w:tcPr>
          <w:p w14:paraId="0E338C0E"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Perlindungan Anak</w:t>
            </w:r>
          </w:p>
        </w:tc>
        <w:tc>
          <w:tcPr>
            <w:tcW w:w="881" w:type="dxa"/>
          </w:tcPr>
          <w:p w14:paraId="6A90B35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81" w:type="dxa"/>
          </w:tcPr>
          <w:p w14:paraId="4C3D5B5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68E6C631"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784E239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64" w:type="dxa"/>
          </w:tcPr>
          <w:p w14:paraId="68B9016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81" w:type="dxa"/>
          </w:tcPr>
          <w:p w14:paraId="1C7764E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1018" w:type="dxa"/>
          </w:tcPr>
          <w:p w14:paraId="2B67746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41" w:type="dxa"/>
          </w:tcPr>
          <w:p w14:paraId="3AEA200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0FED2310" w14:textId="77777777" w:rsidTr="00304F31">
        <w:tc>
          <w:tcPr>
            <w:tcW w:w="1216" w:type="dxa"/>
          </w:tcPr>
          <w:p w14:paraId="0749FED2"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Kesusilaan</w:t>
            </w:r>
          </w:p>
        </w:tc>
        <w:tc>
          <w:tcPr>
            <w:tcW w:w="881" w:type="dxa"/>
          </w:tcPr>
          <w:p w14:paraId="3CC171B1"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81" w:type="dxa"/>
          </w:tcPr>
          <w:p w14:paraId="64335E01"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21AA29E0"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1815443A"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64" w:type="dxa"/>
          </w:tcPr>
          <w:p w14:paraId="02E7345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881" w:type="dxa"/>
          </w:tcPr>
          <w:p w14:paraId="7ACFF48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1018" w:type="dxa"/>
          </w:tcPr>
          <w:p w14:paraId="16E5A43D"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41" w:type="dxa"/>
          </w:tcPr>
          <w:p w14:paraId="02DA68A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79BA7A5A" w14:textId="77777777" w:rsidTr="00304F31">
        <w:tc>
          <w:tcPr>
            <w:tcW w:w="1216" w:type="dxa"/>
          </w:tcPr>
          <w:p w14:paraId="1766DB3C"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Penganiayaan</w:t>
            </w:r>
          </w:p>
        </w:tc>
        <w:tc>
          <w:tcPr>
            <w:tcW w:w="881" w:type="dxa"/>
          </w:tcPr>
          <w:p w14:paraId="5FF53CAD"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881" w:type="dxa"/>
          </w:tcPr>
          <w:p w14:paraId="5E25954F"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62DDD71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7391233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864" w:type="dxa"/>
          </w:tcPr>
          <w:p w14:paraId="22019023"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31035260"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1018" w:type="dxa"/>
          </w:tcPr>
          <w:p w14:paraId="677C078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41" w:type="dxa"/>
          </w:tcPr>
          <w:p w14:paraId="1C3A0AB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628BCA8B" w14:textId="77777777" w:rsidTr="00304F31">
        <w:tc>
          <w:tcPr>
            <w:tcW w:w="1216" w:type="dxa"/>
          </w:tcPr>
          <w:p w14:paraId="01F4C769"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Pangan</w:t>
            </w:r>
          </w:p>
        </w:tc>
        <w:tc>
          <w:tcPr>
            <w:tcW w:w="881" w:type="dxa"/>
          </w:tcPr>
          <w:p w14:paraId="2692AC3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81" w:type="dxa"/>
          </w:tcPr>
          <w:p w14:paraId="63E6504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15A222B6"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081A6A13"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7864191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81" w:type="dxa"/>
          </w:tcPr>
          <w:p w14:paraId="33237E6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1018" w:type="dxa"/>
          </w:tcPr>
          <w:p w14:paraId="73B59A7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741" w:type="dxa"/>
          </w:tcPr>
          <w:p w14:paraId="18F3F85D"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3C669FB8" w14:textId="77777777" w:rsidTr="00304F31">
        <w:tc>
          <w:tcPr>
            <w:tcW w:w="1216" w:type="dxa"/>
          </w:tcPr>
          <w:p w14:paraId="27E630A2"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Sajam</w:t>
            </w:r>
          </w:p>
        </w:tc>
        <w:tc>
          <w:tcPr>
            <w:tcW w:w="881" w:type="dxa"/>
          </w:tcPr>
          <w:p w14:paraId="44E46D2D"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81" w:type="dxa"/>
          </w:tcPr>
          <w:p w14:paraId="0A3D254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66CBC4A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784" w:type="dxa"/>
          </w:tcPr>
          <w:p w14:paraId="3244D6F2"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864" w:type="dxa"/>
          </w:tcPr>
          <w:p w14:paraId="15F6E14D"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3B2E033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1018" w:type="dxa"/>
          </w:tcPr>
          <w:p w14:paraId="6F3E3051"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41" w:type="dxa"/>
          </w:tcPr>
          <w:p w14:paraId="3FD07D60"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07A62768" w14:textId="77777777" w:rsidTr="00304F31">
        <w:tc>
          <w:tcPr>
            <w:tcW w:w="1216" w:type="dxa"/>
          </w:tcPr>
          <w:p w14:paraId="480A3980"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Pembunuhan</w:t>
            </w:r>
          </w:p>
        </w:tc>
        <w:tc>
          <w:tcPr>
            <w:tcW w:w="881" w:type="dxa"/>
          </w:tcPr>
          <w:p w14:paraId="4B4CAD4E" w14:textId="77777777" w:rsidR="00304F31" w:rsidRPr="00CA5C38" w:rsidRDefault="00304F31" w:rsidP="00304F31">
            <w:pPr>
              <w:tabs>
                <w:tab w:val="left" w:pos="284"/>
                <w:tab w:val="left" w:pos="709"/>
              </w:tabs>
              <w:spacing w:after="0"/>
              <w:jc w:val="center"/>
              <w:rPr>
                <w:rFonts w:ascii="Times New Roman" w:hAnsi="Times New Roman"/>
                <w:sz w:val="18"/>
                <w:szCs w:val="18"/>
              </w:rPr>
            </w:pPr>
            <w:r>
              <w:rPr>
                <w:rFonts w:ascii="Times New Roman" w:hAnsi="Times New Roman"/>
                <w:sz w:val="18"/>
                <w:szCs w:val="18"/>
              </w:rPr>
              <w:t>20</w:t>
            </w:r>
            <w:r w:rsidRPr="00CA5C38">
              <w:rPr>
                <w:rFonts w:ascii="Times New Roman" w:hAnsi="Times New Roman"/>
                <w:sz w:val="18"/>
                <w:szCs w:val="18"/>
              </w:rPr>
              <w:t>%</w:t>
            </w:r>
          </w:p>
        </w:tc>
        <w:tc>
          <w:tcPr>
            <w:tcW w:w="881" w:type="dxa"/>
          </w:tcPr>
          <w:p w14:paraId="57A15FF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64EAEC9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2382DAE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6E14DAC2"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31193492"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1018" w:type="dxa"/>
          </w:tcPr>
          <w:p w14:paraId="2F0294B0" w14:textId="77777777" w:rsidR="00304F31" w:rsidRPr="00CA5C38" w:rsidRDefault="00304F31" w:rsidP="00304F31">
            <w:pPr>
              <w:tabs>
                <w:tab w:val="left" w:pos="284"/>
                <w:tab w:val="left" w:pos="709"/>
              </w:tabs>
              <w:spacing w:after="0"/>
              <w:jc w:val="center"/>
              <w:rPr>
                <w:rFonts w:ascii="Times New Roman" w:hAnsi="Times New Roman"/>
                <w:sz w:val="18"/>
                <w:szCs w:val="18"/>
              </w:rPr>
            </w:pPr>
            <w:r>
              <w:rPr>
                <w:rFonts w:ascii="Times New Roman" w:hAnsi="Times New Roman"/>
                <w:sz w:val="18"/>
                <w:szCs w:val="18"/>
              </w:rPr>
              <w:t>15</w:t>
            </w:r>
            <w:r w:rsidRPr="00CA5C38">
              <w:rPr>
                <w:rFonts w:ascii="Times New Roman" w:hAnsi="Times New Roman"/>
                <w:sz w:val="18"/>
                <w:szCs w:val="18"/>
              </w:rPr>
              <w:t>%</w:t>
            </w:r>
          </w:p>
        </w:tc>
        <w:tc>
          <w:tcPr>
            <w:tcW w:w="741" w:type="dxa"/>
          </w:tcPr>
          <w:p w14:paraId="110F0100"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39C401F9" w14:textId="77777777" w:rsidTr="00304F31">
        <w:tc>
          <w:tcPr>
            <w:tcW w:w="1216" w:type="dxa"/>
          </w:tcPr>
          <w:p w14:paraId="0C42826C"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Penipuan</w:t>
            </w:r>
          </w:p>
        </w:tc>
        <w:tc>
          <w:tcPr>
            <w:tcW w:w="881" w:type="dxa"/>
          </w:tcPr>
          <w:p w14:paraId="6E92213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20%</w:t>
            </w:r>
          </w:p>
        </w:tc>
        <w:tc>
          <w:tcPr>
            <w:tcW w:w="881" w:type="dxa"/>
          </w:tcPr>
          <w:p w14:paraId="7710BC07"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580A475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1D60872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1B2D2714"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2E40EA2E"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1018" w:type="dxa"/>
          </w:tcPr>
          <w:p w14:paraId="0B64BE3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15%</w:t>
            </w:r>
          </w:p>
        </w:tc>
        <w:tc>
          <w:tcPr>
            <w:tcW w:w="741" w:type="dxa"/>
          </w:tcPr>
          <w:p w14:paraId="32E296E8"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r w:rsidR="00304F31" w:rsidRPr="00CA5C38" w14:paraId="1F2BE969" w14:textId="77777777" w:rsidTr="00304F31">
        <w:tc>
          <w:tcPr>
            <w:tcW w:w="1216" w:type="dxa"/>
          </w:tcPr>
          <w:p w14:paraId="2F8C7012" w14:textId="77777777" w:rsidR="00304F31" w:rsidRPr="00CA5C38" w:rsidRDefault="00304F31" w:rsidP="00304F31">
            <w:pPr>
              <w:tabs>
                <w:tab w:val="left" w:pos="284"/>
                <w:tab w:val="left" w:pos="709"/>
              </w:tabs>
              <w:spacing w:after="0"/>
              <w:jc w:val="both"/>
              <w:rPr>
                <w:rFonts w:ascii="Times New Roman" w:hAnsi="Times New Roman"/>
                <w:sz w:val="18"/>
                <w:szCs w:val="18"/>
              </w:rPr>
            </w:pPr>
            <w:r w:rsidRPr="00CA5C38">
              <w:rPr>
                <w:rFonts w:ascii="Times New Roman" w:hAnsi="Times New Roman"/>
                <w:sz w:val="18"/>
                <w:szCs w:val="18"/>
              </w:rPr>
              <w:t>Perampokan</w:t>
            </w:r>
          </w:p>
        </w:tc>
        <w:tc>
          <w:tcPr>
            <w:tcW w:w="881" w:type="dxa"/>
          </w:tcPr>
          <w:p w14:paraId="39B4285F"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881" w:type="dxa"/>
          </w:tcPr>
          <w:p w14:paraId="4F7DA971"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22DA213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784" w:type="dxa"/>
          </w:tcPr>
          <w:p w14:paraId="25398B5C"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64" w:type="dxa"/>
          </w:tcPr>
          <w:p w14:paraId="2BA4015E"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881" w:type="dxa"/>
          </w:tcPr>
          <w:p w14:paraId="4DD54EC9"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w:t>
            </w:r>
          </w:p>
        </w:tc>
        <w:tc>
          <w:tcPr>
            <w:tcW w:w="1018" w:type="dxa"/>
          </w:tcPr>
          <w:p w14:paraId="0B3C547B"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25%</w:t>
            </w:r>
          </w:p>
        </w:tc>
        <w:tc>
          <w:tcPr>
            <w:tcW w:w="741" w:type="dxa"/>
          </w:tcPr>
          <w:p w14:paraId="2481B5E5" w14:textId="77777777" w:rsidR="00304F31" w:rsidRPr="00CA5C38" w:rsidRDefault="00304F31" w:rsidP="00304F31">
            <w:pPr>
              <w:tabs>
                <w:tab w:val="left" w:pos="284"/>
                <w:tab w:val="left" w:pos="709"/>
              </w:tabs>
              <w:spacing w:after="0"/>
              <w:jc w:val="center"/>
              <w:rPr>
                <w:rFonts w:ascii="Times New Roman" w:hAnsi="Times New Roman"/>
                <w:sz w:val="18"/>
                <w:szCs w:val="18"/>
              </w:rPr>
            </w:pPr>
            <w:r w:rsidRPr="00CA5C38">
              <w:rPr>
                <w:rFonts w:ascii="Times New Roman" w:hAnsi="Times New Roman"/>
                <w:sz w:val="18"/>
                <w:szCs w:val="18"/>
              </w:rPr>
              <w:t>100 %</w:t>
            </w:r>
          </w:p>
        </w:tc>
      </w:tr>
    </w:tbl>
    <w:p w14:paraId="72A6251A" w14:textId="77777777" w:rsidR="00304F31" w:rsidRPr="00CA5C38" w:rsidRDefault="00304F31" w:rsidP="00304F31">
      <w:pPr>
        <w:spacing w:after="0" w:line="360" w:lineRule="auto"/>
        <w:jc w:val="both"/>
        <w:rPr>
          <w:rFonts w:ascii="Times New Roman" w:hAnsi="Times New Roman"/>
        </w:rPr>
      </w:pPr>
      <w:r w:rsidRPr="00CA5C38">
        <w:rPr>
          <w:rFonts w:ascii="Times New Roman" w:hAnsi="Times New Roman"/>
        </w:rPr>
        <w:t>Sumber: Hasil Analisis Penulis</w:t>
      </w:r>
    </w:p>
    <w:p w14:paraId="6AEA4CFB"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 xml:space="preserve">Dari uraian tabel diatas dapat dilihat bahwa untuk jenis kejahatan narkotika, menurut penulis lebih difokuskan kepada pembinaan keagamaan dan kesehatan jasmani dan rohani melalui proses rehabilitasi. Hal ini tidak lain agar narapidana korban narkotika dapat sembuh dari ketergantungan obat-obatan terlarang, terbukti dengan adanya 43 narapidana residivis di Lapas Kelas II A Gorontalo yang kembali melakukan kejahatan yang sama dikarenakan pembinaan belum mencapai tujuan yang diharapkan. </w:t>
      </w:r>
      <w:r>
        <w:rPr>
          <w:rFonts w:ascii="Times New Roman" w:hAnsi="Times New Roman"/>
          <w:sz w:val="24"/>
          <w:szCs w:val="24"/>
        </w:rPr>
        <w:t xml:space="preserve">Data yang diperoleh Penulis dari Lapas Kelas II A Gorontalo bahwa mayoritas narapidana residivis merupakan </w:t>
      </w:r>
      <w:r w:rsidRPr="00CA5C38">
        <w:rPr>
          <w:rFonts w:ascii="Times New Roman" w:hAnsi="Times New Roman"/>
          <w:sz w:val="24"/>
          <w:szCs w:val="24"/>
        </w:rPr>
        <w:t>narapidana narkotika</w:t>
      </w:r>
      <w:r>
        <w:rPr>
          <w:rFonts w:ascii="Times New Roman" w:hAnsi="Times New Roman"/>
          <w:sz w:val="24"/>
          <w:szCs w:val="24"/>
        </w:rPr>
        <w:t xml:space="preserve">. Selain pembinaan keagamaan dan kesehatan jasmani dan rohani, narapidana narkotika juga harus tetap dilakukan pendampingan oleh Balai Pemasyarakatan Pasca Rehabilitasi. Bapas berperan dalam hal melakukan penelitian kemasyarakatan serta assessment. Pelayanan Pasca Rehabilitasi ini </w:t>
      </w:r>
      <w:r>
        <w:rPr>
          <w:rFonts w:ascii="Times New Roman" w:hAnsi="Times New Roman"/>
          <w:sz w:val="24"/>
          <w:szCs w:val="24"/>
        </w:rPr>
        <w:lastRenderedPageBreak/>
        <w:t>dilakukan pada saat narapidana tersebut menjalani masa pembinaan tahap akhir atau yang biasa disebut dengan intergasi.</w:t>
      </w:r>
    </w:p>
    <w:p w14:paraId="399820CF" w14:textId="77777777" w:rsidR="00304F31" w:rsidRPr="00CA5C38" w:rsidRDefault="00304F31" w:rsidP="00304F31">
      <w:pPr>
        <w:spacing w:after="0" w:line="360" w:lineRule="auto"/>
        <w:ind w:firstLine="567"/>
        <w:jc w:val="both"/>
        <w:rPr>
          <w:rFonts w:ascii="Times New Roman" w:hAnsi="Times New Roman"/>
          <w:sz w:val="24"/>
          <w:szCs w:val="24"/>
        </w:rPr>
      </w:pPr>
      <w:r w:rsidRPr="00CA5C38">
        <w:rPr>
          <w:rFonts w:ascii="Times New Roman" w:hAnsi="Times New Roman"/>
          <w:sz w:val="24"/>
          <w:szCs w:val="24"/>
        </w:rPr>
        <w:t xml:space="preserve">Berbeda dengan kejahatan pencurian yang lebih difokuskan kepada pembinaan keagamaan dan kemandirian, hal ini menurut pendapat penulis bahwa terhadap narapidana kasus pencurian harus dibekali dengan ajaran agama dan keterampilan agar nantinya setelah keluar dari Lapas mereka bisa lebih produktif. </w:t>
      </w:r>
      <w:r>
        <w:rPr>
          <w:rFonts w:ascii="Times New Roman" w:hAnsi="Times New Roman"/>
          <w:sz w:val="24"/>
          <w:szCs w:val="24"/>
        </w:rPr>
        <w:t xml:space="preserve">Bekal keagamaan bisa lebih diperdalam dengan melakukan kerjasama dengan Pesantren-Pesantren yang ada di Kota Gorontalo. </w:t>
      </w:r>
    </w:p>
    <w:p w14:paraId="1C2F8722" w14:textId="77777777"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Kejahatan yang berkaitan dengan perlindungan anak menurut pandangan Penulis lebih difokuskan kepada perubahan pada sikap dan perilaku serta kesehatan jasmani dan rohani. Bentuk pembinaannya dilakukan dalam bentuk penyadaran terhadap perbuatan yang telah dilakukan melalui kegiatan jasmani dan rohani untuk mencapai tujuan dari pemasyarakatan yaitu menjadi manusia seutuhnya.</w:t>
      </w:r>
    </w:p>
    <w:p w14:paraId="665FE656" w14:textId="77777777"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Sedangkan untuk kejahatan yang terkait dengan kesusilaan lebih difokuskan kepada pembinaan kesadaran beragama dan kesehatan jasmani dan rohani. Bagaimana agar narapidana residivis pelaku kejahatan kesusilaan dapat lebih mendekatkan diri kepada Allah SWT sebagai Sang Pencipta dan juga tetap memperhatikan kesehatan jasmani mereka.</w:t>
      </w:r>
    </w:p>
    <w:p w14:paraId="081459EC" w14:textId="77777777"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Untuk kejahatan yang terkait dengan pangan lebih difokuskan kepada pembinaan kemandirian dan pembinaan kesadaran hukum, menurut penulis hal ini dilakukan agar narapidana dapat hidup mandiri setelah mereka keluar dari lembaga pemasyarakatan. Selain itu, mereka perlu juga dibekali dengan ilmu hukum agar mereka tidak mengulangi kembali perbuatannya. Kejahatan yang terkait dengan senjata tajam, bentuk pembinaannya lebih difokuskan kepada Pembinaan kesadaran hukum.</w:t>
      </w:r>
    </w:p>
    <w:p w14:paraId="0FCA5CB3" w14:textId="77777777"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Kejahatan yang terkait dengan pembunuhan, fokus pembinaannya lebih kepada pembinaan kesadaran hukum dan pembinaan keagamaan, terhadap narapidana kasus pembunuhan perlu diberi pemahaman bahwa perbuatan yang telah dilakukan bertentangan dengan ajaran agama dan juga hukum.</w:t>
      </w:r>
    </w:p>
    <w:p w14:paraId="6152E7B6" w14:textId="77777777"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Kejahatan yang berhubungan dengan perampokan lebih difokuskan kepada pembinaan kesadaran hukum sedangkan untu kejahatan yang terkait dengan perampokan fokus pembinaannya lebih kepada pembinaan kemandirian dan keagamaan.</w:t>
      </w:r>
    </w:p>
    <w:p w14:paraId="147E1852" w14:textId="44902328" w:rsidR="00304F31" w:rsidRDefault="00304F31" w:rsidP="00304F31">
      <w:pPr>
        <w:spacing w:after="0" w:line="360" w:lineRule="auto"/>
        <w:ind w:firstLine="567"/>
        <w:jc w:val="both"/>
        <w:rPr>
          <w:rFonts w:ascii="Times New Roman" w:hAnsi="Times New Roman"/>
          <w:sz w:val="24"/>
          <w:szCs w:val="24"/>
        </w:rPr>
      </w:pPr>
      <w:r>
        <w:rPr>
          <w:rFonts w:ascii="Times New Roman" w:hAnsi="Times New Roman"/>
          <w:sz w:val="24"/>
          <w:szCs w:val="24"/>
        </w:rPr>
        <w:t xml:space="preserve">Adanya </w:t>
      </w:r>
      <w:r w:rsidRPr="00CA5C38">
        <w:rPr>
          <w:rFonts w:ascii="Times New Roman" w:hAnsi="Times New Roman"/>
          <w:sz w:val="24"/>
          <w:szCs w:val="24"/>
        </w:rPr>
        <w:t>permasalahan terkait dengan narapidana yang tidak mengikuti seluruh rangkaian</w:t>
      </w:r>
      <w:r>
        <w:rPr>
          <w:rFonts w:ascii="Times New Roman" w:hAnsi="Times New Roman"/>
          <w:sz w:val="24"/>
          <w:szCs w:val="24"/>
        </w:rPr>
        <w:t xml:space="preserve"> program pembinaan di Lapas maka sudah seharusnya ada sebuah sistem yang berbasis teknologi yang merekam seluruh kegiatan pembinaan narapidana di dalam Lapas.</w:t>
      </w:r>
      <w:r w:rsidRPr="00CA5C38">
        <w:rPr>
          <w:rFonts w:ascii="Times New Roman" w:hAnsi="Times New Roman"/>
          <w:sz w:val="24"/>
          <w:szCs w:val="24"/>
        </w:rPr>
        <w:t xml:space="preserve"> Dengan adanya kemajuan teknologi maka diperlukan sebuah sistem penilaian pembinaan narapidana yang berbasis teknologi. Sistem ini nantinya merupakan kumpulan dari beberapa indikator yang akan digunakan sebagai penilaian pembinaan terhadap narapidana. Sistem ini berisi rekam jejak dari narapidana residivis selama menjalani masa pembinaan di Lapas yang nantinya akan dijadikan dasar dalam pengambilan keputusan oleh pembina narapidana.</w:t>
      </w:r>
    </w:p>
    <w:p w14:paraId="1BA6A2ED" w14:textId="77777777" w:rsidR="00304F31" w:rsidRPr="0024271A" w:rsidRDefault="00304F31" w:rsidP="00304F31">
      <w:pPr>
        <w:spacing w:after="0" w:line="240" w:lineRule="auto"/>
        <w:ind w:firstLine="567"/>
        <w:jc w:val="both"/>
        <w:rPr>
          <w:rFonts w:ascii="Times New Roman" w:hAnsi="Times New Roman"/>
          <w:sz w:val="24"/>
          <w:szCs w:val="24"/>
          <w:lang w:val="en-US"/>
        </w:rPr>
      </w:pPr>
    </w:p>
    <w:p w14:paraId="2A8F23DD" w14:textId="505FA54F" w:rsidR="00304F31" w:rsidRDefault="00304F31" w:rsidP="00390302">
      <w:pPr>
        <w:spacing w:line="240" w:lineRule="auto"/>
        <w:jc w:val="both"/>
        <w:rPr>
          <w:rFonts w:ascii="Times New Roman" w:hAnsi="Times New Roman"/>
          <w:b/>
          <w:color w:val="000000"/>
          <w:sz w:val="24"/>
          <w:szCs w:val="24"/>
          <w:lang w:val="en-ID"/>
        </w:rPr>
      </w:pPr>
      <w:r>
        <w:rPr>
          <w:rFonts w:ascii="Times New Roman" w:hAnsi="Times New Roman"/>
          <w:b/>
          <w:color w:val="000000"/>
          <w:sz w:val="24"/>
          <w:szCs w:val="24"/>
          <w:lang w:val="en-ID"/>
        </w:rPr>
        <w:t>D. Kesimpulan</w:t>
      </w:r>
    </w:p>
    <w:p w14:paraId="668CA308" w14:textId="77777777" w:rsidR="00304F31" w:rsidRDefault="00304F31" w:rsidP="00304F31">
      <w:pPr>
        <w:pStyle w:val="ListParagraph"/>
        <w:numPr>
          <w:ilvl w:val="0"/>
          <w:numId w:val="33"/>
        </w:numPr>
        <w:spacing w:after="160" w:line="360" w:lineRule="auto"/>
        <w:ind w:left="426" w:hanging="426"/>
        <w:jc w:val="both"/>
        <w:rPr>
          <w:rFonts w:ascii="Times New Roman" w:hAnsi="Times New Roman"/>
          <w:sz w:val="24"/>
          <w:szCs w:val="24"/>
        </w:rPr>
      </w:pPr>
      <w:r w:rsidRPr="00CC532F">
        <w:rPr>
          <w:rFonts w:ascii="Times New Roman" w:hAnsi="Times New Roman"/>
          <w:sz w:val="24"/>
          <w:szCs w:val="24"/>
        </w:rPr>
        <w:t xml:space="preserve">Pelaksanaan pembinaan narapidana residivis belum sepenuhnya </w:t>
      </w:r>
      <w:r>
        <w:rPr>
          <w:rFonts w:ascii="Times New Roman" w:hAnsi="Times New Roman"/>
          <w:sz w:val="24"/>
          <w:szCs w:val="24"/>
        </w:rPr>
        <w:t>sejalan dengan</w:t>
      </w:r>
      <w:r w:rsidRPr="00CC532F">
        <w:rPr>
          <w:rFonts w:ascii="Times New Roman" w:hAnsi="Times New Roman"/>
          <w:sz w:val="24"/>
          <w:szCs w:val="24"/>
        </w:rPr>
        <w:t xml:space="preserve"> makna rehabilitasi</w:t>
      </w:r>
      <w:r>
        <w:rPr>
          <w:rFonts w:ascii="Times New Roman" w:hAnsi="Times New Roman"/>
          <w:sz w:val="24"/>
          <w:szCs w:val="24"/>
        </w:rPr>
        <w:t>, hal ini disebabkan masih terdapat narapidana residivis yang kembali mengulangi perbuatan pidana dan kembali menjalani masa pidana di dalam Lapas.</w:t>
      </w:r>
    </w:p>
    <w:p w14:paraId="70177D52" w14:textId="3D812BAB" w:rsidR="00304F31" w:rsidRPr="00165933" w:rsidRDefault="00304F31" w:rsidP="00165933">
      <w:pPr>
        <w:pStyle w:val="ListParagraph"/>
        <w:numPr>
          <w:ilvl w:val="0"/>
          <w:numId w:val="33"/>
        </w:numPr>
        <w:spacing w:after="160" w:line="360" w:lineRule="auto"/>
        <w:ind w:left="426" w:hanging="426"/>
        <w:jc w:val="both"/>
        <w:rPr>
          <w:rFonts w:ascii="Times New Roman" w:hAnsi="Times New Roman"/>
          <w:sz w:val="24"/>
          <w:szCs w:val="24"/>
        </w:rPr>
      </w:pPr>
      <w:r w:rsidRPr="00FA3142">
        <w:rPr>
          <w:rFonts w:ascii="Times New Roman" w:hAnsi="Times New Roman"/>
          <w:sz w:val="24"/>
          <w:szCs w:val="24"/>
        </w:rPr>
        <w:t>Model penilaian pembinaan narapidana residivis dibuat sesuai dengan jenis kejahatan yang dilakukan serta ditetapkan indikator capaian penilaiannya. Sistem penilaian tersebut harus didukung oleh teknologi berbasis online agar pembinaan dapat dikontrol dan lebih bersifa</w:t>
      </w:r>
      <w:r w:rsidR="00406A8E">
        <w:rPr>
          <w:rFonts w:ascii="Times New Roman" w:hAnsi="Times New Roman"/>
          <w:sz w:val="24"/>
          <w:szCs w:val="24"/>
        </w:rPr>
        <w:t>t transpara</w:t>
      </w:r>
      <w:r w:rsidRPr="00FA3142">
        <w:rPr>
          <w:rFonts w:ascii="Times New Roman" w:hAnsi="Times New Roman"/>
          <w:sz w:val="24"/>
          <w:szCs w:val="24"/>
        </w:rPr>
        <w:t>nt yang nantinya dapat digunakan sebagai dasar dalam pengambilan keputusan oleh pembina narapidana dalam hal pengajuan hak (PB, CMB,</w:t>
      </w:r>
      <w:r>
        <w:rPr>
          <w:rFonts w:ascii="Times New Roman" w:hAnsi="Times New Roman"/>
          <w:sz w:val="24"/>
          <w:szCs w:val="24"/>
        </w:rPr>
        <w:t xml:space="preserve"> </w:t>
      </w:r>
      <w:r w:rsidRPr="00FA3142">
        <w:rPr>
          <w:rFonts w:ascii="Times New Roman" w:hAnsi="Times New Roman"/>
          <w:sz w:val="24"/>
          <w:szCs w:val="24"/>
        </w:rPr>
        <w:t>CB) yang diinginkan oleh narapidana.</w:t>
      </w:r>
    </w:p>
    <w:p w14:paraId="77B801DF" w14:textId="77777777" w:rsidR="00390302" w:rsidRPr="0024271A" w:rsidRDefault="00390302" w:rsidP="00390302">
      <w:pPr>
        <w:spacing w:line="240" w:lineRule="auto"/>
        <w:jc w:val="both"/>
        <w:rPr>
          <w:rFonts w:ascii="Times New Roman" w:hAnsi="Times New Roman"/>
          <w:b/>
          <w:color w:val="000000"/>
          <w:sz w:val="24"/>
          <w:szCs w:val="24"/>
          <w:lang w:val="en-ID"/>
        </w:rPr>
      </w:pPr>
      <w:r w:rsidRPr="0024271A">
        <w:rPr>
          <w:rFonts w:ascii="Times New Roman" w:hAnsi="Times New Roman"/>
          <w:b/>
          <w:color w:val="000000"/>
          <w:sz w:val="24"/>
          <w:szCs w:val="24"/>
          <w:lang w:val="en-ID"/>
        </w:rPr>
        <w:t>Daftar Pustaka</w:t>
      </w:r>
    </w:p>
    <w:p w14:paraId="7935D26B" w14:textId="77777777" w:rsidR="00304F31"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 xml:space="preserve">Dwidja Priyatno. </w:t>
      </w:r>
      <w:r>
        <w:rPr>
          <w:rFonts w:ascii="Times New Roman" w:hAnsi="Times New Roman"/>
        </w:rPr>
        <w:t xml:space="preserve">(2006). </w:t>
      </w:r>
      <w:r w:rsidRPr="00D87279">
        <w:rPr>
          <w:rFonts w:ascii="Times New Roman" w:hAnsi="Times New Roman"/>
          <w:i/>
          <w:sz w:val="24"/>
          <w:szCs w:val="24"/>
        </w:rPr>
        <w:t xml:space="preserve">Sistem Pelaksanaan Pidana Penjara di Indonesia. </w:t>
      </w:r>
      <w:r w:rsidRPr="00D87279">
        <w:rPr>
          <w:rFonts w:ascii="Times New Roman" w:hAnsi="Times New Roman"/>
          <w:sz w:val="24"/>
          <w:szCs w:val="24"/>
        </w:rPr>
        <w:t xml:space="preserve">Jakarta: Ghalia Indonesia. </w:t>
      </w:r>
    </w:p>
    <w:p w14:paraId="20D65D57" w14:textId="77777777" w:rsidR="00304F31" w:rsidRPr="00D87279" w:rsidRDefault="00304F31" w:rsidP="00304F31">
      <w:pPr>
        <w:spacing w:after="0" w:line="240" w:lineRule="auto"/>
        <w:ind w:left="567" w:hanging="567"/>
        <w:jc w:val="both"/>
        <w:rPr>
          <w:rFonts w:ascii="Times New Roman" w:hAnsi="Times New Roman"/>
          <w:i/>
          <w:sz w:val="24"/>
          <w:szCs w:val="24"/>
        </w:rPr>
      </w:pPr>
    </w:p>
    <w:p w14:paraId="5AC79FDB" w14:textId="77777777" w:rsidR="00304F31" w:rsidRDefault="00304F31" w:rsidP="00304F31">
      <w:pPr>
        <w:spacing w:after="0" w:line="240" w:lineRule="auto"/>
        <w:ind w:left="567" w:hanging="567"/>
        <w:jc w:val="both"/>
        <w:rPr>
          <w:rFonts w:ascii="Times New Roman" w:hAnsi="Times New Roman"/>
        </w:rPr>
      </w:pPr>
      <w:r w:rsidRPr="00D87279">
        <w:rPr>
          <w:rFonts w:ascii="Times New Roman" w:hAnsi="Times New Roman"/>
          <w:sz w:val="24"/>
          <w:szCs w:val="24"/>
        </w:rPr>
        <w:lastRenderedPageBreak/>
        <w:t xml:space="preserve">Eva Achjani Zulfa. </w:t>
      </w:r>
      <w:r>
        <w:rPr>
          <w:rFonts w:ascii="Times New Roman" w:hAnsi="Times New Roman"/>
        </w:rPr>
        <w:t xml:space="preserve">(2010). </w:t>
      </w:r>
      <w:proofErr w:type="spellStart"/>
      <w:r w:rsidRPr="00D87279">
        <w:rPr>
          <w:rFonts w:ascii="Times New Roman" w:hAnsi="Times New Roman"/>
          <w:i/>
          <w:sz w:val="24"/>
          <w:szCs w:val="24"/>
          <w:lang w:val="en-US"/>
        </w:rPr>
        <w:t>Pergeseran</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Paradigma</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Pemidanaan</w:t>
      </w:r>
      <w:proofErr w:type="spellEnd"/>
      <w:r w:rsidRPr="00D87279">
        <w:rPr>
          <w:rFonts w:ascii="Times New Roman" w:hAnsi="Times New Roman"/>
          <w:i/>
          <w:sz w:val="24"/>
          <w:szCs w:val="24"/>
          <w:lang w:val="en-US"/>
        </w:rPr>
        <w:t xml:space="preserve">. </w:t>
      </w:r>
      <w:r>
        <w:rPr>
          <w:rFonts w:ascii="Times New Roman" w:hAnsi="Times New Roman"/>
        </w:rPr>
        <w:t>Bandung: Lubuk Agung.</w:t>
      </w:r>
    </w:p>
    <w:p w14:paraId="093E8C63" w14:textId="77777777" w:rsidR="00304F31" w:rsidRPr="00D87279" w:rsidRDefault="00304F31" w:rsidP="00165933">
      <w:pPr>
        <w:spacing w:after="0" w:line="240" w:lineRule="auto"/>
        <w:jc w:val="both"/>
        <w:rPr>
          <w:rFonts w:ascii="Times New Roman" w:hAnsi="Times New Roman"/>
          <w:sz w:val="24"/>
          <w:szCs w:val="24"/>
        </w:rPr>
      </w:pPr>
    </w:p>
    <w:p w14:paraId="3F9C6F25" w14:textId="77777777" w:rsidR="00304F31" w:rsidRDefault="00304F31" w:rsidP="00304F31">
      <w:pPr>
        <w:spacing w:after="0" w:line="240" w:lineRule="auto"/>
        <w:ind w:left="567" w:hanging="567"/>
        <w:jc w:val="both"/>
        <w:rPr>
          <w:rFonts w:ascii="Times New Roman" w:hAnsi="Times New Roman"/>
          <w:sz w:val="24"/>
          <w:szCs w:val="24"/>
        </w:rPr>
      </w:pPr>
      <w:proofErr w:type="spellStart"/>
      <w:r w:rsidRPr="00D87279">
        <w:rPr>
          <w:rFonts w:ascii="Times New Roman" w:hAnsi="Times New Roman"/>
          <w:sz w:val="24"/>
          <w:szCs w:val="24"/>
          <w:lang w:val="en-US"/>
        </w:rPr>
        <w:t>Marlina</w:t>
      </w:r>
      <w:proofErr w:type="spellEnd"/>
      <w:r w:rsidRPr="00D87279">
        <w:rPr>
          <w:rFonts w:ascii="Times New Roman" w:hAnsi="Times New Roman"/>
          <w:sz w:val="24"/>
          <w:szCs w:val="24"/>
          <w:lang w:val="en-US"/>
        </w:rPr>
        <w:t xml:space="preserve">. </w:t>
      </w:r>
      <w:r>
        <w:rPr>
          <w:rFonts w:ascii="Times New Roman" w:hAnsi="Times New Roman"/>
        </w:rPr>
        <w:t xml:space="preserve">(2011). </w:t>
      </w:r>
      <w:r w:rsidRPr="00D87279">
        <w:rPr>
          <w:rFonts w:ascii="Times New Roman" w:hAnsi="Times New Roman"/>
          <w:i/>
          <w:sz w:val="24"/>
          <w:szCs w:val="24"/>
        </w:rPr>
        <w:t xml:space="preserve">Hukum Penitensier. </w:t>
      </w:r>
      <w:r w:rsidRPr="00D87279">
        <w:rPr>
          <w:rFonts w:ascii="Times New Roman" w:hAnsi="Times New Roman"/>
          <w:sz w:val="24"/>
          <w:szCs w:val="24"/>
        </w:rPr>
        <w:t xml:space="preserve">Bandung: Refika Aditama. </w:t>
      </w:r>
    </w:p>
    <w:p w14:paraId="6F60B0F9" w14:textId="77777777" w:rsidR="00304F31" w:rsidRPr="00D87279" w:rsidRDefault="00304F31" w:rsidP="00304F31">
      <w:pPr>
        <w:spacing w:after="0" w:line="240" w:lineRule="auto"/>
        <w:ind w:left="567" w:hanging="567"/>
        <w:jc w:val="both"/>
        <w:rPr>
          <w:rFonts w:ascii="Times New Roman" w:hAnsi="Times New Roman"/>
          <w:sz w:val="24"/>
          <w:szCs w:val="24"/>
        </w:rPr>
      </w:pPr>
    </w:p>
    <w:p w14:paraId="1DB3141C" w14:textId="77777777" w:rsidR="00304F31" w:rsidRDefault="00304F31" w:rsidP="00304F31">
      <w:pPr>
        <w:spacing w:after="0" w:line="240" w:lineRule="auto"/>
        <w:ind w:left="567" w:hanging="567"/>
        <w:jc w:val="both"/>
        <w:rPr>
          <w:rFonts w:ascii="Times New Roman" w:hAnsi="Times New Roman"/>
          <w:sz w:val="24"/>
          <w:szCs w:val="24"/>
        </w:rPr>
      </w:pPr>
      <w:proofErr w:type="spellStart"/>
      <w:proofErr w:type="gramStart"/>
      <w:r w:rsidRPr="00D87279">
        <w:rPr>
          <w:rFonts w:ascii="Times New Roman" w:hAnsi="Times New Roman"/>
          <w:sz w:val="24"/>
          <w:szCs w:val="24"/>
          <w:lang w:val="en-US"/>
        </w:rPr>
        <w:t>Mukti</w:t>
      </w:r>
      <w:proofErr w:type="spellEnd"/>
      <w:r w:rsidRPr="00D87279">
        <w:rPr>
          <w:rFonts w:ascii="Times New Roman" w:hAnsi="Times New Roman"/>
          <w:sz w:val="24"/>
          <w:szCs w:val="24"/>
          <w:lang w:val="en-US"/>
        </w:rPr>
        <w:t xml:space="preserve"> </w:t>
      </w:r>
      <w:proofErr w:type="spellStart"/>
      <w:r w:rsidRPr="00D87279">
        <w:rPr>
          <w:rFonts w:ascii="Times New Roman" w:hAnsi="Times New Roman"/>
          <w:sz w:val="24"/>
          <w:szCs w:val="24"/>
          <w:lang w:val="en-US"/>
        </w:rPr>
        <w:t>Fajar</w:t>
      </w:r>
      <w:proofErr w:type="spellEnd"/>
      <w:r w:rsidRPr="00D87279">
        <w:rPr>
          <w:rFonts w:ascii="Times New Roman" w:hAnsi="Times New Roman"/>
          <w:sz w:val="24"/>
          <w:szCs w:val="24"/>
          <w:lang w:val="en-US"/>
        </w:rPr>
        <w:t xml:space="preserve"> </w:t>
      </w:r>
      <w:proofErr w:type="spellStart"/>
      <w:r w:rsidRPr="00D87279">
        <w:rPr>
          <w:rFonts w:ascii="Times New Roman" w:hAnsi="Times New Roman"/>
          <w:sz w:val="24"/>
          <w:szCs w:val="24"/>
          <w:lang w:val="en-US"/>
        </w:rPr>
        <w:t>dan</w:t>
      </w:r>
      <w:proofErr w:type="spellEnd"/>
      <w:r w:rsidRPr="00D87279">
        <w:rPr>
          <w:rFonts w:ascii="Times New Roman" w:hAnsi="Times New Roman"/>
          <w:sz w:val="24"/>
          <w:szCs w:val="24"/>
          <w:lang w:val="en-US"/>
        </w:rPr>
        <w:t xml:space="preserve"> </w:t>
      </w:r>
      <w:proofErr w:type="spellStart"/>
      <w:r w:rsidRPr="00D87279">
        <w:rPr>
          <w:rFonts w:ascii="Times New Roman" w:hAnsi="Times New Roman"/>
          <w:sz w:val="24"/>
          <w:szCs w:val="24"/>
          <w:lang w:val="en-US"/>
        </w:rPr>
        <w:t>Yulianto</w:t>
      </w:r>
      <w:proofErr w:type="spellEnd"/>
      <w:r w:rsidRPr="00D87279">
        <w:rPr>
          <w:rFonts w:ascii="Times New Roman" w:hAnsi="Times New Roman"/>
          <w:sz w:val="24"/>
          <w:szCs w:val="24"/>
          <w:lang w:val="en-US"/>
        </w:rPr>
        <w:t xml:space="preserve"> Ahmad.</w:t>
      </w:r>
      <w:proofErr w:type="gramEnd"/>
      <w:r w:rsidRPr="00D87279">
        <w:rPr>
          <w:rFonts w:ascii="Times New Roman" w:hAnsi="Times New Roman"/>
          <w:sz w:val="24"/>
          <w:szCs w:val="24"/>
          <w:lang w:val="en-US"/>
        </w:rPr>
        <w:t xml:space="preserve"> </w:t>
      </w:r>
      <w:r>
        <w:rPr>
          <w:rFonts w:ascii="Times New Roman" w:hAnsi="Times New Roman"/>
        </w:rPr>
        <w:t xml:space="preserve">(2017). </w:t>
      </w:r>
      <w:proofErr w:type="spellStart"/>
      <w:proofErr w:type="gramStart"/>
      <w:r w:rsidRPr="00D87279">
        <w:rPr>
          <w:rFonts w:ascii="Times New Roman" w:hAnsi="Times New Roman"/>
          <w:i/>
          <w:sz w:val="24"/>
          <w:szCs w:val="24"/>
          <w:lang w:val="en-US"/>
        </w:rPr>
        <w:t>Dualisme</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Penelitian</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Hukum</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Normatif</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dan</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Empiris</w:t>
      </w:r>
      <w:proofErr w:type="spellEnd"/>
      <w:r w:rsidRPr="00D87279">
        <w:rPr>
          <w:rFonts w:ascii="Times New Roman" w:hAnsi="Times New Roman"/>
          <w:i/>
          <w:sz w:val="24"/>
          <w:szCs w:val="24"/>
          <w:lang w:val="en-US"/>
        </w:rPr>
        <w:t>.</w:t>
      </w:r>
      <w:proofErr w:type="gramEnd"/>
      <w:r>
        <w:rPr>
          <w:rFonts w:ascii="Times New Roman" w:hAnsi="Times New Roman"/>
        </w:rPr>
        <w:t xml:space="preserve"> </w:t>
      </w:r>
      <w:r w:rsidRPr="00D87279">
        <w:rPr>
          <w:rFonts w:ascii="Times New Roman" w:hAnsi="Times New Roman"/>
          <w:sz w:val="24"/>
          <w:szCs w:val="24"/>
          <w:lang w:val="en-US"/>
        </w:rPr>
        <w:t xml:space="preserve">Yogyakarta: </w:t>
      </w:r>
      <w:proofErr w:type="spellStart"/>
      <w:r w:rsidRPr="00D87279">
        <w:rPr>
          <w:rFonts w:ascii="Times New Roman" w:hAnsi="Times New Roman"/>
          <w:sz w:val="24"/>
          <w:szCs w:val="24"/>
          <w:lang w:val="en-US"/>
        </w:rPr>
        <w:t>Pustaka</w:t>
      </w:r>
      <w:proofErr w:type="spellEnd"/>
      <w:r w:rsidRPr="00D87279">
        <w:rPr>
          <w:rFonts w:ascii="Times New Roman" w:hAnsi="Times New Roman"/>
          <w:sz w:val="24"/>
          <w:szCs w:val="24"/>
          <w:lang w:val="en-US"/>
        </w:rPr>
        <w:t xml:space="preserve"> </w:t>
      </w:r>
      <w:proofErr w:type="spellStart"/>
      <w:r w:rsidRPr="00D87279">
        <w:rPr>
          <w:rFonts w:ascii="Times New Roman" w:hAnsi="Times New Roman"/>
          <w:sz w:val="24"/>
          <w:szCs w:val="24"/>
          <w:lang w:val="en-US"/>
        </w:rPr>
        <w:t>Pelajar</w:t>
      </w:r>
      <w:proofErr w:type="spellEnd"/>
      <w:r w:rsidRPr="00D87279">
        <w:rPr>
          <w:rFonts w:ascii="Times New Roman" w:hAnsi="Times New Roman"/>
          <w:sz w:val="24"/>
          <w:szCs w:val="24"/>
          <w:lang w:val="en-US"/>
        </w:rPr>
        <w:t xml:space="preserve">. </w:t>
      </w:r>
    </w:p>
    <w:p w14:paraId="4B5B35C8" w14:textId="77777777" w:rsidR="00304F31" w:rsidRPr="00D87279" w:rsidRDefault="00304F31" w:rsidP="00165933">
      <w:pPr>
        <w:spacing w:after="0" w:line="240" w:lineRule="auto"/>
        <w:jc w:val="both"/>
        <w:rPr>
          <w:rFonts w:ascii="Times New Roman" w:hAnsi="Times New Roman"/>
          <w:sz w:val="24"/>
          <w:szCs w:val="24"/>
        </w:rPr>
      </w:pPr>
    </w:p>
    <w:p w14:paraId="052B044A" w14:textId="77777777" w:rsidR="00304F31" w:rsidRPr="00165933" w:rsidRDefault="00304F31" w:rsidP="00304F31">
      <w:pPr>
        <w:spacing w:after="0" w:line="240" w:lineRule="auto"/>
        <w:ind w:left="567" w:hanging="567"/>
        <w:jc w:val="both"/>
        <w:rPr>
          <w:rFonts w:ascii="Times New Roman" w:hAnsi="Times New Roman"/>
          <w:sz w:val="24"/>
          <w:szCs w:val="24"/>
        </w:rPr>
      </w:pPr>
      <w:proofErr w:type="spellStart"/>
      <w:r w:rsidRPr="00165933">
        <w:rPr>
          <w:rFonts w:ascii="Times New Roman" w:hAnsi="Times New Roman"/>
          <w:sz w:val="24"/>
          <w:szCs w:val="24"/>
          <w:lang w:val="en-US"/>
        </w:rPr>
        <w:t>Soerjono</w:t>
      </w:r>
      <w:proofErr w:type="spellEnd"/>
      <w:r w:rsidRPr="00165933">
        <w:rPr>
          <w:rFonts w:ascii="Times New Roman" w:hAnsi="Times New Roman"/>
          <w:sz w:val="24"/>
          <w:szCs w:val="24"/>
          <w:lang w:val="en-US"/>
        </w:rPr>
        <w:t xml:space="preserve"> </w:t>
      </w:r>
      <w:proofErr w:type="spellStart"/>
      <w:r w:rsidRPr="00165933">
        <w:rPr>
          <w:rFonts w:ascii="Times New Roman" w:hAnsi="Times New Roman"/>
          <w:sz w:val="24"/>
          <w:szCs w:val="24"/>
          <w:lang w:val="en-US"/>
        </w:rPr>
        <w:t>Soekanto</w:t>
      </w:r>
      <w:proofErr w:type="spellEnd"/>
      <w:r w:rsidRPr="00165933">
        <w:rPr>
          <w:rFonts w:ascii="Times New Roman" w:hAnsi="Times New Roman"/>
          <w:sz w:val="24"/>
          <w:szCs w:val="24"/>
          <w:lang w:val="en-US"/>
        </w:rPr>
        <w:t xml:space="preserve">. </w:t>
      </w:r>
      <w:r w:rsidRPr="00165933">
        <w:rPr>
          <w:rFonts w:ascii="Times New Roman" w:hAnsi="Times New Roman"/>
          <w:sz w:val="24"/>
          <w:szCs w:val="24"/>
        </w:rPr>
        <w:t xml:space="preserve">(2005). </w:t>
      </w:r>
      <w:proofErr w:type="spellStart"/>
      <w:r w:rsidRPr="00165933">
        <w:rPr>
          <w:rFonts w:ascii="Times New Roman" w:hAnsi="Times New Roman"/>
          <w:i/>
          <w:sz w:val="24"/>
          <w:szCs w:val="24"/>
          <w:lang w:val="en-US"/>
        </w:rPr>
        <w:t>Pengantar</w:t>
      </w:r>
      <w:proofErr w:type="spellEnd"/>
      <w:r w:rsidRPr="00165933">
        <w:rPr>
          <w:rFonts w:ascii="Times New Roman" w:hAnsi="Times New Roman"/>
          <w:i/>
          <w:sz w:val="24"/>
          <w:szCs w:val="24"/>
          <w:lang w:val="en-US"/>
        </w:rPr>
        <w:t xml:space="preserve"> </w:t>
      </w:r>
      <w:proofErr w:type="spellStart"/>
      <w:r w:rsidRPr="00165933">
        <w:rPr>
          <w:rFonts w:ascii="Times New Roman" w:hAnsi="Times New Roman"/>
          <w:i/>
          <w:sz w:val="24"/>
          <w:szCs w:val="24"/>
          <w:lang w:val="en-US"/>
        </w:rPr>
        <w:t>Penelitian</w:t>
      </w:r>
      <w:proofErr w:type="spellEnd"/>
      <w:r w:rsidRPr="00165933">
        <w:rPr>
          <w:rFonts w:ascii="Times New Roman" w:hAnsi="Times New Roman"/>
          <w:i/>
          <w:sz w:val="24"/>
          <w:szCs w:val="24"/>
          <w:lang w:val="en-US"/>
        </w:rPr>
        <w:t xml:space="preserve"> </w:t>
      </w:r>
      <w:proofErr w:type="spellStart"/>
      <w:r w:rsidRPr="00165933">
        <w:rPr>
          <w:rFonts w:ascii="Times New Roman" w:hAnsi="Times New Roman"/>
          <w:i/>
          <w:sz w:val="24"/>
          <w:szCs w:val="24"/>
          <w:lang w:val="en-US"/>
        </w:rPr>
        <w:t>Hukum</w:t>
      </w:r>
      <w:proofErr w:type="spellEnd"/>
      <w:r w:rsidRPr="00165933">
        <w:rPr>
          <w:rFonts w:ascii="Times New Roman" w:hAnsi="Times New Roman"/>
          <w:i/>
          <w:sz w:val="24"/>
          <w:szCs w:val="24"/>
          <w:lang w:val="en-US"/>
        </w:rPr>
        <w:t>.</w:t>
      </w:r>
      <w:r w:rsidRPr="00165933">
        <w:rPr>
          <w:rFonts w:ascii="Times New Roman" w:hAnsi="Times New Roman"/>
          <w:sz w:val="24"/>
          <w:szCs w:val="24"/>
        </w:rPr>
        <w:t xml:space="preserve"> </w:t>
      </w:r>
      <w:r w:rsidRPr="00165933">
        <w:rPr>
          <w:rFonts w:ascii="Times New Roman" w:hAnsi="Times New Roman"/>
          <w:sz w:val="24"/>
          <w:szCs w:val="24"/>
          <w:lang w:val="en-US"/>
        </w:rPr>
        <w:t>Jakarta. UI Press</w:t>
      </w:r>
      <w:r w:rsidRPr="00165933">
        <w:rPr>
          <w:rFonts w:ascii="Times New Roman" w:hAnsi="Times New Roman"/>
          <w:sz w:val="24"/>
          <w:szCs w:val="24"/>
        </w:rPr>
        <w:t>.</w:t>
      </w:r>
    </w:p>
    <w:p w14:paraId="7F693BEA" w14:textId="77777777" w:rsidR="00304F31" w:rsidRPr="00D87279" w:rsidRDefault="00304F31" w:rsidP="00165933">
      <w:pPr>
        <w:spacing w:after="0" w:line="240" w:lineRule="auto"/>
        <w:jc w:val="both"/>
        <w:rPr>
          <w:rFonts w:ascii="Times New Roman" w:hAnsi="Times New Roman"/>
          <w:sz w:val="24"/>
          <w:szCs w:val="24"/>
        </w:rPr>
      </w:pPr>
    </w:p>
    <w:p w14:paraId="6865C04B" w14:textId="77777777" w:rsidR="00304F31"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 xml:space="preserve">Tollib Setiady. </w:t>
      </w:r>
      <w:r>
        <w:rPr>
          <w:rFonts w:ascii="Times New Roman" w:hAnsi="Times New Roman"/>
        </w:rPr>
        <w:t xml:space="preserve">(2010). </w:t>
      </w:r>
      <w:r w:rsidRPr="00D87279">
        <w:rPr>
          <w:rFonts w:ascii="Times New Roman" w:hAnsi="Times New Roman"/>
          <w:i/>
          <w:sz w:val="24"/>
          <w:szCs w:val="24"/>
        </w:rPr>
        <w:t xml:space="preserve">Pokok-Pokok Hukum Penitensier Indonesia. </w:t>
      </w:r>
      <w:r w:rsidRPr="00D87279">
        <w:rPr>
          <w:rFonts w:ascii="Times New Roman" w:hAnsi="Times New Roman"/>
          <w:sz w:val="24"/>
          <w:szCs w:val="24"/>
        </w:rPr>
        <w:t>(Bandung:</w:t>
      </w:r>
      <w:r>
        <w:rPr>
          <w:rFonts w:ascii="Times New Roman" w:hAnsi="Times New Roman"/>
        </w:rPr>
        <w:t xml:space="preserve"> Alfabeta</w:t>
      </w:r>
      <w:r w:rsidRPr="00D87279">
        <w:rPr>
          <w:rFonts w:ascii="Times New Roman" w:hAnsi="Times New Roman"/>
          <w:sz w:val="24"/>
          <w:szCs w:val="24"/>
        </w:rPr>
        <w:t>.</w:t>
      </w:r>
    </w:p>
    <w:p w14:paraId="228EEF70" w14:textId="77777777" w:rsidR="00304F31" w:rsidRPr="00D87279" w:rsidRDefault="00304F31" w:rsidP="00304F31">
      <w:pPr>
        <w:spacing w:after="0" w:line="240" w:lineRule="auto"/>
        <w:ind w:left="567" w:hanging="567"/>
        <w:jc w:val="both"/>
        <w:rPr>
          <w:rFonts w:ascii="Times New Roman" w:hAnsi="Times New Roman"/>
          <w:sz w:val="24"/>
          <w:szCs w:val="24"/>
        </w:rPr>
      </w:pPr>
    </w:p>
    <w:p w14:paraId="60846EA2" w14:textId="77777777" w:rsidR="00304F31" w:rsidRPr="00D87279"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 xml:space="preserve">Zainal Abidin Farid. (2010). </w:t>
      </w:r>
      <w:proofErr w:type="spellStart"/>
      <w:r w:rsidRPr="00D87279">
        <w:rPr>
          <w:rFonts w:ascii="Times New Roman" w:hAnsi="Times New Roman"/>
          <w:i/>
          <w:sz w:val="24"/>
          <w:szCs w:val="24"/>
          <w:lang w:val="en-US"/>
        </w:rPr>
        <w:t>Hukum</w:t>
      </w:r>
      <w:proofErr w:type="spellEnd"/>
      <w:r w:rsidRPr="00D87279">
        <w:rPr>
          <w:rFonts w:ascii="Times New Roman" w:hAnsi="Times New Roman"/>
          <w:i/>
          <w:sz w:val="24"/>
          <w:szCs w:val="24"/>
          <w:lang w:val="en-US"/>
        </w:rPr>
        <w:t xml:space="preserve"> </w:t>
      </w:r>
      <w:proofErr w:type="spellStart"/>
      <w:r w:rsidRPr="00D87279">
        <w:rPr>
          <w:rFonts w:ascii="Times New Roman" w:hAnsi="Times New Roman"/>
          <w:i/>
          <w:sz w:val="24"/>
          <w:szCs w:val="24"/>
          <w:lang w:val="en-US"/>
        </w:rPr>
        <w:t>Pidana</w:t>
      </w:r>
      <w:proofErr w:type="spellEnd"/>
      <w:r w:rsidRPr="00D87279">
        <w:rPr>
          <w:rFonts w:ascii="Times New Roman" w:hAnsi="Times New Roman"/>
          <w:i/>
          <w:sz w:val="24"/>
          <w:szCs w:val="24"/>
          <w:lang w:val="en-US"/>
        </w:rPr>
        <w:t xml:space="preserve"> I</w:t>
      </w:r>
      <w:r w:rsidRPr="00D87279">
        <w:rPr>
          <w:rFonts w:ascii="Times New Roman" w:hAnsi="Times New Roman"/>
          <w:sz w:val="24"/>
          <w:szCs w:val="24"/>
          <w:lang w:val="en-US"/>
        </w:rPr>
        <w:t xml:space="preserve">. Jakarta: </w:t>
      </w:r>
      <w:proofErr w:type="spellStart"/>
      <w:r w:rsidRPr="00D87279">
        <w:rPr>
          <w:rFonts w:ascii="Times New Roman" w:hAnsi="Times New Roman"/>
          <w:sz w:val="24"/>
          <w:szCs w:val="24"/>
          <w:lang w:val="en-US"/>
        </w:rPr>
        <w:t>Sinar</w:t>
      </w:r>
      <w:proofErr w:type="spellEnd"/>
      <w:r w:rsidRPr="00D87279">
        <w:rPr>
          <w:rFonts w:ascii="Times New Roman" w:hAnsi="Times New Roman"/>
          <w:sz w:val="24"/>
          <w:szCs w:val="24"/>
          <w:lang w:val="en-US"/>
        </w:rPr>
        <w:t xml:space="preserve"> </w:t>
      </w:r>
      <w:proofErr w:type="spellStart"/>
      <w:r w:rsidRPr="00D87279">
        <w:rPr>
          <w:rFonts w:ascii="Times New Roman" w:hAnsi="Times New Roman"/>
          <w:sz w:val="24"/>
          <w:szCs w:val="24"/>
          <w:lang w:val="en-US"/>
        </w:rPr>
        <w:t>Grafika</w:t>
      </w:r>
      <w:proofErr w:type="spellEnd"/>
    </w:p>
    <w:p w14:paraId="5395199D" w14:textId="77777777" w:rsidR="00304F31" w:rsidRPr="00D87279" w:rsidRDefault="00304F31" w:rsidP="00304F31">
      <w:pPr>
        <w:spacing w:after="0" w:line="240" w:lineRule="auto"/>
        <w:ind w:left="567" w:hanging="567"/>
        <w:jc w:val="both"/>
        <w:rPr>
          <w:rFonts w:ascii="Times New Roman" w:hAnsi="Times New Roman"/>
          <w:sz w:val="24"/>
          <w:szCs w:val="24"/>
        </w:rPr>
      </w:pPr>
    </w:p>
    <w:p w14:paraId="1A0470EE" w14:textId="77777777" w:rsidR="00304F31" w:rsidRDefault="00304F31" w:rsidP="00304F31">
      <w:pPr>
        <w:spacing w:after="0" w:line="240" w:lineRule="auto"/>
        <w:ind w:left="567" w:hanging="567"/>
        <w:jc w:val="both"/>
        <w:rPr>
          <w:rFonts w:ascii="Times New Roman" w:hAnsi="Times New Roman"/>
          <w:b/>
          <w:sz w:val="24"/>
          <w:szCs w:val="24"/>
          <w:u w:val="single"/>
        </w:rPr>
      </w:pPr>
    </w:p>
    <w:p w14:paraId="376D2C95" w14:textId="77777777" w:rsidR="00304F31" w:rsidRPr="008E46E6" w:rsidRDefault="00304F31" w:rsidP="00304F31">
      <w:pPr>
        <w:spacing w:after="0" w:line="240" w:lineRule="auto"/>
        <w:ind w:left="567" w:hanging="567"/>
        <w:jc w:val="both"/>
        <w:rPr>
          <w:rFonts w:ascii="Times New Roman" w:hAnsi="Times New Roman"/>
          <w:b/>
          <w:sz w:val="24"/>
          <w:szCs w:val="24"/>
          <w:u w:val="single"/>
        </w:rPr>
      </w:pPr>
      <w:r w:rsidRPr="008E46E6">
        <w:rPr>
          <w:rFonts w:ascii="Times New Roman" w:hAnsi="Times New Roman"/>
          <w:b/>
          <w:sz w:val="24"/>
          <w:szCs w:val="24"/>
          <w:u w:val="single"/>
        </w:rPr>
        <w:t>Peraturan Perundang-Undangan.</w:t>
      </w:r>
    </w:p>
    <w:p w14:paraId="72542CF6" w14:textId="77777777" w:rsidR="00304F31" w:rsidRPr="00D87279" w:rsidRDefault="00304F31" w:rsidP="00304F31">
      <w:pPr>
        <w:spacing w:after="0" w:line="240" w:lineRule="auto"/>
        <w:ind w:left="567" w:hanging="567"/>
        <w:jc w:val="both"/>
        <w:rPr>
          <w:rFonts w:ascii="Times New Roman" w:hAnsi="Times New Roman"/>
          <w:sz w:val="24"/>
          <w:szCs w:val="24"/>
        </w:rPr>
      </w:pPr>
    </w:p>
    <w:p w14:paraId="224DDB98" w14:textId="77777777" w:rsidR="00304F31" w:rsidRPr="00D87279"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Undang-Undang Nomor 12 Tahun 1995 Tentang Pemasyarakan</w:t>
      </w:r>
    </w:p>
    <w:p w14:paraId="1FEE245F" w14:textId="77777777" w:rsidR="00304F31" w:rsidRPr="00D87279" w:rsidRDefault="00304F31" w:rsidP="00304F31">
      <w:pPr>
        <w:spacing w:after="0" w:line="240" w:lineRule="auto"/>
        <w:ind w:left="567" w:hanging="567"/>
        <w:jc w:val="both"/>
        <w:rPr>
          <w:rFonts w:ascii="Times New Roman" w:hAnsi="Times New Roman"/>
          <w:sz w:val="24"/>
          <w:szCs w:val="24"/>
        </w:rPr>
      </w:pPr>
    </w:p>
    <w:p w14:paraId="0DF6154D" w14:textId="77777777" w:rsidR="00304F31" w:rsidRPr="00D87279"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Peraturan Pemerintah Nomor 39 Tahun 1999 Tentang Pembinaan dan Pembimbingan Warga Binaan Pemasyarakatan</w:t>
      </w:r>
    </w:p>
    <w:p w14:paraId="349BD4B5" w14:textId="77777777" w:rsidR="00304F31" w:rsidRPr="00D87279" w:rsidRDefault="00304F31" w:rsidP="00304F31">
      <w:pPr>
        <w:spacing w:after="0" w:line="240" w:lineRule="auto"/>
        <w:ind w:left="567" w:hanging="567"/>
        <w:jc w:val="both"/>
        <w:rPr>
          <w:rFonts w:ascii="Times New Roman" w:hAnsi="Times New Roman"/>
          <w:sz w:val="24"/>
          <w:szCs w:val="24"/>
        </w:rPr>
      </w:pPr>
    </w:p>
    <w:p w14:paraId="593C0443" w14:textId="77777777" w:rsidR="00304F31" w:rsidRPr="00D87279" w:rsidRDefault="00304F31" w:rsidP="00304F31">
      <w:pPr>
        <w:spacing w:after="0" w:line="240" w:lineRule="auto"/>
        <w:ind w:left="567" w:hanging="567"/>
        <w:jc w:val="both"/>
        <w:rPr>
          <w:rFonts w:ascii="Times New Roman" w:hAnsi="Times New Roman"/>
          <w:sz w:val="24"/>
          <w:szCs w:val="24"/>
        </w:rPr>
      </w:pPr>
      <w:r w:rsidRPr="00D87279">
        <w:rPr>
          <w:rFonts w:ascii="Times New Roman" w:hAnsi="Times New Roman"/>
          <w:sz w:val="24"/>
          <w:szCs w:val="24"/>
        </w:rPr>
        <w:t>Peraturan Pemerintah Nomor 99 Tahun 2012 yang merupakan perubahan kedua dari Peraturan pemerintah Nomor 32 Tahun 1999 Tentang Syarat dan tata Cara Pelaksanaan Hak Warga Binaan Pemasyarakatan</w:t>
      </w:r>
    </w:p>
    <w:p w14:paraId="6E7C5661" w14:textId="77777777" w:rsidR="00304F31" w:rsidRPr="00D87279" w:rsidRDefault="00304F31" w:rsidP="00304F31">
      <w:pPr>
        <w:spacing w:after="0" w:line="240" w:lineRule="auto"/>
        <w:ind w:left="567" w:hanging="567"/>
        <w:jc w:val="both"/>
        <w:rPr>
          <w:rFonts w:ascii="Times New Roman" w:hAnsi="Times New Roman"/>
          <w:sz w:val="24"/>
          <w:szCs w:val="24"/>
        </w:rPr>
      </w:pPr>
    </w:p>
    <w:p w14:paraId="2A471F60" w14:textId="77777777" w:rsidR="00304F31" w:rsidRPr="00D87279" w:rsidRDefault="00304F31" w:rsidP="00304F31">
      <w:pPr>
        <w:spacing w:after="0" w:line="240" w:lineRule="auto"/>
        <w:ind w:left="567" w:hanging="567"/>
        <w:jc w:val="both"/>
        <w:rPr>
          <w:rFonts w:ascii="Times New Roman" w:hAnsi="Times New Roman"/>
          <w:sz w:val="24"/>
          <w:szCs w:val="24"/>
        </w:rPr>
      </w:pPr>
    </w:p>
    <w:p w14:paraId="058B712F" w14:textId="77777777" w:rsidR="00304F31" w:rsidRPr="008E46E6" w:rsidRDefault="00304F31" w:rsidP="00304F31">
      <w:pPr>
        <w:spacing w:after="0" w:line="240" w:lineRule="auto"/>
        <w:ind w:left="567" w:hanging="567"/>
        <w:jc w:val="both"/>
        <w:rPr>
          <w:rFonts w:ascii="Times New Roman" w:hAnsi="Times New Roman"/>
          <w:b/>
          <w:sz w:val="24"/>
          <w:szCs w:val="24"/>
          <w:u w:val="single"/>
        </w:rPr>
      </w:pPr>
      <w:r w:rsidRPr="008E46E6">
        <w:rPr>
          <w:rFonts w:ascii="Times New Roman" w:hAnsi="Times New Roman"/>
          <w:b/>
          <w:sz w:val="24"/>
          <w:szCs w:val="24"/>
          <w:u w:val="single"/>
        </w:rPr>
        <w:t>Jurnal</w:t>
      </w:r>
    </w:p>
    <w:p w14:paraId="763EDC8E" w14:textId="77777777" w:rsidR="00CF6D4F" w:rsidRDefault="00CF6D4F" w:rsidP="00304F31">
      <w:pPr>
        <w:pStyle w:val="FootnoteText"/>
        <w:ind w:left="567" w:hanging="567"/>
        <w:jc w:val="both"/>
        <w:rPr>
          <w:rFonts w:ascii="Times New Roman" w:hAnsi="Times New Roman"/>
          <w:sz w:val="24"/>
        </w:rPr>
      </w:pPr>
    </w:p>
    <w:p w14:paraId="587E54B7" w14:textId="54CDC3B1" w:rsidR="00CF6D4F" w:rsidRDefault="00CF6D4F" w:rsidP="00304F31">
      <w:pPr>
        <w:pStyle w:val="FootnoteText"/>
        <w:ind w:left="567" w:hanging="567"/>
        <w:jc w:val="both"/>
        <w:rPr>
          <w:rFonts w:ascii="Times New Roman" w:hAnsi="Times New Roman"/>
          <w:sz w:val="24"/>
        </w:rPr>
      </w:pPr>
      <w:proofErr w:type="spellStart"/>
      <w:proofErr w:type="gramStart"/>
      <w:r w:rsidRPr="00CF6D4F">
        <w:rPr>
          <w:rFonts w:ascii="Times New Roman" w:hAnsi="Times New Roman"/>
          <w:sz w:val="24"/>
        </w:rPr>
        <w:t>Darmawati</w:t>
      </w:r>
      <w:proofErr w:type="spellEnd"/>
      <w:r w:rsidRPr="00CF6D4F">
        <w:rPr>
          <w:rFonts w:ascii="Times New Roman" w:hAnsi="Times New Roman"/>
          <w:sz w:val="24"/>
        </w:rPr>
        <w:t xml:space="preserve"> (2019).</w:t>
      </w:r>
      <w:proofErr w:type="gramEnd"/>
      <w:r w:rsidRPr="00CF6D4F">
        <w:rPr>
          <w:rFonts w:ascii="Times New Roman" w:hAnsi="Times New Roman"/>
          <w:sz w:val="24"/>
        </w:rPr>
        <w:t xml:space="preserve"> </w:t>
      </w:r>
      <w:proofErr w:type="spellStart"/>
      <w:r w:rsidRPr="00CF6D4F">
        <w:rPr>
          <w:rFonts w:ascii="Times New Roman" w:hAnsi="Times New Roman"/>
          <w:i/>
          <w:sz w:val="24"/>
        </w:rPr>
        <w:t>Aspek</w:t>
      </w:r>
      <w:proofErr w:type="spellEnd"/>
      <w:r w:rsidRPr="00CF6D4F">
        <w:rPr>
          <w:rFonts w:ascii="Times New Roman" w:hAnsi="Times New Roman"/>
          <w:i/>
          <w:sz w:val="24"/>
        </w:rPr>
        <w:t xml:space="preserve"> </w:t>
      </w:r>
      <w:proofErr w:type="spellStart"/>
      <w:r w:rsidRPr="00CF6D4F">
        <w:rPr>
          <w:rFonts w:ascii="Times New Roman" w:hAnsi="Times New Roman"/>
          <w:i/>
          <w:sz w:val="24"/>
        </w:rPr>
        <w:t>Hukum</w:t>
      </w:r>
      <w:proofErr w:type="spellEnd"/>
      <w:r w:rsidRPr="00CF6D4F">
        <w:rPr>
          <w:rFonts w:ascii="Times New Roman" w:hAnsi="Times New Roman"/>
          <w:i/>
          <w:sz w:val="24"/>
        </w:rPr>
        <w:t xml:space="preserve"> </w:t>
      </w:r>
      <w:proofErr w:type="spellStart"/>
      <w:r w:rsidRPr="00CF6D4F">
        <w:rPr>
          <w:rFonts w:ascii="Times New Roman" w:hAnsi="Times New Roman"/>
          <w:i/>
          <w:sz w:val="24"/>
        </w:rPr>
        <w:t>Pemenuhan</w:t>
      </w:r>
      <w:proofErr w:type="spellEnd"/>
      <w:r w:rsidRPr="00CF6D4F">
        <w:rPr>
          <w:rFonts w:ascii="Times New Roman" w:hAnsi="Times New Roman"/>
          <w:i/>
          <w:sz w:val="24"/>
        </w:rPr>
        <w:t xml:space="preserve"> </w:t>
      </w:r>
      <w:proofErr w:type="spellStart"/>
      <w:r w:rsidRPr="00CF6D4F">
        <w:rPr>
          <w:rFonts w:ascii="Times New Roman" w:hAnsi="Times New Roman"/>
          <w:i/>
          <w:sz w:val="24"/>
        </w:rPr>
        <w:t>Hak</w:t>
      </w:r>
      <w:proofErr w:type="spellEnd"/>
      <w:r w:rsidRPr="00CF6D4F">
        <w:rPr>
          <w:rFonts w:ascii="Times New Roman" w:hAnsi="Times New Roman"/>
          <w:i/>
          <w:sz w:val="24"/>
        </w:rPr>
        <w:t xml:space="preserve"> </w:t>
      </w:r>
      <w:proofErr w:type="spellStart"/>
      <w:r w:rsidRPr="00CF6D4F">
        <w:rPr>
          <w:rFonts w:ascii="Times New Roman" w:hAnsi="Times New Roman"/>
          <w:i/>
          <w:sz w:val="24"/>
        </w:rPr>
        <w:t>Atas</w:t>
      </w:r>
      <w:proofErr w:type="spellEnd"/>
      <w:r w:rsidRPr="00CF6D4F">
        <w:rPr>
          <w:rFonts w:ascii="Times New Roman" w:hAnsi="Times New Roman"/>
          <w:i/>
          <w:sz w:val="24"/>
        </w:rPr>
        <w:t xml:space="preserve"> </w:t>
      </w:r>
      <w:proofErr w:type="spellStart"/>
      <w:r w:rsidRPr="00CF6D4F">
        <w:rPr>
          <w:rFonts w:ascii="Times New Roman" w:hAnsi="Times New Roman"/>
          <w:i/>
          <w:sz w:val="24"/>
        </w:rPr>
        <w:t>Pembebasan</w:t>
      </w:r>
      <w:proofErr w:type="spellEnd"/>
      <w:r w:rsidRPr="00CF6D4F">
        <w:rPr>
          <w:rFonts w:ascii="Times New Roman" w:hAnsi="Times New Roman"/>
          <w:i/>
          <w:sz w:val="24"/>
        </w:rPr>
        <w:t xml:space="preserve"> </w:t>
      </w:r>
      <w:proofErr w:type="spellStart"/>
      <w:r w:rsidRPr="00CF6D4F">
        <w:rPr>
          <w:rFonts w:ascii="Times New Roman" w:hAnsi="Times New Roman"/>
          <w:i/>
          <w:sz w:val="24"/>
        </w:rPr>
        <w:t>Bersyarat</w:t>
      </w:r>
      <w:proofErr w:type="spellEnd"/>
      <w:r w:rsidRPr="00CF6D4F">
        <w:rPr>
          <w:rFonts w:ascii="Times New Roman" w:hAnsi="Times New Roman"/>
          <w:i/>
          <w:sz w:val="24"/>
        </w:rPr>
        <w:t xml:space="preserve"> </w:t>
      </w:r>
      <w:proofErr w:type="spellStart"/>
      <w:r w:rsidRPr="00CF6D4F">
        <w:rPr>
          <w:rFonts w:ascii="Times New Roman" w:hAnsi="Times New Roman"/>
          <w:i/>
          <w:sz w:val="24"/>
        </w:rPr>
        <w:t>Bagi</w:t>
      </w:r>
      <w:proofErr w:type="spellEnd"/>
      <w:r w:rsidRPr="00CF6D4F">
        <w:rPr>
          <w:rFonts w:ascii="Times New Roman" w:hAnsi="Times New Roman"/>
          <w:i/>
          <w:sz w:val="24"/>
        </w:rPr>
        <w:t xml:space="preserve"> </w:t>
      </w:r>
      <w:proofErr w:type="spellStart"/>
      <w:r w:rsidRPr="00CF6D4F">
        <w:rPr>
          <w:rFonts w:ascii="Times New Roman" w:hAnsi="Times New Roman"/>
          <w:i/>
          <w:sz w:val="24"/>
        </w:rPr>
        <w:t>Narapidana</w:t>
      </w:r>
      <w:proofErr w:type="spellEnd"/>
      <w:r w:rsidRPr="00CF6D4F">
        <w:rPr>
          <w:rFonts w:ascii="Times New Roman" w:hAnsi="Times New Roman"/>
          <w:i/>
          <w:sz w:val="24"/>
        </w:rPr>
        <w:t xml:space="preserve"> </w:t>
      </w:r>
      <w:proofErr w:type="spellStart"/>
      <w:r w:rsidRPr="00CF6D4F">
        <w:rPr>
          <w:rFonts w:ascii="Times New Roman" w:hAnsi="Times New Roman"/>
          <w:i/>
          <w:sz w:val="24"/>
        </w:rPr>
        <w:t>Korupsi</w:t>
      </w:r>
      <w:proofErr w:type="spellEnd"/>
      <w:r w:rsidRPr="00CF6D4F">
        <w:rPr>
          <w:rFonts w:ascii="Times New Roman" w:hAnsi="Times New Roman"/>
          <w:i/>
          <w:sz w:val="24"/>
        </w:rPr>
        <w:t xml:space="preserve">. </w:t>
      </w:r>
      <w:proofErr w:type="spellStart"/>
      <w:proofErr w:type="gramStart"/>
      <w:r w:rsidRPr="00CF6D4F">
        <w:rPr>
          <w:rFonts w:ascii="Times New Roman" w:hAnsi="Times New Roman"/>
          <w:sz w:val="24"/>
        </w:rPr>
        <w:t>Jurnal</w:t>
      </w:r>
      <w:proofErr w:type="spellEnd"/>
      <w:r w:rsidRPr="00CF6D4F">
        <w:rPr>
          <w:rFonts w:ascii="Times New Roman" w:hAnsi="Times New Roman"/>
          <w:sz w:val="24"/>
        </w:rPr>
        <w:t xml:space="preserve"> </w:t>
      </w:r>
      <w:proofErr w:type="spellStart"/>
      <w:r w:rsidRPr="00CF6D4F">
        <w:rPr>
          <w:rFonts w:ascii="Times New Roman" w:hAnsi="Times New Roman"/>
          <w:sz w:val="24"/>
        </w:rPr>
        <w:t>Restoratif</w:t>
      </w:r>
      <w:proofErr w:type="spellEnd"/>
      <w:r w:rsidRPr="00CF6D4F">
        <w:rPr>
          <w:rFonts w:ascii="Times New Roman" w:hAnsi="Times New Roman"/>
          <w:sz w:val="24"/>
        </w:rPr>
        <w:t xml:space="preserve"> Justice.</w:t>
      </w:r>
      <w:proofErr w:type="gramEnd"/>
      <w:r w:rsidRPr="00CF6D4F">
        <w:rPr>
          <w:rFonts w:ascii="Times New Roman" w:hAnsi="Times New Roman"/>
          <w:sz w:val="24"/>
        </w:rPr>
        <w:t xml:space="preserve"> </w:t>
      </w:r>
      <w:proofErr w:type="gramStart"/>
      <w:r w:rsidRPr="00CF6D4F">
        <w:rPr>
          <w:rFonts w:ascii="Times New Roman" w:hAnsi="Times New Roman"/>
          <w:sz w:val="24"/>
        </w:rPr>
        <w:t xml:space="preserve">Vol.3 </w:t>
      </w:r>
      <w:proofErr w:type="spellStart"/>
      <w:r w:rsidRPr="00CF6D4F">
        <w:rPr>
          <w:rFonts w:ascii="Times New Roman" w:hAnsi="Times New Roman"/>
          <w:sz w:val="24"/>
        </w:rPr>
        <w:t>Nomor</w:t>
      </w:r>
      <w:proofErr w:type="spellEnd"/>
      <w:r w:rsidRPr="00CF6D4F">
        <w:rPr>
          <w:rFonts w:ascii="Times New Roman" w:hAnsi="Times New Roman"/>
          <w:sz w:val="24"/>
        </w:rPr>
        <w:t xml:space="preserve"> 2</w:t>
      </w:r>
      <w:r>
        <w:rPr>
          <w:rFonts w:ascii="Times New Roman" w:hAnsi="Times New Roman"/>
          <w:sz w:val="24"/>
        </w:rPr>
        <w:t>.</w:t>
      </w:r>
      <w:proofErr w:type="gramEnd"/>
    </w:p>
    <w:p w14:paraId="74D93BA2" w14:textId="77777777" w:rsidR="00CF6D4F" w:rsidRPr="00CF6D4F" w:rsidRDefault="00CF6D4F" w:rsidP="00304F31">
      <w:pPr>
        <w:pStyle w:val="FootnoteText"/>
        <w:ind w:left="567" w:hanging="567"/>
        <w:jc w:val="both"/>
        <w:rPr>
          <w:rFonts w:ascii="Times New Roman" w:hAnsi="Times New Roman"/>
          <w:sz w:val="32"/>
          <w:szCs w:val="24"/>
        </w:rPr>
      </w:pPr>
    </w:p>
    <w:p w14:paraId="5181BA3E" w14:textId="77777777" w:rsidR="00304F31" w:rsidRDefault="00304F31" w:rsidP="00304F31">
      <w:pPr>
        <w:pStyle w:val="FootnoteText"/>
        <w:ind w:left="567" w:hanging="567"/>
        <w:jc w:val="both"/>
        <w:rPr>
          <w:rFonts w:ascii="Times New Roman" w:hAnsi="Times New Roman"/>
          <w:sz w:val="24"/>
          <w:szCs w:val="24"/>
        </w:rPr>
      </w:pPr>
      <w:proofErr w:type="spellStart"/>
      <w:r w:rsidRPr="00D87279">
        <w:rPr>
          <w:rFonts w:ascii="Times New Roman" w:hAnsi="Times New Roman"/>
          <w:sz w:val="24"/>
          <w:szCs w:val="24"/>
        </w:rPr>
        <w:t>Nurrahma</w:t>
      </w:r>
      <w:proofErr w:type="spellEnd"/>
      <w:r w:rsidRPr="00D87279">
        <w:rPr>
          <w:rFonts w:ascii="Times New Roman" w:hAnsi="Times New Roman"/>
          <w:sz w:val="24"/>
          <w:szCs w:val="24"/>
        </w:rPr>
        <w:t>. (2013)</w:t>
      </w:r>
      <w:proofErr w:type="gramStart"/>
      <w:r w:rsidRPr="00D87279">
        <w:rPr>
          <w:rFonts w:ascii="Times New Roman" w:hAnsi="Times New Roman"/>
          <w:sz w:val="24"/>
          <w:szCs w:val="24"/>
        </w:rPr>
        <w:t xml:space="preserve">. </w:t>
      </w:r>
      <w:proofErr w:type="spellStart"/>
      <w:r w:rsidRPr="00D87279">
        <w:rPr>
          <w:rFonts w:ascii="Times New Roman" w:hAnsi="Times New Roman"/>
          <w:i/>
          <w:sz w:val="24"/>
          <w:szCs w:val="24"/>
        </w:rPr>
        <w:t>Perbedaan</w:t>
      </w:r>
      <w:proofErr w:type="spellEnd"/>
      <w:r w:rsidRPr="00D87279">
        <w:rPr>
          <w:rFonts w:ascii="Times New Roman" w:hAnsi="Times New Roman"/>
          <w:i/>
          <w:sz w:val="24"/>
          <w:szCs w:val="24"/>
        </w:rPr>
        <w:t xml:space="preserve"> Self Esteem </w:t>
      </w:r>
      <w:proofErr w:type="spellStart"/>
      <w:r w:rsidRPr="00D87279">
        <w:rPr>
          <w:rFonts w:ascii="Times New Roman" w:hAnsi="Times New Roman"/>
          <w:i/>
          <w:sz w:val="24"/>
          <w:szCs w:val="24"/>
        </w:rPr>
        <w:t>Pada</w:t>
      </w:r>
      <w:proofErr w:type="spellEnd"/>
      <w:r w:rsidRPr="00D87279">
        <w:rPr>
          <w:rFonts w:ascii="Times New Roman" w:hAnsi="Times New Roman"/>
          <w:i/>
          <w:sz w:val="24"/>
          <w:szCs w:val="24"/>
        </w:rPr>
        <w:t xml:space="preserve"> </w:t>
      </w:r>
      <w:proofErr w:type="spellStart"/>
      <w:r w:rsidRPr="00D87279">
        <w:rPr>
          <w:rFonts w:ascii="Times New Roman" w:hAnsi="Times New Roman"/>
          <w:i/>
          <w:sz w:val="24"/>
          <w:szCs w:val="24"/>
        </w:rPr>
        <w:t>Narapidana</w:t>
      </w:r>
      <w:proofErr w:type="spellEnd"/>
      <w:r w:rsidRPr="00D87279">
        <w:rPr>
          <w:rFonts w:ascii="Times New Roman" w:hAnsi="Times New Roman"/>
          <w:i/>
          <w:sz w:val="24"/>
          <w:szCs w:val="24"/>
        </w:rPr>
        <w:t xml:space="preserve"> </w:t>
      </w:r>
      <w:proofErr w:type="spellStart"/>
      <w:r w:rsidRPr="00D87279">
        <w:rPr>
          <w:rFonts w:ascii="Times New Roman" w:hAnsi="Times New Roman"/>
          <w:i/>
          <w:sz w:val="24"/>
          <w:szCs w:val="24"/>
        </w:rPr>
        <w:t>Baru</w:t>
      </w:r>
      <w:proofErr w:type="spellEnd"/>
      <w:r w:rsidRPr="00D87279">
        <w:rPr>
          <w:rFonts w:ascii="Times New Roman" w:hAnsi="Times New Roman"/>
          <w:i/>
          <w:sz w:val="24"/>
          <w:szCs w:val="24"/>
        </w:rPr>
        <w:t xml:space="preserve"> </w:t>
      </w:r>
      <w:proofErr w:type="spellStart"/>
      <w:r w:rsidRPr="00D87279">
        <w:rPr>
          <w:rFonts w:ascii="Times New Roman" w:hAnsi="Times New Roman"/>
          <w:i/>
          <w:sz w:val="24"/>
          <w:szCs w:val="24"/>
        </w:rPr>
        <w:t>dan</w:t>
      </w:r>
      <w:proofErr w:type="spellEnd"/>
      <w:r w:rsidRPr="00D87279">
        <w:rPr>
          <w:rFonts w:ascii="Times New Roman" w:hAnsi="Times New Roman"/>
          <w:i/>
          <w:sz w:val="24"/>
          <w:szCs w:val="24"/>
        </w:rPr>
        <w:t xml:space="preserve"> </w:t>
      </w:r>
      <w:proofErr w:type="spellStart"/>
      <w:r w:rsidRPr="00D87279">
        <w:rPr>
          <w:rFonts w:ascii="Times New Roman" w:hAnsi="Times New Roman"/>
          <w:i/>
          <w:sz w:val="24"/>
          <w:szCs w:val="24"/>
        </w:rPr>
        <w:t>Residivis</w:t>
      </w:r>
      <w:proofErr w:type="spellEnd"/>
      <w:r w:rsidRPr="00D87279">
        <w:rPr>
          <w:rFonts w:ascii="Times New Roman" w:hAnsi="Times New Roman"/>
          <w:i/>
          <w:sz w:val="24"/>
          <w:szCs w:val="24"/>
        </w:rPr>
        <w:t xml:space="preserve"> di </w:t>
      </w:r>
      <w:proofErr w:type="spellStart"/>
      <w:r w:rsidRPr="00D87279">
        <w:rPr>
          <w:rFonts w:ascii="Times New Roman" w:hAnsi="Times New Roman"/>
          <w:i/>
          <w:sz w:val="24"/>
          <w:szCs w:val="24"/>
        </w:rPr>
        <w:t>Lapas</w:t>
      </w:r>
      <w:proofErr w:type="spellEnd"/>
      <w:r w:rsidRPr="00D87279">
        <w:rPr>
          <w:rFonts w:ascii="Times New Roman" w:hAnsi="Times New Roman"/>
          <w:i/>
          <w:sz w:val="24"/>
          <w:szCs w:val="24"/>
        </w:rPr>
        <w:t xml:space="preserve"> </w:t>
      </w:r>
      <w:proofErr w:type="spellStart"/>
      <w:r w:rsidRPr="00D87279">
        <w:rPr>
          <w:rFonts w:ascii="Times New Roman" w:hAnsi="Times New Roman"/>
          <w:i/>
          <w:sz w:val="24"/>
          <w:szCs w:val="24"/>
        </w:rPr>
        <w:t>Kelas</w:t>
      </w:r>
      <w:proofErr w:type="spellEnd"/>
      <w:r w:rsidRPr="00D87279">
        <w:rPr>
          <w:rFonts w:ascii="Times New Roman" w:hAnsi="Times New Roman"/>
          <w:i/>
          <w:sz w:val="24"/>
          <w:szCs w:val="24"/>
        </w:rPr>
        <w:t xml:space="preserve"> I Malang</w:t>
      </w:r>
      <w:r w:rsidRPr="00D87279">
        <w:rPr>
          <w:rFonts w:ascii="Times New Roman" w:hAnsi="Times New Roman"/>
          <w:sz w:val="24"/>
          <w:szCs w:val="24"/>
        </w:rPr>
        <w:t>.</w:t>
      </w:r>
      <w:proofErr w:type="gramEnd"/>
      <w:r w:rsidRPr="00D87279">
        <w:rPr>
          <w:rFonts w:ascii="Times New Roman" w:hAnsi="Times New Roman"/>
          <w:sz w:val="24"/>
          <w:szCs w:val="24"/>
        </w:rPr>
        <w:t xml:space="preserve"> Program </w:t>
      </w:r>
      <w:proofErr w:type="spellStart"/>
      <w:r w:rsidRPr="00D87279">
        <w:rPr>
          <w:rFonts w:ascii="Times New Roman" w:hAnsi="Times New Roman"/>
          <w:sz w:val="24"/>
          <w:szCs w:val="24"/>
        </w:rPr>
        <w:t>Studi</w:t>
      </w:r>
      <w:proofErr w:type="spellEnd"/>
      <w:r w:rsidRPr="00D87279">
        <w:rPr>
          <w:rFonts w:ascii="Times New Roman" w:hAnsi="Times New Roman"/>
          <w:sz w:val="24"/>
          <w:szCs w:val="24"/>
        </w:rPr>
        <w:t xml:space="preserve"> </w:t>
      </w:r>
      <w:proofErr w:type="spellStart"/>
      <w:r w:rsidRPr="00D87279">
        <w:rPr>
          <w:rFonts w:ascii="Times New Roman" w:hAnsi="Times New Roman"/>
          <w:sz w:val="24"/>
          <w:szCs w:val="24"/>
        </w:rPr>
        <w:t>Psikologi</w:t>
      </w:r>
      <w:proofErr w:type="spellEnd"/>
      <w:r w:rsidRPr="00D87279">
        <w:rPr>
          <w:rFonts w:ascii="Times New Roman" w:hAnsi="Times New Roman"/>
          <w:sz w:val="24"/>
          <w:szCs w:val="24"/>
        </w:rPr>
        <w:t xml:space="preserve"> </w:t>
      </w:r>
      <w:proofErr w:type="spellStart"/>
      <w:r w:rsidRPr="00D87279">
        <w:rPr>
          <w:rFonts w:ascii="Times New Roman" w:hAnsi="Times New Roman"/>
          <w:sz w:val="24"/>
          <w:szCs w:val="24"/>
        </w:rPr>
        <w:t>Universitas</w:t>
      </w:r>
      <w:proofErr w:type="spellEnd"/>
      <w:r w:rsidRPr="00D87279">
        <w:rPr>
          <w:rFonts w:ascii="Times New Roman" w:hAnsi="Times New Roman"/>
          <w:sz w:val="24"/>
          <w:szCs w:val="24"/>
        </w:rPr>
        <w:t xml:space="preserve"> </w:t>
      </w:r>
      <w:proofErr w:type="spellStart"/>
      <w:r w:rsidRPr="00D87279">
        <w:rPr>
          <w:rFonts w:ascii="Times New Roman" w:hAnsi="Times New Roman"/>
          <w:sz w:val="24"/>
          <w:szCs w:val="24"/>
        </w:rPr>
        <w:t>Brawijaya</w:t>
      </w:r>
      <w:proofErr w:type="spellEnd"/>
      <w:r w:rsidRPr="00D87279">
        <w:rPr>
          <w:rFonts w:ascii="Times New Roman" w:hAnsi="Times New Roman"/>
          <w:sz w:val="24"/>
          <w:szCs w:val="24"/>
        </w:rPr>
        <w:t xml:space="preserve"> Malang.</w:t>
      </w:r>
    </w:p>
    <w:p w14:paraId="589E59E8" w14:textId="77777777" w:rsidR="00361779" w:rsidRDefault="00361779" w:rsidP="00304F31">
      <w:pPr>
        <w:pStyle w:val="FootnoteText"/>
        <w:ind w:left="567" w:hanging="567"/>
        <w:jc w:val="both"/>
        <w:rPr>
          <w:rFonts w:ascii="Times New Roman" w:hAnsi="Times New Roman"/>
          <w:sz w:val="24"/>
          <w:szCs w:val="24"/>
        </w:rPr>
      </w:pPr>
    </w:p>
    <w:p w14:paraId="4DEC0148" w14:textId="71FA057D" w:rsidR="00361779" w:rsidRPr="00361779" w:rsidRDefault="00361779" w:rsidP="00304F31">
      <w:pPr>
        <w:pStyle w:val="FootnoteText"/>
        <w:ind w:left="567" w:hanging="567"/>
        <w:jc w:val="both"/>
        <w:rPr>
          <w:rFonts w:ascii="Times New Roman" w:hAnsi="Times New Roman"/>
          <w:sz w:val="32"/>
          <w:szCs w:val="24"/>
        </w:rPr>
      </w:pPr>
      <w:r w:rsidRPr="00361779">
        <w:rPr>
          <w:rFonts w:ascii="Times New Roman" w:hAnsi="Times New Roman"/>
          <w:sz w:val="24"/>
        </w:rPr>
        <w:t xml:space="preserve">S. </w:t>
      </w:r>
      <w:proofErr w:type="spellStart"/>
      <w:r w:rsidRPr="00361779">
        <w:rPr>
          <w:rFonts w:ascii="Times New Roman" w:hAnsi="Times New Roman"/>
          <w:sz w:val="24"/>
        </w:rPr>
        <w:t>Samsu</w:t>
      </w:r>
      <w:proofErr w:type="spellEnd"/>
      <w:r w:rsidRPr="00361779">
        <w:rPr>
          <w:rFonts w:ascii="Times New Roman" w:hAnsi="Times New Roman"/>
          <w:sz w:val="24"/>
        </w:rPr>
        <w:t xml:space="preserve"> (2021). </w:t>
      </w:r>
      <w:proofErr w:type="spellStart"/>
      <w:r w:rsidRPr="00361779">
        <w:rPr>
          <w:rFonts w:ascii="Times New Roman" w:hAnsi="Times New Roman"/>
          <w:i/>
          <w:sz w:val="24"/>
        </w:rPr>
        <w:t>Optimalisasi</w:t>
      </w:r>
      <w:proofErr w:type="spellEnd"/>
      <w:r w:rsidRPr="00361779">
        <w:rPr>
          <w:rFonts w:ascii="Times New Roman" w:hAnsi="Times New Roman"/>
          <w:i/>
          <w:sz w:val="24"/>
        </w:rPr>
        <w:t xml:space="preserve"> </w:t>
      </w:r>
      <w:proofErr w:type="spellStart"/>
      <w:r w:rsidRPr="00361779">
        <w:rPr>
          <w:rFonts w:ascii="Times New Roman" w:hAnsi="Times New Roman"/>
          <w:i/>
          <w:sz w:val="24"/>
        </w:rPr>
        <w:t>Pelaksanaan</w:t>
      </w:r>
      <w:proofErr w:type="spellEnd"/>
      <w:r w:rsidRPr="00361779">
        <w:rPr>
          <w:rFonts w:ascii="Times New Roman" w:hAnsi="Times New Roman"/>
          <w:i/>
          <w:sz w:val="24"/>
        </w:rPr>
        <w:t xml:space="preserve"> </w:t>
      </w:r>
      <w:proofErr w:type="spellStart"/>
      <w:r w:rsidRPr="00361779">
        <w:rPr>
          <w:rFonts w:ascii="Times New Roman" w:hAnsi="Times New Roman"/>
          <w:i/>
          <w:sz w:val="24"/>
        </w:rPr>
        <w:t>Pembinaan</w:t>
      </w:r>
      <w:proofErr w:type="spellEnd"/>
      <w:r w:rsidRPr="00361779">
        <w:rPr>
          <w:rFonts w:ascii="Times New Roman" w:hAnsi="Times New Roman"/>
          <w:i/>
          <w:sz w:val="24"/>
        </w:rPr>
        <w:t xml:space="preserve"> </w:t>
      </w:r>
      <w:proofErr w:type="spellStart"/>
      <w:r w:rsidRPr="00361779">
        <w:rPr>
          <w:rFonts w:ascii="Times New Roman" w:hAnsi="Times New Roman"/>
          <w:i/>
          <w:sz w:val="24"/>
        </w:rPr>
        <w:t>Residivis</w:t>
      </w:r>
      <w:proofErr w:type="spellEnd"/>
      <w:r w:rsidRPr="00361779">
        <w:rPr>
          <w:rFonts w:ascii="Times New Roman" w:hAnsi="Times New Roman"/>
          <w:i/>
          <w:sz w:val="24"/>
        </w:rPr>
        <w:t xml:space="preserve"> </w:t>
      </w:r>
      <w:proofErr w:type="spellStart"/>
      <w:r w:rsidRPr="00361779">
        <w:rPr>
          <w:rFonts w:ascii="Times New Roman" w:hAnsi="Times New Roman"/>
          <w:i/>
          <w:sz w:val="24"/>
        </w:rPr>
        <w:t>Narapidana</w:t>
      </w:r>
      <w:proofErr w:type="spellEnd"/>
      <w:r w:rsidRPr="00361779">
        <w:rPr>
          <w:rFonts w:ascii="Times New Roman" w:hAnsi="Times New Roman"/>
          <w:i/>
          <w:sz w:val="24"/>
        </w:rPr>
        <w:t xml:space="preserve"> </w:t>
      </w:r>
      <w:proofErr w:type="spellStart"/>
      <w:r w:rsidRPr="00361779">
        <w:rPr>
          <w:rFonts w:ascii="Times New Roman" w:hAnsi="Times New Roman"/>
          <w:i/>
          <w:sz w:val="24"/>
        </w:rPr>
        <w:t>Narkot</w:t>
      </w:r>
      <w:bookmarkStart w:id="0" w:name="_GoBack"/>
      <w:bookmarkEnd w:id="0"/>
      <w:r w:rsidRPr="00361779">
        <w:rPr>
          <w:rFonts w:ascii="Times New Roman" w:hAnsi="Times New Roman"/>
          <w:i/>
          <w:sz w:val="24"/>
        </w:rPr>
        <w:t>ika</w:t>
      </w:r>
      <w:proofErr w:type="spellEnd"/>
      <w:r w:rsidRPr="00361779">
        <w:rPr>
          <w:rFonts w:ascii="Times New Roman" w:hAnsi="Times New Roman"/>
          <w:i/>
          <w:sz w:val="24"/>
        </w:rPr>
        <w:t xml:space="preserve"> </w:t>
      </w:r>
      <w:proofErr w:type="spellStart"/>
      <w:r w:rsidRPr="00361779">
        <w:rPr>
          <w:rFonts w:ascii="Times New Roman" w:hAnsi="Times New Roman"/>
          <w:i/>
          <w:sz w:val="24"/>
        </w:rPr>
        <w:t>Pada</w:t>
      </w:r>
      <w:proofErr w:type="spellEnd"/>
      <w:r w:rsidRPr="00361779">
        <w:rPr>
          <w:rFonts w:ascii="Times New Roman" w:hAnsi="Times New Roman"/>
          <w:i/>
          <w:sz w:val="24"/>
        </w:rPr>
        <w:t xml:space="preserve"> </w:t>
      </w:r>
      <w:proofErr w:type="spellStart"/>
      <w:r w:rsidRPr="00361779">
        <w:rPr>
          <w:rFonts w:ascii="Times New Roman" w:hAnsi="Times New Roman"/>
          <w:i/>
          <w:sz w:val="24"/>
        </w:rPr>
        <w:t>Lembaga</w:t>
      </w:r>
      <w:proofErr w:type="spellEnd"/>
      <w:r w:rsidRPr="00361779">
        <w:rPr>
          <w:rFonts w:ascii="Times New Roman" w:hAnsi="Times New Roman"/>
          <w:i/>
          <w:sz w:val="24"/>
        </w:rPr>
        <w:t xml:space="preserve"> </w:t>
      </w:r>
      <w:proofErr w:type="spellStart"/>
      <w:r w:rsidRPr="00361779">
        <w:rPr>
          <w:rFonts w:ascii="Times New Roman" w:hAnsi="Times New Roman"/>
          <w:i/>
          <w:sz w:val="24"/>
        </w:rPr>
        <w:t>Pemasyarakatan</w:t>
      </w:r>
      <w:proofErr w:type="spellEnd"/>
      <w:r w:rsidRPr="00361779">
        <w:rPr>
          <w:rFonts w:ascii="Times New Roman" w:hAnsi="Times New Roman"/>
          <w:i/>
          <w:sz w:val="24"/>
        </w:rPr>
        <w:t>.</w:t>
      </w:r>
      <w:r w:rsidRPr="00361779">
        <w:rPr>
          <w:rFonts w:ascii="Times New Roman" w:hAnsi="Times New Roman"/>
          <w:sz w:val="24"/>
        </w:rPr>
        <w:t xml:space="preserve"> Al-</w:t>
      </w:r>
      <w:proofErr w:type="spellStart"/>
      <w:r w:rsidRPr="00361779">
        <w:rPr>
          <w:rFonts w:ascii="Times New Roman" w:hAnsi="Times New Roman"/>
          <w:sz w:val="24"/>
        </w:rPr>
        <w:t>Ishlah</w:t>
      </w:r>
      <w:proofErr w:type="spellEnd"/>
      <w:r w:rsidRPr="00361779">
        <w:rPr>
          <w:rFonts w:ascii="Times New Roman" w:hAnsi="Times New Roman"/>
          <w:sz w:val="24"/>
        </w:rPr>
        <w:t xml:space="preserve">: </w:t>
      </w:r>
      <w:proofErr w:type="spellStart"/>
      <w:r w:rsidRPr="00361779">
        <w:rPr>
          <w:rFonts w:ascii="Times New Roman" w:hAnsi="Times New Roman"/>
          <w:sz w:val="24"/>
        </w:rPr>
        <w:t>Jurnal</w:t>
      </w:r>
      <w:proofErr w:type="spellEnd"/>
      <w:r w:rsidRPr="00361779">
        <w:rPr>
          <w:rFonts w:ascii="Times New Roman" w:hAnsi="Times New Roman"/>
          <w:sz w:val="24"/>
        </w:rPr>
        <w:t xml:space="preserve"> </w:t>
      </w:r>
      <w:proofErr w:type="spellStart"/>
      <w:r w:rsidRPr="00361779">
        <w:rPr>
          <w:rFonts w:ascii="Times New Roman" w:hAnsi="Times New Roman"/>
          <w:sz w:val="24"/>
        </w:rPr>
        <w:t>Imiah</w:t>
      </w:r>
      <w:proofErr w:type="spellEnd"/>
      <w:r w:rsidRPr="00361779">
        <w:rPr>
          <w:rFonts w:ascii="Times New Roman" w:hAnsi="Times New Roman"/>
          <w:sz w:val="24"/>
        </w:rPr>
        <w:t xml:space="preserve"> </w:t>
      </w:r>
      <w:proofErr w:type="spellStart"/>
      <w:r w:rsidRPr="00361779">
        <w:rPr>
          <w:rFonts w:ascii="Times New Roman" w:hAnsi="Times New Roman"/>
          <w:sz w:val="24"/>
        </w:rPr>
        <w:t>Hukum</w:t>
      </w:r>
      <w:proofErr w:type="spellEnd"/>
      <w:r w:rsidRPr="00361779">
        <w:rPr>
          <w:rFonts w:ascii="Times New Roman" w:hAnsi="Times New Roman"/>
          <w:sz w:val="24"/>
        </w:rPr>
        <w:t xml:space="preserve"> Vol.24 No.1</w:t>
      </w:r>
    </w:p>
    <w:p w14:paraId="692CBC00" w14:textId="77777777" w:rsidR="005F4248" w:rsidRPr="00361779" w:rsidRDefault="005F4248" w:rsidP="008F2EF7">
      <w:pPr>
        <w:pStyle w:val="FootnoteText"/>
        <w:spacing w:line="360" w:lineRule="auto"/>
        <w:ind w:left="567" w:hanging="567"/>
        <w:jc w:val="both"/>
        <w:rPr>
          <w:rFonts w:ascii="Times New Roman" w:hAnsi="Times New Roman"/>
          <w:sz w:val="32"/>
          <w:szCs w:val="24"/>
        </w:rPr>
      </w:pPr>
    </w:p>
    <w:p w14:paraId="3701EEE1" w14:textId="77777777" w:rsidR="000D58FC" w:rsidRPr="0024271A" w:rsidRDefault="000D58FC" w:rsidP="00AE6217">
      <w:pPr>
        <w:spacing w:after="0" w:line="240" w:lineRule="auto"/>
        <w:rPr>
          <w:rFonts w:ascii="Times New Roman" w:hAnsi="Times New Roman"/>
          <w:b/>
          <w:color w:val="212121"/>
          <w:sz w:val="24"/>
          <w:szCs w:val="24"/>
          <w:lang w:val="en-US"/>
        </w:rPr>
      </w:pPr>
    </w:p>
    <w:p w14:paraId="60360BC6" w14:textId="77777777" w:rsidR="00AE6217" w:rsidRPr="0024271A" w:rsidRDefault="00AE6217" w:rsidP="00AE6217">
      <w:pPr>
        <w:spacing w:after="0" w:line="240" w:lineRule="auto"/>
        <w:rPr>
          <w:rFonts w:ascii="Times New Roman" w:hAnsi="Times New Roman"/>
          <w:b/>
          <w:color w:val="212121"/>
          <w:sz w:val="24"/>
          <w:szCs w:val="24"/>
          <w:lang w:val="en-US"/>
        </w:rPr>
      </w:pPr>
    </w:p>
    <w:p w14:paraId="146E8333" w14:textId="77777777" w:rsidR="00AE6217" w:rsidRDefault="00AE6217" w:rsidP="00AE6217">
      <w:pPr>
        <w:spacing w:after="0" w:line="240" w:lineRule="auto"/>
        <w:rPr>
          <w:rFonts w:ascii="Times New Roman" w:hAnsi="Times New Roman"/>
          <w:b/>
          <w:color w:val="212121"/>
          <w:sz w:val="24"/>
          <w:szCs w:val="24"/>
          <w:lang w:val="en-US"/>
        </w:rPr>
      </w:pPr>
    </w:p>
    <w:p w14:paraId="62F33056" w14:textId="77777777" w:rsidR="00BC347A" w:rsidRDefault="00BC347A" w:rsidP="00AE6217">
      <w:pPr>
        <w:spacing w:after="0" w:line="240" w:lineRule="auto"/>
        <w:rPr>
          <w:rFonts w:ascii="Times New Roman" w:hAnsi="Times New Roman"/>
          <w:b/>
          <w:color w:val="212121"/>
          <w:sz w:val="24"/>
          <w:szCs w:val="24"/>
          <w:lang w:val="en-US"/>
        </w:rPr>
      </w:pPr>
    </w:p>
    <w:p w14:paraId="26924699" w14:textId="77777777" w:rsidR="00BC347A" w:rsidRDefault="00BC347A" w:rsidP="00AE6217">
      <w:pPr>
        <w:spacing w:after="0" w:line="240" w:lineRule="auto"/>
        <w:rPr>
          <w:rFonts w:ascii="Times New Roman" w:hAnsi="Times New Roman"/>
          <w:b/>
          <w:color w:val="212121"/>
          <w:sz w:val="24"/>
          <w:szCs w:val="24"/>
          <w:lang w:val="en-US"/>
        </w:rPr>
      </w:pPr>
    </w:p>
    <w:p w14:paraId="54AB143A" w14:textId="77777777" w:rsidR="00BC347A" w:rsidRDefault="00BC347A" w:rsidP="00AE6217">
      <w:pPr>
        <w:spacing w:after="0" w:line="240" w:lineRule="auto"/>
        <w:rPr>
          <w:rFonts w:ascii="Times New Roman" w:hAnsi="Times New Roman"/>
          <w:b/>
          <w:color w:val="212121"/>
          <w:sz w:val="24"/>
          <w:szCs w:val="24"/>
          <w:lang w:val="en-US"/>
        </w:rPr>
      </w:pPr>
    </w:p>
    <w:p w14:paraId="4233DB33" w14:textId="77777777" w:rsidR="00BC347A" w:rsidRDefault="00BC347A" w:rsidP="00AE6217">
      <w:pPr>
        <w:spacing w:after="0" w:line="240" w:lineRule="auto"/>
        <w:rPr>
          <w:rFonts w:ascii="Times New Roman" w:hAnsi="Times New Roman"/>
          <w:b/>
          <w:color w:val="212121"/>
          <w:sz w:val="24"/>
          <w:szCs w:val="24"/>
          <w:lang w:val="en-US"/>
        </w:rPr>
      </w:pPr>
    </w:p>
    <w:p w14:paraId="5A6CFD1B" w14:textId="77777777" w:rsidR="00BC347A" w:rsidRDefault="00BC347A" w:rsidP="00AE6217">
      <w:pPr>
        <w:spacing w:after="0" w:line="240" w:lineRule="auto"/>
        <w:rPr>
          <w:rFonts w:ascii="Times New Roman" w:hAnsi="Times New Roman"/>
          <w:b/>
          <w:color w:val="212121"/>
          <w:sz w:val="24"/>
          <w:szCs w:val="24"/>
          <w:lang w:val="en-US"/>
        </w:rPr>
      </w:pPr>
    </w:p>
    <w:p w14:paraId="2236DCE3" w14:textId="77777777" w:rsidR="00BC347A" w:rsidRDefault="00BC347A" w:rsidP="00AE6217">
      <w:pPr>
        <w:spacing w:after="0" w:line="240" w:lineRule="auto"/>
        <w:rPr>
          <w:rFonts w:ascii="Times New Roman" w:hAnsi="Times New Roman"/>
          <w:b/>
          <w:color w:val="212121"/>
          <w:sz w:val="24"/>
          <w:szCs w:val="24"/>
          <w:lang w:val="en-US"/>
        </w:rPr>
      </w:pPr>
    </w:p>
    <w:p w14:paraId="2DC4AF68" w14:textId="77777777" w:rsidR="00BC347A" w:rsidRDefault="00BC347A" w:rsidP="00AE6217">
      <w:pPr>
        <w:spacing w:after="0" w:line="240" w:lineRule="auto"/>
        <w:rPr>
          <w:rFonts w:ascii="Times New Roman" w:hAnsi="Times New Roman"/>
          <w:b/>
          <w:color w:val="212121"/>
          <w:sz w:val="24"/>
          <w:szCs w:val="24"/>
          <w:lang w:val="en-US"/>
        </w:rPr>
      </w:pPr>
    </w:p>
    <w:p w14:paraId="6D89F26F" w14:textId="77777777" w:rsidR="00BC347A" w:rsidRDefault="00BC347A" w:rsidP="00AE6217">
      <w:pPr>
        <w:spacing w:after="0" w:line="240" w:lineRule="auto"/>
        <w:rPr>
          <w:rFonts w:ascii="Times New Roman" w:hAnsi="Times New Roman"/>
          <w:b/>
          <w:color w:val="212121"/>
          <w:sz w:val="24"/>
          <w:szCs w:val="24"/>
          <w:lang w:val="en-US"/>
        </w:rPr>
      </w:pPr>
    </w:p>
    <w:p w14:paraId="60267B5E" w14:textId="77777777" w:rsidR="00BC347A" w:rsidRDefault="00BC347A" w:rsidP="00AE6217">
      <w:pPr>
        <w:spacing w:after="0" w:line="240" w:lineRule="auto"/>
        <w:rPr>
          <w:rFonts w:ascii="Times New Roman" w:hAnsi="Times New Roman"/>
          <w:b/>
          <w:color w:val="212121"/>
          <w:sz w:val="24"/>
          <w:szCs w:val="24"/>
          <w:lang w:val="en-US"/>
        </w:rPr>
      </w:pPr>
    </w:p>
    <w:p w14:paraId="3F57A67B" w14:textId="77777777" w:rsidR="00BC347A" w:rsidRDefault="00BC347A" w:rsidP="00AE6217">
      <w:pPr>
        <w:spacing w:after="0" w:line="240" w:lineRule="auto"/>
        <w:rPr>
          <w:rFonts w:ascii="Times New Roman" w:hAnsi="Times New Roman"/>
          <w:b/>
          <w:color w:val="212121"/>
          <w:sz w:val="24"/>
          <w:szCs w:val="24"/>
          <w:lang w:val="en-US"/>
        </w:rPr>
      </w:pPr>
    </w:p>
    <w:p w14:paraId="209A94A7" w14:textId="77777777" w:rsidR="00BC347A" w:rsidRDefault="00BC347A" w:rsidP="00AE6217">
      <w:pPr>
        <w:spacing w:after="0" w:line="240" w:lineRule="auto"/>
        <w:rPr>
          <w:rFonts w:ascii="Times New Roman" w:hAnsi="Times New Roman"/>
          <w:b/>
          <w:color w:val="212121"/>
          <w:sz w:val="24"/>
          <w:szCs w:val="24"/>
          <w:lang w:val="en-US"/>
        </w:rPr>
      </w:pPr>
    </w:p>
    <w:p w14:paraId="65458795" w14:textId="77777777" w:rsidR="00BC347A" w:rsidRDefault="00BC347A" w:rsidP="00AE6217">
      <w:pPr>
        <w:spacing w:after="0" w:line="240" w:lineRule="auto"/>
        <w:rPr>
          <w:rFonts w:ascii="Times New Roman" w:hAnsi="Times New Roman"/>
          <w:b/>
          <w:color w:val="212121"/>
          <w:sz w:val="24"/>
          <w:szCs w:val="24"/>
          <w:lang w:val="en-US"/>
        </w:rPr>
      </w:pPr>
    </w:p>
    <w:p w14:paraId="376F52D2" w14:textId="77777777" w:rsidR="00BC347A" w:rsidRDefault="00BC347A" w:rsidP="00AE6217">
      <w:pPr>
        <w:spacing w:after="0" w:line="240" w:lineRule="auto"/>
        <w:rPr>
          <w:rFonts w:ascii="Times New Roman" w:hAnsi="Times New Roman"/>
          <w:b/>
          <w:color w:val="212121"/>
          <w:sz w:val="24"/>
          <w:szCs w:val="24"/>
          <w:lang w:val="en-US"/>
        </w:rPr>
      </w:pPr>
    </w:p>
    <w:p w14:paraId="44C90726" w14:textId="77777777" w:rsidR="00BC347A" w:rsidRDefault="00BC347A" w:rsidP="00AE6217">
      <w:pPr>
        <w:spacing w:after="0" w:line="240" w:lineRule="auto"/>
        <w:rPr>
          <w:rFonts w:ascii="Times New Roman" w:hAnsi="Times New Roman"/>
          <w:b/>
          <w:color w:val="212121"/>
          <w:sz w:val="24"/>
          <w:szCs w:val="24"/>
          <w:lang w:val="en-US"/>
        </w:rPr>
      </w:pPr>
    </w:p>
    <w:p w14:paraId="6F2413DE" w14:textId="77777777" w:rsidR="00BC347A" w:rsidRDefault="00BC347A" w:rsidP="00AE6217">
      <w:pPr>
        <w:spacing w:after="0" w:line="240" w:lineRule="auto"/>
        <w:rPr>
          <w:rFonts w:ascii="Times New Roman" w:hAnsi="Times New Roman"/>
          <w:b/>
          <w:color w:val="212121"/>
          <w:sz w:val="24"/>
          <w:szCs w:val="24"/>
          <w:lang w:val="en-US"/>
        </w:rPr>
      </w:pPr>
    </w:p>
    <w:p w14:paraId="561B2E66" w14:textId="77777777" w:rsidR="00BC347A" w:rsidRPr="0024271A" w:rsidRDefault="00BC347A" w:rsidP="00AE6217">
      <w:pPr>
        <w:spacing w:after="0" w:line="240" w:lineRule="auto"/>
        <w:rPr>
          <w:rFonts w:ascii="Times New Roman" w:hAnsi="Times New Roman"/>
          <w:b/>
          <w:color w:val="212121"/>
          <w:sz w:val="24"/>
          <w:szCs w:val="24"/>
          <w:lang w:val="en-US"/>
        </w:rPr>
      </w:pPr>
    </w:p>
    <w:p w14:paraId="6EABEDF4" w14:textId="77777777" w:rsidR="00AE6217" w:rsidRPr="0024271A" w:rsidRDefault="00AE6217" w:rsidP="00AE6217">
      <w:pPr>
        <w:spacing w:after="0" w:line="240" w:lineRule="auto"/>
        <w:rPr>
          <w:rFonts w:ascii="Times New Roman" w:hAnsi="Times New Roman"/>
          <w:b/>
          <w:color w:val="212121"/>
          <w:sz w:val="24"/>
          <w:szCs w:val="24"/>
          <w:lang w:val="en-US"/>
        </w:rPr>
      </w:pPr>
    </w:p>
    <w:p w14:paraId="73D3B784" w14:textId="77777777" w:rsidR="00AE6217" w:rsidRDefault="00AE6217" w:rsidP="00AE6217">
      <w:pPr>
        <w:spacing w:after="0" w:line="240" w:lineRule="auto"/>
        <w:rPr>
          <w:rFonts w:ascii="Times New Roman" w:hAnsi="Times New Roman"/>
          <w:b/>
          <w:color w:val="212121"/>
          <w:sz w:val="24"/>
          <w:szCs w:val="24"/>
          <w:lang w:val="en-US"/>
        </w:rPr>
      </w:pPr>
    </w:p>
    <w:p w14:paraId="17E9CBB6" w14:textId="77777777" w:rsidR="00C13882" w:rsidRDefault="00C13882" w:rsidP="00AE6217">
      <w:pPr>
        <w:spacing w:after="0" w:line="240" w:lineRule="auto"/>
        <w:rPr>
          <w:rFonts w:ascii="Times New Roman" w:hAnsi="Times New Roman"/>
          <w:b/>
          <w:color w:val="212121"/>
          <w:sz w:val="24"/>
          <w:szCs w:val="24"/>
          <w:lang w:val="en-US"/>
        </w:rPr>
      </w:pPr>
    </w:p>
    <w:p w14:paraId="1C342C61" w14:textId="77777777" w:rsidR="000D58FC" w:rsidRPr="0024271A" w:rsidRDefault="000D58FC" w:rsidP="002B2D86">
      <w:pPr>
        <w:spacing w:after="0" w:line="240" w:lineRule="auto"/>
        <w:rPr>
          <w:rFonts w:ascii="Times New Roman" w:hAnsi="Times New Roman"/>
          <w:b/>
          <w:lang w:val="en-US"/>
        </w:rPr>
      </w:pPr>
    </w:p>
    <w:p w14:paraId="18974E99" w14:textId="77777777" w:rsidR="00623870" w:rsidRPr="0024271A" w:rsidRDefault="00623870" w:rsidP="00623870">
      <w:pPr>
        <w:spacing w:after="0" w:line="240" w:lineRule="auto"/>
        <w:ind w:left="567" w:hanging="567"/>
        <w:jc w:val="center"/>
        <w:rPr>
          <w:rFonts w:ascii="Times New Roman" w:hAnsi="Times New Roman"/>
          <w:b/>
        </w:rPr>
      </w:pPr>
      <w:r w:rsidRPr="0024271A">
        <w:rPr>
          <w:rFonts w:ascii="Times New Roman" w:hAnsi="Times New Roman"/>
          <w:b/>
        </w:rPr>
        <w:t>LAMPIRAN BIODATA PENULIS</w:t>
      </w:r>
    </w:p>
    <w:p w14:paraId="7FAEF063" w14:textId="77777777" w:rsidR="00623870" w:rsidRPr="0024271A" w:rsidRDefault="00623870" w:rsidP="00623870">
      <w:pPr>
        <w:spacing w:after="0" w:line="240" w:lineRule="auto"/>
        <w:ind w:left="567" w:hanging="567"/>
        <w:jc w:val="center"/>
        <w:rPr>
          <w:rFonts w:ascii="Times New Roman" w:hAnsi="Times New Roman"/>
          <w:b/>
        </w:rPr>
      </w:pPr>
    </w:p>
    <w:p w14:paraId="7548F7A1" w14:textId="77777777" w:rsidR="00623870" w:rsidRPr="0024271A" w:rsidRDefault="00623870" w:rsidP="003F54BA">
      <w:pPr>
        <w:spacing w:after="0" w:line="240" w:lineRule="auto"/>
        <w:jc w:val="both"/>
        <w:rPr>
          <w:rFonts w:ascii="Times New Roman" w:hAnsi="Times New Roman"/>
          <w:b/>
        </w:rPr>
      </w:pPr>
    </w:p>
    <w:p w14:paraId="0B50CA76" w14:textId="77777777" w:rsidR="00623870" w:rsidRPr="0024271A" w:rsidRDefault="00623870" w:rsidP="00623870">
      <w:pPr>
        <w:pStyle w:val="ListParagraph"/>
        <w:tabs>
          <w:tab w:val="left" w:pos="2340"/>
          <w:tab w:val="left" w:pos="2520"/>
        </w:tabs>
        <w:spacing w:after="0" w:line="480" w:lineRule="auto"/>
        <w:ind w:left="0"/>
        <w:rPr>
          <w:rFonts w:ascii="Times New Roman" w:hAnsi="Times New Roman"/>
          <w:szCs w:val="24"/>
        </w:rPr>
      </w:pPr>
      <w:r w:rsidRPr="0024271A">
        <w:rPr>
          <w:rFonts w:ascii="Times New Roman" w:hAnsi="Times New Roman"/>
          <w:szCs w:val="24"/>
        </w:rPr>
        <w:t>Nama</w:t>
      </w:r>
      <w:r w:rsidR="003F54BA" w:rsidRPr="0024271A">
        <w:rPr>
          <w:rFonts w:ascii="Times New Roman" w:hAnsi="Times New Roman"/>
          <w:szCs w:val="24"/>
        </w:rPr>
        <w:tab/>
        <w:t xml:space="preserve">: </w:t>
      </w:r>
      <w:r w:rsidR="00AE6217" w:rsidRPr="0024271A">
        <w:rPr>
          <w:rFonts w:ascii="Times New Roman" w:hAnsi="Times New Roman"/>
          <w:szCs w:val="24"/>
        </w:rPr>
        <w:t>Dr. Darmawati,S.H.,M.H</w:t>
      </w:r>
    </w:p>
    <w:p w14:paraId="3573C4CB" w14:textId="77777777" w:rsidR="00623870" w:rsidRPr="0024271A" w:rsidRDefault="003F54BA"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Tempat, tanggal lahir</w:t>
      </w:r>
      <w:r w:rsidRPr="0024271A">
        <w:rPr>
          <w:rFonts w:ascii="Times New Roman" w:hAnsi="Times New Roman"/>
          <w:szCs w:val="24"/>
        </w:rPr>
        <w:tab/>
        <w:t xml:space="preserve">: </w:t>
      </w:r>
      <w:r w:rsidR="00AE6217" w:rsidRPr="0024271A">
        <w:rPr>
          <w:rFonts w:ascii="Times New Roman" w:hAnsi="Times New Roman"/>
          <w:szCs w:val="24"/>
        </w:rPr>
        <w:t>Watampone, 06 Agustus 1988</w:t>
      </w:r>
    </w:p>
    <w:p w14:paraId="355174DE" w14:textId="77777777" w:rsidR="00623870" w:rsidRPr="0024271A" w:rsidRDefault="003F54BA"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Jenis kelamin</w:t>
      </w:r>
      <w:r w:rsidRPr="0024271A">
        <w:rPr>
          <w:rFonts w:ascii="Times New Roman" w:hAnsi="Times New Roman"/>
          <w:szCs w:val="24"/>
        </w:rPr>
        <w:tab/>
        <w:t xml:space="preserve">: </w:t>
      </w:r>
      <w:r w:rsidR="00AE6217" w:rsidRPr="0024271A">
        <w:rPr>
          <w:rFonts w:ascii="Times New Roman" w:hAnsi="Times New Roman"/>
          <w:szCs w:val="24"/>
        </w:rPr>
        <w:t>Perempuan</w:t>
      </w:r>
    </w:p>
    <w:p w14:paraId="10FD2951" w14:textId="77777777" w:rsidR="00623870" w:rsidRPr="0024271A" w:rsidRDefault="003F54BA"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Alamat Lengkap</w:t>
      </w:r>
      <w:r w:rsidRPr="0024271A">
        <w:rPr>
          <w:rFonts w:ascii="Times New Roman" w:hAnsi="Times New Roman"/>
          <w:szCs w:val="24"/>
        </w:rPr>
        <w:tab/>
        <w:t xml:space="preserve">: </w:t>
      </w:r>
      <w:r w:rsidR="00AE6217" w:rsidRPr="0024271A">
        <w:rPr>
          <w:rFonts w:ascii="Times New Roman" w:hAnsi="Times New Roman"/>
          <w:szCs w:val="24"/>
        </w:rPr>
        <w:t>Perum Surya Graha Permai Blok F.2 Kota Gorontalo</w:t>
      </w:r>
    </w:p>
    <w:p w14:paraId="5B26B289" w14:textId="77777777" w:rsidR="00623870" w:rsidRPr="0024271A" w:rsidRDefault="003F54BA"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No. HP</w:t>
      </w:r>
      <w:r w:rsidRPr="0024271A">
        <w:rPr>
          <w:rFonts w:ascii="Times New Roman" w:hAnsi="Times New Roman"/>
          <w:szCs w:val="24"/>
        </w:rPr>
        <w:tab/>
        <w:t xml:space="preserve">: </w:t>
      </w:r>
      <w:r w:rsidR="00AE6217" w:rsidRPr="0024271A">
        <w:rPr>
          <w:rFonts w:ascii="Times New Roman" w:hAnsi="Times New Roman"/>
          <w:szCs w:val="24"/>
        </w:rPr>
        <w:t>081 242 910 045</w:t>
      </w:r>
    </w:p>
    <w:p w14:paraId="769C0EC1" w14:textId="77777777" w:rsidR="00623870" w:rsidRPr="0024271A" w:rsidRDefault="003F54BA"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Email</w:t>
      </w:r>
      <w:r w:rsidRPr="0024271A">
        <w:rPr>
          <w:rFonts w:ascii="Times New Roman" w:hAnsi="Times New Roman"/>
          <w:szCs w:val="24"/>
        </w:rPr>
        <w:tab/>
        <w:t xml:space="preserve">: </w:t>
      </w:r>
      <w:r w:rsidR="00AE6217" w:rsidRPr="0024271A">
        <w:rPr>
          <w:rFonts w:ascii="Times New Roman" w:hAnsi="Times New Roman"/>
          <w:szCs w:val="24"/>
        </w:rPr>
        <w:t>wati_lecturer@yahoo.com</w:t>
      </w:r>
    </w:p>
    <w:p w14:paraId="5BEEEBE9" w14:textId="77777777" w:rsidR="00623870" w:rsidRPr="0024271A" w:rsidRDefault="00623870"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Pekerjaan</w:t>
      </w:r>
      <w:r w:rsidRPr="0024271A">
        <w:rPr>
          <w:rFonts w:ascii="Times New Roman" w:hAnsi="Times New Roman"/>
          <w:szCs w:val="24"/>
        </w:rPr>
        <w:tab/>
        <w:t>:</w:t>
      </w:r>
      <w:r w:rsidR="003F54BA" w:rsidRPr="0024271A">
        <w:rPr>
          <w:rFonts w:ascii="Times New Roman" w:hAnsi="Times New Roman"/>
          <w:szCs w:val="24"/>
        </w:rPr>
        <w:t xml:space="preserve"> </w:t>
      </w:r>
      <w:r w:rsidR="00AE6217" w:rsidRPr="0024271A">
        <w:rPr>
          <w:rFonts w:ascii="Times New Roman" w:hAnsi="Times New Roman"/>
          <w:szCs w:val="24"/>
        </w:rPr>
        <w:t xml:space="preserve">Dosen </w:t>
      </w:r>
    </w:p>
    <w:p w14:paraId="77DD35C3" w14:textId="77777777" w:rsidR="00623870" w:rsidRPr="0024271A" w:rsidRDefault="00623870" w:rsidP="00623870">
      <w:pPr>
        <w:tabs>
          <w:tab w:val="left" w:pos="2340"/>
          <w:tab w:val="left" w:pos="2520"/>
        </w:tabs>
        <w:spacing w:after="0" w:line="480" w:lineRule="auto"/>
        <w:jc w:val="both"/>
        <w:rPr>
          <w:rFonts w:ascii="Times New Roman" w:hAnsi="Times New Roman"/>
          <w:szCs w:val="24"/>
        </w:rPr>
      </w:pPr>
      <w:r w:rsidRPr="0024271A">
        <w:rPr>
          <w:rFonts w:ascii="Times New Roman" w:hAnsi="Times New Roman"/>
          <w:szCs w:val="24"/>
        </w:rPr>
        <w:t>Institusi</w:t>
      </w:r>
      <w:r w:rsidRPr="0024271A">
        <w:rPr>
          <w:rFonts w:ascii="Times New Roman" w:hAnsi="Times New Roman"/>
          <w:szCs w:val="24"/>
        </w:rPr>
        <w:tab/>
        <w:t>:</w:t>
      </w:r>
      <w:r w:rsidR="003F54BA" w:rsidRPr="0024271A">
        <w:rPr>
          <w:rFonts w:ascii="Times New Roman" w:hAnsi="Times New Roman"/>
          <w:szCs w:val="24"/>
        </w:rPr>
        <w:t xml:space="preserve"> </w:t>
      </w:r>
      <w:r w:rsidR="00AE6217" w:rsidRPr="0024271A">
        <w:rPr>
          <w:rFonts w:ascii="Times New Roman" w:hAnsi="Times New Roman"/>
          <w:szCs w:val="24"/>
        </w:rPr>
        <w:t>Universitas Ichsan Gorontalo</w:t>
      </w:r>
    </w:p>
    <w:p w14:paraId="7C647E29" w14:textId="77777777" w:rsidR="00623870" w:rsidRPr="0024271A" w:rsidRDefault="00623870" w:rsidP="00623870">
      <w:pPr>
        <w:tabs>
          <w:tab w:val="left" w:pos="1985"/>
          <w:tab w:val="left" w:pos="10080"/>
        </w:tabs>
        <w:spacing w:after="0" w:line="480" w:lineRule="auto"/>
        <w:ind w:right="-244"/>
        <w:jc w:val="both"/>
        <w:rPr>
          <w:rFonts w:ascii="Times New Roman" w:hAnsi="Times New Roman"/>
          <w:b/>
          <w:szCs w:val="24"/>
        </w:rPr>
      </w:pPr>
    </w:p>
    <w:p w14:paraId="3648E2B5" w14:textId="77777777" w:rsidR="00623870" w:rsidRPr="0024271A" w:rsidRDefault="00623870" w:rsidP="00623870">
      <w:pPr>
        <w:tabs>
          <w:tab w:val="left" w:pos="1985"/>
          <w:tab w:val="left" w:pos="10080"/>
        </w:tabs>
        <w:spacing w:after="0" w:line="480" w:lineRule="auto"/>
        <w:ind w:right="-244"/>
        <w:jc w:val="both"/>
        <w:rPr>
          <w:rFonts w:ascii="Times New Roman" w:hAnsi="Times New Roman"/>
          <w:b/>
          <w:szCs w:val="24"/>
        </w:rPr>
      </w:pPr>
      <w:r w:rsidRPr="0024271A">
        <w:rPr>
          <w:rFonts w:ascii="Times New Roman" w:hAnsi="Times New Roman"/>
          <w:b/>
          <w:szCs w:val="24"/>
        </w:rPr>
        <w:t>Pendidikan Formal</w:t>
      </w:r>
    </w:p>
    <w:p w14:paraId="252DFE51" w14:textId="77777777" w:rsidR="004F6CF4" w:rsidRPr="0024271A" w:rsidRDefault="004F6CF4"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t>SD Inpres Tamalanrea II Makassar</w:t>
      </w:r>
      <w:r w:rsidR="00B35B6B" w:rsidRPr="0024271A">
        <w:rPr>
          <w:rFonts w:ascii="Times New Roman" w:hAnsi="Times New Roman"/>
          <w:szCs w:val="24"/>
        </w:rPr>
        <w:t xml:space="preserve"> (1994-2000)</w:t>
      </w:r>
    </w:p>
    <w:p w14:paraId="7082249E" w14:textId="77777777" w:rsidR="004F6CF4" w:rsidRPr="0024271A" w:rsidRDefault="004F6CF4"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t>SLTP Negeri 30 Makassar</w:t>
      </w:r>
      <w:r w:rsidR="00B35B6B" w:rsidRPr="0024271A">
        <w:rPr>
          <w:rFonts w:ascii="Times New Roman" w:hAnsi="Times New Roman"/>
          <w:szCs w:val="24"/>
        </w:rPr>
        <w:t xml:space="preserve"> (2000-2003)</w:t>
      </w:r>
    </w:p>
    <w:p w14:paraId="4BC3AE45" w14:textId="77777777" w:rsidR="00623870" w:rsidRPr="0024271A" w:rsidRDefault="004F6CF4"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t>SMA Negeri 05 Makassar</w:t>
      </w:r>
      <w:r w:rsidR="00B35B6B" w:rsidRPr="0024271A">
        <w:rPr>
          <w:rFonts w:ascii="Times New Roman" w:hAnsi="Times New Roman"/>
          <w:szCs w:val="24"/>
        </w:rPr>
        <w:t xml:space="preserve"> (2003-2006)</w:t>
      </w:r>
    </w:p>
    <w:p w14:paraId="2D01640F" w14:textId="77777777" w:rsidR="004F6CF4" w:rsidRPr="0024271A" w:rsidRDefault="004F6CF4"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t>Sarjana (S1)</w:t>
      </w:r>
      <w:r w:rsidR="005B254D" w:rsidRPr="0024271A">
        <w:rPr>
          <w:rFonts w:ascii="Times New Roman" w:hAnsi="Times New Roman"/>
          <w:szCs w:val="24"/>
        </w:rPr>
        <w:t xml:space="preserve"> Fakultas Hukum Universitas Hasanuddin</w:t>
      </w:r>
      <w:r w:rsidR="00B35B6B" w:rsidRPr="0024271A">
        <w:rPr>
          <w:rFonts w:ascii="Times New Roman" w:hAnsi="Times New Roman"/>
          <w:szCs w:val="24"/>
        </w:rPr>
        <w:t xml:space="preserve"> (2006-2010)</w:t>
      </w:r>
    </w:p>
    <w:p w14:paraId="296868DF" w14:textId="77777777" w:rsidR="005B254D" w:rsidRPr="0024271A" w:rsidRDefault="005B254D"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lastRenderedPageBreak/>
        <w:t>Magister Hukum (S2) Program Pascasarjana Fak.Hukum Universitas Hasanuddin</w:t>
      </w:r>
      <w:r w:rsidR="00B35B6B" w:rsidRPr="0024271A">
        <w:rPr>
          <w:rFonts w:ascii="Times New Roman" w:hAnsi="Times New Roman"/>
          <w:szCs w:val="24"/>
        </w:rPr>
        <w:t xml:space="preserve"> (2010-2012)</w:t>
      </w:r>
    </w:p>
    <w:p w14:paraId="258BE930" w14:textId="77777777" w:rsidR="005B254D" w:rsidRPr="0024271A" w:rsidRDefault="005B254D" w:rsidP="0052593F">
      <w:pPr>
        <w:pStyle w:val="ListParagraph"/>
        <w:numPr>
          <w:ilvl w:val="0"/>
          <w:numId w:val="15"/>
        </w:numPr>
        <w:tabs>
          <w:tab w:val="left" w:pos="1985"/>
          <w:tab w:val="left" w:pos="10080"/>
        </w:tabs>
        <w:spacing w:after="0" w:line="360" w:lineRule="auto"/>
        <w:ind w:left="426" w:right="-244" w:hanging="426"/>
        <w:jc w:val="both"/>
        <w:rPr>
          <w:rFonts w:ascii="Times New Roman" w:hAnsi="Times New Roman"/>
          <w:szCs w:val="24"/>
        </w:rPr>
      </w:pPr>
      <w:r w:rsidRPr="0024271A">
        <w:rPr>
          <w:rFonts w:ascii="Times New Roman" w:hAnsi="Times New Roman"/>
          <w:szCs w:val="24"/>
        </w:rPr>
        <w:t>Program Doktor (S3)</w:t>
      </w:r>
      <w:r w:rsidR="0041680C" w:rsidRPr="0024271A">
        <w:rPr>
          <w:rFonts w:ascii="Times New Roman" w:hAnsi="Times New Roman"/>
          <w:szCs w:val="24"/>
        </w:rPr>
        <w:t xml:space="preserve"> Ilmu Hukum Fakult</w:t>
      </w:r>
      <w:r w:rsidR="00B35B6B" w:rsidRPr="0024271A">
        <w:rPr>
          <w:rFonts w:ascii="Times New Roman" w:hAnsi="Times New Roman"/>
          <w:szCs w:val="24"/>
        </w:rPr>
        <w:t>as Hukum Universitas Hasanuddin (2017-2020)</w:t>
      </w:r>
    </w:p>
    <w:p w14:paraId="037D966E" w14:textId="77777777" w:rsidR="00392D12" w:rsidRPr="0024271A" w:rsidRDefault="00392D12" w:rsidP="0052593F">
      <w:pPr>
        <w:pStyle w:val="ListParagraph"/>
        <w:tabs>
          <w:tab w:val="left" w:pos="1985"/>
          <w:tab w:val="left" w:pos="10080"/>
        </w:tabs>
        <w:spacing w:after="0" w:line="360" w:lineRule="auto"/>
        <w:ind w:left="426" w:right="-244"/>
        <w:jc w:val="both"/>
        <w:rPr>
          <w:rFonts w:ascii="Times New Roman" w:hAnsi="Times New Roman"/>
          <w:szCs w:val="24"/>
        </w:rPr>
      </w:pPr>
    </w:p>
    <w:p w14:paraId="0400B216" w14:textId="77777777" w:rsidR="00623870" w:rsidRPr="0024271A" w:rsidRDefault="00623870" w:rsidP="00623870">
      <w:pPr>
        <w:tabs>
          <w:tab w:val="left" w:pos="1985"/>
          <w:tab w:val="left" w:pos="10080"/>
        </w:tabs>
        <w:spacing w:after="0" w:line="480" w:lineRule="auto"/>
        <w:ind w:right="-244"/>
        <w:jc w:val="both"/>
        <w:rPr>
          <w:rFonts w:ascii="Times New Roman" w:hAnsi="Times New Roman"/>
          <w:b/>
          <w:szCs w:val="24"/>
        </w:rPr>
      </w:pPr>
      <w:r w:rsidRPr="0024271A">
        <w:rPr>
          <w:rFonts w:ascii="Times New Roman" w:hAnsi="Times New Roman"/>
          <w:b/>
          <w:szCs w:val="24"/>
        </w:rPr>
        <w:t>Riwayat Penulisan</w:t>
      </w:r>
    </w:p>
    <w:p w14:paraId="2C7051B3" w14:textId="08506C62" w:rsidR="00EC6F2F" w:rsidRPr="00EC6F2F" w:rsidRDefault="00EC6F2F"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EC6F2F">
        <w:rPr>
          <w:rFonts w:ascii="Times New Roman" w:hAnsi="Times New Roman"/>
          <w:b/>
          <w:color w:val="333333"/>
          <w:sz w:val="24"/>
          <w:szCs w:val="24"/>
        </w:rPr>
        <w:t>Model Of Punishment: Juvenile Justice Systems</w:t>
      </w:r>
      <w:r>
        <w:rPr>
          <w:rFonts w:ascii="Times New Roman" w:hAnsi="Times New Roman"/>
          <w:b/>
          <w:color w:val="333333"/>
          <w:sz w:val="24"/>
          <w:szCs w:val="24"/>
        </w:rPr>
        <w:t xml:space="preserve">. </w:t>
      </w:r>
      <w:r>
        <w:rPr>
          <w:rFonts w:ascii="Times New Roman" w:hAnsi="Times New Roman"/>
          <w:color w:val="333333"/>
          <w:sz w:val="24"/>
          <w:szCs w:val="24"/>
        </w:rPr>
        <w:t>Jambura Law Review. Volume 3 Special Issues April 2021</w:t>
      </w:r>
      <w:r w:rsidR="00774314">
        <w:rPr>
          <w:rFonts w:ascii="Times New Roman" w:hAnsi="Times New Roman"/>
          <w:color w:val="333333"/>
          <w:sz w:val="24"/>
          <w:szCs w:val="24"/>
        </w:rPr>
        <w:t>.</w:t>
      </w:r>
    </w:p>
    <w:p w14:paraId="3CEFB107" w14:textId="25B339EF" w:rsidR="005F7A49" w:rsidRDefault="005F7A49"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Pr>
          <w:rFonts w:ascii="Times New Roman" w:hAnsi="Times New Roman"/>
          <w:b/>
        </w:rPr>
        <w:t xml:space="preserve">Pengembalian Aset Kerugian Negara Perkara Korupsi Dalam Pemikiran Ius Constituendum. </w:t>
      </w:r>
      <w:r>
        <w:rPr>
          <w:rFonts w:ascii="Times New Roman" w:hAnsi="Times New Roman"/>
        </w:rPr>
        <w:t>Jurnal Restorative Justice</w:t>
      </w:r>
      <w:r w:rsidR="00EC6F2F">
        <w:rPr>
          <w:rFonts w:ascii="Times New Roman" w:hAnsi="Times New Roman"/>
        </w:rPr>
        <w:t>. Volume 4 Nomor 2 Tahun 2020.</w:t>
      </w:r>
    </w:p>
    <w:p w14:paraId="29BCAB58" w14:textId="52671C01" w:rsidR="00623870" w:rsidRPr="0024271A" w:rsidRDefault="00BD7D19"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rPr>
        <w:t>The Essence of Fostering Inmates in The Penitentiary System</w:t>
      </w:r>
      <w:r w:rsidR="00B35B6B" w:rsidRPr="0024271A">
        <w:rPr>
          <w:rFonts w:ascii="Times New Roman" w:hAnsi="Times New Roman"/>
        </w:rPr>
        <w:t>. Journal Of Law Policy and Globalization Vol.94 Tahun 2020.</w:t>
      </w:r>
    </w:p>
    <w:p w14:paraId="46060F08" w14:textId="77777777" w:rsidR="00623870" w:rsidRPr="0024271A" w:rsidRDefault="00B25539"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szCs w:val="24"/>
        </w:rPr>
        <w:t xml:space="preserve"> </w:t>
      </w:r>
      <w:r w:rsidRPr="0024271A">
        <w:rPr>
          <w:rFonts w:ascii="Times New Roman" w:hAnsi="Times New Roman"/>
          <w:b/>
        </w:rPr>
        <w:t>Reformulation of Fostering Corruption in Correctional Institution</w:t>
      </w:r>
      <w:r w:rsidR="00DE10A4" w:rsidRPr="0024271A">
        <w:rPr>
          <w:rFonts w:ascii="Times New Roman" w:hAnsi="Times New Roman"/>
        </w:rPr>
        <w:t>.</w:t>
      </w:r>
      <w:r w:rsidR="00B35B6B" w:rsidRPr="0024271A">
        <w:rPr>
          <w:rFonts w:ascii="Times New Roman" w:hAnsi="Times New Roman"/>
        </w:rPr>
        <w:t xml:space="preserve"> International Journal of African and Asian Studies. Vol.62 Tahun 2020.</w:t>
      </w:r>
    </w:p>
    <w:p w14:paraId="717B8B5B" w14:textId="7ECCE455" w:rsidR="00623870" w:rsidRPr="0024271A" w:rsidRDefault="00DE10A4"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rPr>
        <w:t>Aspek Hukum Pemenuhan Hak Atas Pembebasan Bersyarat Bagi Narapidana Korupsi</w:t>
      </w:r>
      <w:r w:rsidR="00B35B6B" w:rsidRPr="0024271A">
        <w:rPr>
          <w:rFonts w:ascii="Times New Roman" w:hAnsi="Times New Roman"/>
        </w:rPr>
        <w:t>. Jurnal Restorative Justice. Volume 3 Tahun 2019.</w:t>
      </w:r>
    </w:p>
    <w:p w14:paraId="2B9E2004" w14:textId="77777777" w:rsidR="00DE10A4" w:rsidRPr="0024271A" w:rsidRDefault="00DE10A4"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rPr>
        <w:t>Tinjauan HAM Terhadap Pemberantasan Kemiskinan Demi Mencapai Tujuan Millenium Development Goals</w:t>
      </w:r>
      <w:r w:rsidR="00B35B6B" w:rsidRPr="0024271A">
        <w:rPr>
          <w:rFonts w:ascii="Times New Roman" w:hAnsi="Times New Roman"/>
          <w:b/>
        </w:rPr>
        <w:t xml:space="preserve">. </w:t>
      </w:r>
      <w:r w:rsidR="00B35B6B" w:rsidRPr="0024271A">
        <w:rPr>
          <w:rFonts w:ascii="Times New Roman" w:hAnsi="Times New Roman"/>
        </w:rPr>
        <w:t xml:space="preserve">Jurnal Al Himayah Volume 1 </w:t>
      </w:r>
      <w:r w:rsidR="008E1BB5" w:rsidRPr="0024271A">
        <w:rPr>
          <w:rFonts w:ascii="Times New Roman" w:hAnsi="Times New Roman"/>
        </w:rPr>
        <w:t xml:space="preserve">Nomor 2 </w:t>
      </w:r>
      <w:r w:rsidR="00B35B6B" w:rsidRPr="0024271A">
        <w:rPr>
          <w:rFonts w:ascii="Times New Roman" w:hAnsi="Times New Roman"/>
        </w:rPr>
        <w:t>Tahun 2017</w:t>
      </w:r>
    </w:p>
    <w:p w14:paraId="6C3EF9F7" w14:textId="77777777" w:rsidR="00DE10A4" w:rsidRPr="0024271A" w:rsidRDefault="00DE10A4"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rPr>
        <w:t>Analisis Hukum Surat Penghentian Penyidikan Perkara (SP3) Pemalsuan Surat</w:t>
      </w:r>
      <w:r w:rsidR="00B35B6B" w:rsidRPr="0024271A">
        <w:rPr>
          <w:rFonts w:ascii="Times New Roman" w:hAnsi="Times New Roman"/>
          <w:b/>
        </w:rPr>
        <w:t xml:space="preserve">. </w:t>
      </w:r>
      <w:r w:rsidR="00B35B6B" w:rsidRPr="0024271A">
        <w:rPr>
          <w:rFonts w:ascii="Times New Roman" w:hAnsi="Times New Roman"/>
        </w:rPr>
        <w:t xml:space="preserve">Jurnal Al Himayah Volume 1 </w:t>
      </w:r>
      <w:r w:rsidR="005C7330" w:rsidRPr="0024271A">
        <w:rPr>
          <w:rFonts w:ascii="Times New Roman" w:hAnsi="Times New Roman"/>
        </w:rPr>
        <w:t xml:space="preserve">Nomor 1 </w:t>
      </w:r>
      <w:r w:rsidR="00B35B6B" w:rsidRPr="0024271A">
        <w:rPr>
          <w:rFonts w:ascii="Times New Roman" w:hAnsi="Times New Roman"/>
        </w:rPr>
        <w:t>Tahun 2017</w:t>
      </w:r>
    </w:p>
    <w:p w14:paraId="470861A1" w14:textId="77777777" w:rsidR="00DE10A4" w:rsidRPr="0024271A" w:rsidRDefault="00DE10A4"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bCs/>
        </w:rPr>
        <w:t>Analisis Hukum Penerapan Sanksi Pidana Terhadap Pelayaran Kapal Yang Tidak Laik Laut di Wilayah Pelabuhan Gorontalo</w:t>
      </w:r>
      <w:r w:rsidR="00AB0F3A" w:rsidRPr="0024271A">
        <w:rPr>
          <w:rFonts w:ascii="Times New Roman" w:hAnsi="Times New Roman"/>
          <w:b/>
          <w:bCs/>
        </w:rPr>
        <w:t>.</w:t>
      </w:r>
      <w:r w:rsidR="00AB0F3A" w:rsidRPr="0024271A">
        <w:rPr>
          <w:rFonts w:ascii="Times New Roman" w:hAnsi="Times New Roman"/>
          <w:bCs/>
        </w:rPr>
        <w:t xml:space="preserve"> Akmen Jurnal Ilmiah. Volume 13 Tahun 2016.</w:t>
      </w:r>
    </w:p>
    <w:p w14:paraId="279642B8" w14:textId="77777777" w:rsidR="00DE10A4" w:rsidRPr="0024271A" w:rsidRDefault="00DE10A4" w:rsidP="0052593F">
      <w:pPr>
        <w:numPr>
          <w:ilvl w:val="0"/>
          <w:numId w:val="6"/>
        </w:numPr>
        <w:tabs>
          <w:tab w:val="left" w:pos="1985"/>
          <w:tab w:val="left" w:pos="10080"/>
        </w:tabs>
        <w:spacing w:after="0" w:line="360" w:lineRule="auto"/>
        <w:ind w:left="426" w:right="-244" w:hanging="426"/>
        <w:jc w:val="both"/>
        <w:rPr>
          <w:rFonts w:ascii="Times New Roman" w:hAnsi="Times New Roman"/>
          <w:b/>
        </w:rPr>
      </w:pPr>
      <w:r w:rsidRPr="0024271A">
        <w:rPr>
          <w:rFonts w:ascii="Times New Roman" w:hAnsi="Times New Roman"/>
          <w:b/>
        </w:rPr>
        <w:t>Penerapan Keputusan Verstek Di Pengadilan Agama</w:t>
      </w:r>
      <w:r w:rsidR="00AB0F3A" w:rsidRPr="0024271A">
        <w:rPr>
          <w:rFonts w:ascii="Times New Roman" w:hAnsi="Times New Roman"/>
          <w:b/>
        </w:rPr>
        <w:t>.</w:t>
      </w:r>
      <w:r w:rsidR="00AB0F3A" w:rsidRPr="0024271A">
        <w:rPr>
          <w:rFonts w:ascii="Times New Roman" w:hAnsi="Times New Roman"/>
        </w:rPr>
        <w:t xml:space="preserve"> Jurnal Al-Mizan. Volume 11 Tahun 2015</w:t>
      </w:r>
    </w:p>
    <w:p w14:paraId="4A8A4F88" w14:textId="77777777" w:rsidR="00623870" w:rsidRPr="0024271A" w:rsidRDefault="00623870" w:rsidP="00623870">
      <w:pPr>
        <w:tabs>
          <w:tab w:val="left" w:pos="1985"/>
          <w:tab w:val="left" w:pos="10080"/>
        </w:tabs>
        <w:spacing w:after="0" w:line="480" w:lineRule="auto"/>
        <w:ind w:right="-244"/>
        <w:jc w:val="both"/>
        <w:rPr>
          <w:rFonts w:ascii="Times New Roman" w:hAnsi="Times New Roman"/>
          <w:b/>
          <w:szCs w:val="24"/>
        </w:rPr>
      </w:pPr>
    </w:p>
    <w:p w14:paraId="3719E135" w14:textId="77777777" w:rsidR="00623870" w:rsidRPr="0024271A" w:rsidRDefault="00623870" w:rsidP="00623870">
      <w:pPr>
        <w:spacing w:line="480" w:lineRule="auto"/>
        <w:rPr>
          <w:rFonts w:ascii="Times New Roman" w:hAnsi="Times New Roman"/>
          <w:sz w:val="20"/>
        </w:rPr>
      </w:pPr>
    </w:p>
    <w:p w14:paraId="76E18F0F" w14:textId="77777777" w:rsidR="00623870" w:rsidRPr="0024271A" w:rsidRDefault="00623870" w:rsidP="00623870">
      <w:pPr>
        <w:spacing w:after="0" w:line="240" w:lineRule="auto"/>
        <w:ind w:left="567" w:hanging="567"/>
        <w:jc w:val="both"/>
        <w:rPr>
          <w:rFonts w:ascii="Times New Roman" w:hAnsi="Times New Roman"/>
          <w:b/>
          <w:sz w:val="20"/>
        </w:rPr>
      </w:pPr>
    </w:p>
    <w:p w14:paraId="463A265D" w14:textId="77777777" w:rsidR="00623870" w:rsidRPr="0024271A" w:rsidRDefault="00623870" w:rsidP="00623870">
      <w:pPr>
        <w:spacing w:after="0" w:line="240" w:lineRule="auto"/>
        <w:ind w:left="567" w:hanging="567"/>
        <w:jc w:val="both"/>
        <w:rPr>
          <w:rFonts w:ascii="Times New Roman" w:hAnsi="Times New Roman"/>
          <w:b/>
          <w:sz w:val="20"/>
        </w:rPr>
      </w:pPr>
    </w:p>
    <w:p w14:paraId="3FDE97A0" w14:textId="77777777" w:rsidR="00623870" w:rsidRPr="0024271A" w:rsidRDefault="00623870" w:rsidP="00623870">
      <w:pPr>
        <w:spacing w:after="0" w:line="240" w:lineRule="auto"/>
        <w:ind w:left="567" w:hanging="567"/>
        <w:jc w:val="both"/>
        <w:rPr>
          <w:rFonts w:ascii="Times New Roman" w:hAnsi="Times New Roman"/>
          <w:b/>
          <w:sz w:val="20"/>
        </w:rPr>
      </w:pPr>
    </w:p>
    <w:p w14:paraId="596BA6CC" w14:textId="77777777" w:rsidR="00623870" w:rsidRPr="0024271A" w:rsidRDefault="00623870" w:rsidP="00623870">
      <w:pPr>
        <w:spacing w:after="0" w:line="240" w:lineRule="auto"/>
        <w:ind w:left="567" w:hanging="567"/>
        <w:jc w:val="both"/>
        <w:rPr>
          <w:rFonts w:ascii="Times New Roman" w:hAnsi="Times New Roman"/>
          <w:b/>
          <w:sz w:val="20"/>
        </w:rPr>
      </w:pPr>
    </w:p>
    <w:p w14:paraId="11EAB981" w14:textId="77777777" w:rsidR="00623870" w:rsidRPr="0024271A" w:rsidRDefault="00623870" w:rsidP="00623870">
      <w:pPr>
        <w:spacing w:after="0" w:line="240" w:lineRule="auto"/>
        <w:ind w:left="567" w:hanging="567"/>
        <w:jc w:val="both"/>
        <w:rPr>
          <w:rFonts w:ascii="Times New Roman" w:hAnsi="Times New Roman"/>
          <w:b/>
          <w:sz w:val="20"/>
        </w:rPr>
      </w:pPr>
    </w:p>
    <w:p w14:paraId="74DB31B9" w14:textId="77777777" w:rsidR="00623870" w:rsidRPr="0024271A" w:rsidRDefault="00623870" w:rsidP="00623870">
      <w:pPr>
        <w:spacing w:after="0" w:line="240" w:lineRule="auto"/>
        <w:ind w:left="567" w:hanging="567"/>
        <w:jc w:val="both"/>
        <w:rPr>
          <w:rFonts w:ascii="Times New Roman" w:hAnsi="Times New Roman"/>
          <w:b/>
          <w:sz w:val="20"/>
        </w:rPr>
      </w:pPr>
    </w:p>
    <w:p w14:paraId="180F7853" w14:textId="77777777" w:rsidR="00623870" w:rsidRPr="0024271A" w:rsidRDefault="00623870">
      <w:pPr>
        <w:rPr>
          <w:rFonts w:ascii="Times New Roman" w:hAnsi="Times New Roman"/>
          <w:lang w:val="en-US"/>
        </w:rPr>
      </w:pPr>
    </w:p>
    <w:sectPr w:rsidR="00623870" w:rsidRPr="0024271A" w:rsidSect="001859D3">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6352B" w14:textId="77777777" w:rsidR="00194A97" w:rsidRDefault="00194A97" w:rsidP="001859D3">
      <w:pPr>
        <w:spacing w:after="0" w:line="240" w:lineRule="auto"/>
      </w:pPr>
      <w:r>
        <w:separator/>
      </w:r>
    </w:p>
  </w:endnote>
  <w:endnote w:type="continuationSeparator" w:id="0">
    <w:p w14:paraId="7EC274A1" w14:textId="77777777" w:rsidR="00194A97" w:rsidRDefault="00194A97" w:rsidP="0018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7D435" w14:textId="77777777" w:rsidR="00194A97" w:rsidRDefault="00194A97" w:rsidP="001859D3">
      <w:pPr>
        <w:spacing w:after="0" w:line="240" w:lineRule="auto"/>
      </w:pPr>
      <w:r>
        <w:separator/>
      </w:r>
    </w:p>
  </w:footnote>
  <w:footnote w:type="continuationSeparator" w:id="0">
    <w:p w14:paraId="2643676C" w14:textId="77777777" w:rsidR="00194A97" w:rsidRDefault="00194A97" w:rsidP="001859D3">
      <w:pPr>
        <w:spacing w:after="0" w:line="240" w:lineRule="auto"/>
      </w:pPr>
      <w:r>
        <w:continuationSeparator/>
      </w:r>
    </w:p>
  </w:footnote>
  <w:footnote w:id="1">
    <w:p w14:paraId="2CAFFBBB" w14:textId="77777777" w:rsidR="00194A97" w:rsidRPr="004A28FC" w:rsidRDefault="00194A97" w:rsidP="00973479">
      <w:pPr>
        <w:pStyle w:val="FootnoteText"/>
      </w:pPr>
      <w:r>
        <w:rPr>
          <w:rStyle w:val="FootnoteReference"/>
        </w:rPr>
        <w:footnoteRef/>
      </w:r>
      <w:r>
        <w:t xml:space="preserve"> </w:t>
      </w:r>
      <w:proofErr w:type="spellStart"/>
      <w:r w:rsidRPr="008A68B6">
        <w:rPr>
          <w:rFonts w:ascii="Times New Roman" w:hAnsi="Times New Roman"/>
          <w:szCs w:val="24"/>
        </w:rPr>
        <w:t>Undang-Undang</w:t>
      </w:r>
      <w:proofErr w:type="spellEnd"/>
      <w:r w:rsidRPr="008A68B6">
        <w:rPr>
          <w:rFonts w:ascii="Times New Roman" w:hAnsi="Times New Roman"/>
          <w:szCs w:val="24"/>
        </w:rPr>
        <w:t xml:space="preserve"> </w:t>
      </w:r>
      <w:proofErr w:type="spellStart"/>
      <w:r w:rsidRPr="008A68B6">
        <w:rPr>
          <w:rFonts w:ascii="Times New Roman" w:hAnsi="Times New Roman"/>
          <w:szCs w:val="24"/>
        </w:rPr>
        <w:t>Nomor</w:t>
      </w:r>
      <w:proofErr w:type="spellEnd"/>
      <w:r w:rsidRPr="008A68B6">
        <w:rPr>
          <w:rFonts w:ascii="Times New Roman" w:hAnsi="Times New Roman"/>
          <w:szCs w:val="24"/>
        </w:rPr>
        <w:t xml:space="preserve"> 12 </w:t>
      </w:r>
      <w:proofErr w:type="spellStart"/>
      <w:r>
        <w:rPr>
          <w:rFonts w:ascii="Times New Roman" w:hAnsi="Times New Roman"/>
          <w:szCs w:val="24"/>
        </w:rPr>
        <w:t>Tahun</w:t>
      </w:r>
      <w:proofErr w:type="spellEnd"/>
      <w:r>
        <w:rPr>
          <w:rFonts w:ascii="Times New Roman" w:hAnsi="Times New Roman"/>
          <w:szCs w:val="24"/>
        </w:rPr>
        <w:t xml:space="preserve"> 1995 </w:t>
      </w:r>
      <w:proofErr w:type="spellStart"/>
      <w:r>
        <w:rPr>
          <w:rFonts w:ascii="Times New Roman" w:hAnsi="Times New Roman"/>
          <w:szCs w:val="24"/>
        </w:rPr>
        <w:t>Tentang</w:t>
      </w:r>
      <w:proofErr w:type="spellEnd"/>
      <w:r>
        <w:rPr>
          <w:rFonts w:ascii="Times New Roman" w:hAnsi="Times New Roman"/>
          <w:szCs w:val="24"/>
        </w:rPr>
        <w:t xml:space="preserve"> </w:t>
      </w:r>
      <w:proofErr w:type="spellStart"/>
      <w:r>
        <w:rPr>
          <w:rFonts w:ascii="Times New Roman" w:hAnsi="Times New Roman"/>
          <w:szCs w:val="24"/>
        </w:rPr>
        <w:t>Pemasyarakan</w:t>
      </w:r>
      <w:proofErr w:type="spellEnd"/>
    </w:p>
  </w:footnote>
  <w:footnote w:id="2">
    <w:p w14:paraId="14858B19" w14:textId="280C6836" w:rsidR="00CF6D4F" w:rsidRPr="00CF6D4F" w:rsidRDefault="00CF6D4F">
      <w:pPr>
        <w:pStyle w:val="FootnoteText"/>
        <w:rPr>
          <w:rFonts w:ascii="Times New Roman" w:hAnsi="Times New Roman"/>
        </w:rPr>
      </w:pPr>
      <w:r w:rsidRPr="00CF6D4F">
        <w:rPr>
          <w:rStyle w:val="FootnoteReference"/>
          <w:rFonts w:ascii="Times New Roman" w:hAnsi="Times New Roman"/>
        </w:rPr>
        <w:footnoteRef/>
      </w:r>
      <w:r w:rsidRPr="00CF6D4F">
        <w:rPr>
          <w:rFonts w:ascii="Times New Roman" w:hAnsi="Times New Roman"/>
        </w:rPr>
        <w:t xml:space="preserve"> </w:t>
      </w:r>
      <w:proofErr w:type="spellStart"/>
      <w:proofErr w:type="gramStart"/>
      <w:r w:rsidRPr="00CF6D4F">
        <w:rPr>
          <w:rFonts w:ascii="Times New Roman" w:hAnsi="Times New Roman"/>
        </w:rPr>
        <w:t>Darmawati</w:t>
      </w:r>
      <w:proofErr w:type="spellEnd"/>
      <w:r w:rsidRPr="00CF6D4F">
        <w:rPr>
          <w:rFonts w:ascii="Times New Roman" w:hAnsi="Times New Roman"/>
        </w:rPr>
        <w:t xml:space="preserve"> (2019).</w:t>
      </w:r>
      <w:proofErr w:type="gramEnd"/>
      <w:r w:rsidRPr="00CF6D4F">
        <w:rPr>
          <w:rFonts w:ascii="Times New Roman" w:hAnsi="Times New Roman"/>
        </w:rPr>
        <w:t xml:space="preserve"> </w:t>
      </w:r>
      <w:proofErr w:type="spellStart"/>
      <w:r w:rsidRPr="00CF6D4F">
        <w:rPr>
          <w:rFonts w:ascii="Times New Roman" w:hAnsi="Times New Roman"/>
          <w:i/>
        </w:rPr>
        <w:t>Aspek</w:t>
      </w:r>
      <w:proofErr w:type="spellEnd"/>
      <w:r w:rsidRPr="00CF6D4F">
        <w:rPr>
          <w:rFonts w:ascii="Times New Roman" w:hAnsi="Times New Roman"/>
          <w:i/>
        </w:rPr>
        <w:t xml:space="preserve"> </w:t>
      </w:r>
      <w:proofErr w:type="spellStart"/>
      <w:r w:rsidRPr="00CF6D4F">
        <w:rPr>
          <w:rFonts w:ascii="Times New Roman" w:hAnsi="Times New Roman"/>
          <w:i/>
        </w:rPr>
        <w:t>Hukum</w:t>
      </w:r>
      <w:proofErr w:type="spellEnd"/>
      <w:r w:rsidRPr="00CF6D4F">
        <w:rPr>
          <w:rFonts w:ascii="Times New Roman" w:hAnsi="Times New Roman"/>
          <w:i/>
        </w:rPr>
        <w:t xml:space="preserve"> </w:t>
      </w:r>
      <w:proofErr w:type="spellStart"/>
      <w:r w:rsidRPr="00CF6D4F">
        <w:rPr>
          <w:rFonts w:ascii="Times New Roman" w:hAnsi="Times New Roman"/>
          <w:i/>
        </w:rPr>
        <w:t>Pemenuhan</w:t>
      </w:r>
      <w:proofErr w:type="spellEnd"/>
      <w:r w:rsidRPr="00CF6D4F">
        <w:rPr>
          <w:rFonts w:ascii="Times New Roman" w:hAnsi="Times New Roman"/>
          <w:i/>
        </w:rPr>
        <w:t xml:space="preserve"> </w:t>
      </w:r>
      <w:proofErr w:type="spellStart"/>
      <w:r w:rsidRPr="00CF6D4F">
        <w:rPr>
          <w:rFonts w:ascii="Times New Roman" w:hAnsi="Times New Roman"/>
          <w:i/>
        </w:rPr>
        <w:t>Hak</w:t>
      </w:r>
      <w:proofErr w:type="spellEnd"/>
      <w:r w:rsidRPr="00CF6D4F">
        <w:rPr>
          <w:rFonts w:ascii="Times New Roman" w:hAnsi="Times New Roman"/>
          <w:i/>
        </w:rPr>
        <w:t xml:space="preserve"> </w:t>
      </w:r>
      <w:proofErr w:type="spellStart"/>
      <w:r w:rsidRPr="00CF6D4F">
        <w:rPr>
          <w:rFonts w:ascii="Times New Roman" w:hAnsi="Times New Roman"/>
          <w:i/>
        </w:rPr>
        <w:t>Atas</w:t>
      </w:r>
      <w:proofErr w:type="spellEnd"/>
      <w:r w:rsidRPr="00CF6D4F">
        <w:rPr>
          <w:rFonts w:ascii="Times New Roman" w:hAnsi="Times New Roman"/>
          <w:i/>
        </w:rPr>
        <w:t xml:space="preserve"> </w:t>
      </w:r>
      <w:proofErr w:type="spellStart"/>
      <w:r w:rsidRPr="00CF6D4F">
        <w:rPr>
          <w:rFonts w:ascii="Times New Roman" w:hAnsi="Times New Roman"/>
          <w:i/>
        </w:rPr>
        <w:t>Pembebasan</w:t>
      </w:r>
      <w:proofErr w:type="spellEnd"/>
      <w:r w:rsidRPr="00CF6D4F">
        <w:rPr>
          <w:rFonts w:ascii="Times New Roman" w:hAnsi="Times New Roman"/>
          <w:i/>
        </w:rPr>
        <w:t xml:space="preserve"> </w:t>
      </w:r>
      <w:proofErr w:type="spellStart"/>
      <w:r w:rsidRPr="00CF6D4F">
        <w:rPr>
          <w:rFonts w:ascii="Times New Roman" w:hAnsi="Times New Roman"/>
          <w:i/>
        </w:rPr>
        <w:t>Bersyarat</w:t>
      </w:r>
      <w:proofErr w:type="spellEnd"/>
      <w:r w:rsidRPr="00CF6D4F">
        <w:rPr>
          <w:rFonts w:ascii="Times New Roman" w:hAnsi="Times New Roman"/>
          <w:i/>
        </w:rPr>
        <w:t xml:space="preserve"> </w:t>
      </w:r>
      <w:proofErr w:type="spellStart"/>
      <w:r w:rsidRPr="00CF6D4F">
        <w:rPr>
          <w:rFonts w:ascii="Times New Roman" w:hAnsi="Times New Roman"/>
          <w:i/>
        </w:rPr>
        <w:t>Bagi</w:t>
      </w:r>
      <w:proofErr w:type="spellEnd"/>
      <w:r w:rsidRPr="00CF6D4F">
        <w:rPr>
          <w:rFonts w:ascii="Times New Roman" w:hAnsi="Times New Roman"/>
          <w:i/>
        </w:rPr>
        <w:t xml:space="preserve"> </w:t>
      </w:r>
      <w:proofErr w:type="spellStart"/>
      <w:r w:rsidRPr="00CF6D4F">
        <w:rPr>
          <w:rFonts w:ascii="Times New Roman" w:hAnsi="Times New Roman"/>
          <w:i/>
        </w:rPr>
        <w:t>Narapidana</w:t>
      </w:r>
      <w:proofErr w:type="spellEnd"/>
      <w:r w:rsidRPr="00CF6D4F">
        <w:rPr>
          <w:rFonts w:ascii="Times New Roman" w:hAnsi="Times New Roman"/>
          <w:i/>
        </w:rPr>
        <w:t xml:space="preserve"> </w:t>
      </w:r>
      <w:proofErr w:type="spellStart"/>
      <w:r w:rsidRPr="00CF6D4F">
        <w:rPr>
          <w:rFonts w:ascii="Times New Roman" w:hAnsi="Times New Roman"/>
          <w:i/>
        </w:rPr>
        <w:t>Korupsi</w:t>
      </w:r>
      <w:proofErr w:type="spellEnd"/>
      <w:r w:rsidRPr="00CF6D4F">
        <w:rPr>
          <w:rFonts w:ascii="Times New Roman" w:hAnsi="Times New Roman"/>
          <w:i/>
        </w:rPr>
        <w:t xml:space="preserve">. </w:t>
      </w:r>
      <w:proofErr w:type="spellStart"/>
      <w:proofErr w:type="gramStart"/>
      <w:r w:rsidRPr="00CF6D4F">
        <w:rPr>
          <w:rFonts w:ascii="Times New Roman" w:hAnsi="Times New Roman"/>
        </w:rPr>
        <w:t>Jurnal</w:t>
      </w:r>
      <w:proofErr w:type="spellEnd"/>
      <w:r w:rsidRPr="00CF6D4F">
        <w:rPr>
          <w:rFonts w:ascii="Times New Roman" w:hAnsi="Times New Roman"/>
        </w:rPr>
        <w:t xml:space="preserve"> </w:t>
      </w:r>
      <w:proofErr w:type="spellStart"/>
      <w:r w:rsidRPr="00CF6D4F">
        <w:rPr>
          <w:rFonts w:ascii="Times New Roman" w:hAnsi="Times New Roman"/>
        </w:rPr>
        <w:t>Restoratif</w:t>
      </w:r>
      <w:proofErr w:type="spellEnd"/>
      <w:r w:rsidRPr="00CF6D4F">
        <w:rPr>
          <w:rFonts w:ascii="Times New Roman" w:hAnsi="Times New Roman"/>
        </w:rPr>
        <w:t xml:space="preserve"> Justice.</w:t>
      </w:r>
      <w:proofErr w:type="gramEnd"/>
      <w:r w:rsidRPr="00CF6D4F">
        <w:rPr>
          <w:rFonts w:ascii="Times New Roman" w:hAnsi="Times New Roman"/>
        </w:rPr>
        <w:t xml:space="preserve"> Vol.3 </w:t>
      </w:r>
      <w:proofErr w:type="spellStart"/>
      <w:r w:rsidRPr="00CF6D4F">
        <w:rPr>
          <w:rFonts w:ascii="Times New Roman" w:hAnsi="Times New Roman"/>
        </w:rPr>
        <w:t>Nomor</w:t>
      </w:r>
      <w:proofErr w:type="spellEnd"/>
      <w:r w:rsidRPr="00CF6D4F">
        <w:rPr>
          <w:rFonts w:ascii="Times New Roman" w:hAnsi="Times New Roman"/>
        </w:rPr>
        <w:t xml:space="preserve"> 2 Hal.109</w:t>
      </w:r>
    </w:p>
  </w:footnote>
  <w:footnote w:id="3">
    <w:p w14:paraId="7659081A" w14:textId="77777777" w:rsidR="00194A97" w:rsidRPr="00107D9E" w:rsidRDefault="00194A97" w:rsidP="00973479">
      <w:pPr>
        <w:pStyle w:val="FootnoteText"/>
        <w:rPr>
          <w:rFonts w:ascii="Times New Roman" w:hAnsi="Times New Roman"/>
        </w:rPr>
      </w:pPr>
      <w:r>
        <w:rPr>
          <w:rStyle w:val="FootnoteReference"/>
        </w:rPr>
        <w:footnoteRef/>
      </w:r>
      <w:r>
        <w:t xml:space="preserve"> </w:t>
      </w:r>
      <w:proofErr w:type="spellStart"/>
      <w:r>
        <w:rPr>
          <w:rFonts w:ascii="Times New Roman" w:hAnsi="Times New Roman"/>
        </w:rPr>
        <w:t>Sumber</w:t>
      </w:r>
      <w:proofErr w:type="spellEnd"/>
      <w:r>
        <w:rPr>
          <w:rFonts w:ascii="Times New Roman" w:hAnsi="Times New Roman"/>
        </w:rPr>
        <w:t xml:space="preserve"> </w:t>
      </w:r>
      <w:proofErr w:type="gramStart"/>
      <w:r>
        <w:rPr>
          <w:rFonts w:ascii="Times New Roman" w:hAnsi="Times New Roman"/>
        </w:rPr>
        <w:t>Data :</w:t>
      </w:r>
      <w:proofErr w:type="gramEnd"/>
      <w:r>
        <w:rPr>
          <w:rFonts w:ascii="Times New Roman" w:hAnsi="Times New Roman"/>
        </w:rPr>
        <w:t xml:space="preserve"> </w:t>
      </w:r>
      <w:proofErr w:type="spellStart"/>
      <w:r>
        <w:rPr>
          <w:rFonts w:ascii="Times New Roman" w:hAnsi="Times New Roman"/>
        </w:rPr>
        <w:t>Lapas</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II A </w:t>
      </w:r>
      <w:proofErr w:type="spellStart"/>
      <w:r>
        <w:rPr>
          <w:rFonts w:ascii="Times New Roman" w:hAnsi="Times New Roman"/>
        </w:rPr>
        <w:t>Gorontalo</w:t>
      </w:r>
      <w:proofErr w:type="spellEnd"/>
      <w:r>
        <w:rPr>
          <w:rFonts w:ascii="Times New Roman" w:hAnsi="Times New Roman"/>
        </w:rPr>
        <w:t>, 2021</w:t>
      </w:r>
    </w:p>
  </w:footnote>
  <w:footnote w:id="4">
    <w:p w14:paraId="5098BF1C" w14:textId="77777777" w:rsidR="00194A97" w:rsidRPr="008A68B6" w:rsidRDefault="00194A97" w:rsidP="00973479">
      <w:pPr>
        <w:pStyle w:val="FootnoteText"/>
      </w:pPr>
      <w:r>
        <w:rPr>
          <w:rStyle w:val="FootnoteReference"/>
        </w:rPr>
        <w:footnoteRef/>
      </w:r>
      <w:r>
        <w:t xml:space="preserve"> </w:t>
      </w:r>
      <w:proofErr w:type="spellStart"/>
      <w:r w:rsidRPr="008A68B6">
        <w:rPr>
          <w:rFonts w:ascii="Times New Roman" w:hAnsi="Times New Roman"/>
          <w:szCs w:val="24"/>
        </w:rPr>
        <w:t>Undang-Undang</w:t>
      </w:r>
      <w:proofErr w:type="spellEnd"/>
      <w:r w:rsidRPr="008A68B6">
        <w:rPr>
          <w:rFonts w:ascii="Times New Roman" w:hAnsi="Times New Roman"/>
          <w:szCs w:val="24"/>
        </w:rPr>
        <w:t xml:space="preserve"> </w:t>
      </w:r>
      <w:proofErr w:type="spellStart"/>
      <w:r w:rsidRPr="008A68B6">
        <w:rPr>
          <w:rFonts w:ascii="Times New Roman" w:hAnsi="Times New Roman"/>
          <w:szCs w:val="24"/>
        </w:rPr>
        <w:t>Nomor</w:t>
      </w:r>
      <w:proofErr w:type="spellEnd"/>
      <w:r w:rsidRPr="008A68B6">
        <w:rPr>
          <w:rFonts w:ascii="Times New Roman" w:hAnsi="Times New Roman"/>
          <w:szCs w:val="24"/>
        </w:rPr>
        <w:t xml:space="preserve"> 12 </w:t>
      </w:r>
      <w:proofErr w:type="spellStart"/>
      <w:r>
        <w:rPr>
          <w:rFonts w:ascii="Times New Roman" w:hAnsi="Times New Roman"/>
          <w:szCs w:val="24"/>
        </w:rPr>
        <w:t>Tahun</w:t>
      </w:r>
      <w:proofErr w:type="spellEnd"/>
      <w:r>
        <w:rPr>
          <w:rFonts w:ascii="Times New Roman" w:hAnsi="Times New Roman"/>
          <w:szCs w:val="24"/>
        </w:rPr>
        <w:t xml:space="preserve"> 1995 </w:t>
      </w:r>
      <w:proofErr w:type="spellStart"/>
      <w:r>
        <w:rPr>
          <w:rFonts w:ascii="Times New Roman" w:hAnsi="Times New Roman"/>
          <w:szCs w:val="24"/>
        </w:rPr>
        <w:t>Tentang</w:t>
      </w:r>
      <w:proofErr w:type="spellEnd"/>
      <w:r>
        <w:rPr>
          <w:rFonts w:ascii="Times New Roman" w:hAnsi="Times New Roman"/>
          <w:szCs w:val="24"/>
        </w:rPr>
        <w:t xml:space="preserve"> </w:t>
      </w:r>
      <w:proofErr w:type="spellStart"/>
      <w:r>
        <w:rPr>
          <w:rFonts w:ascii="Times New Roman" w:hAnsi="Times New Roman"/>
          <w:szCs w:val="24"/>
        </w:rPr>
        <w:t>Pemasyarakan</w:t>
      </w:r>
      <w:proofErr w:type="spellEnd"/>
    </w:p>
  </w:footnote>
  <w:footnote w:id="5">
    <w:p w14:paraId="0EE88425" w14:textId="77777777" w:rsidR="00194A97" w:rsidRPr="00D70DFE" w:rsidRDefault="00194A97" w:rsidP="00973479">
      <w:pPr>
        <w:pStyle w:val="FootnoteText"/>
        <w:jc w:val="both"/>
        <w:rPr>
          <w:sz w:val="16"/>
        </w:rPr>
      </w:pPr>
      <w:r>
        <w:rPr>
          <w:rStyle w:val="FootnoteReference"/>
        </w:rPr>
        <w:footnoteRef/>
      </w:r>
      <w:r>
        <w:t xml:space="preserve"> </w:t>
      </w:r>
      <w:proofErr w:type="spellStart"/>
      <w:r w:rsidRPr="00D70DFE">
        <w:rPr>
          <w:rFonts w:ascii="Times New Roman" w:hAnsi="Times New Roman"/>
          <w:szCs w:val="24"/>
        </w:rPr>
        <w:t>Peraturan</w:t>
      </w:r>
      <w:proofErr w:type="spellEnd"/>
      <w:r w:rsidRPr="00D70DFE">
        <w:rPr>
          <w:rFonts w:ascii="Times New Roman" w:hAnsi="Times New Roman"/>
          <w:szCs w:val="24"/>
        </w:rPr>
        <w:t xml:space="preserve"> </w:t>
      </w:r>
      <w:proofErr w:type="spellStart"/>
      <w:r w:rsidRPr="00D70DFE">
        <w:rPr>
          <w:rFonts w:ascii="Times New Roman" w:hAnsi="Times New Roman"/>
          <w:szCs w:val="24"/>
        </w:rPr>
        <w:t>Pemerintah</w:t>
      </w:r>
      <w:proofErr w:type="spellEnd"/>
      <w:r w:rsidRPr="00D70DFE">
        <w:rPr>
          <w:rFonts w:ascii="Times New Roman" w:hAnsi="Times New Roman"/>
          <w:szCs w:val="24"/>
        </w:rPr>
        <w:t xml:space="preserve"> </w:t>
      </w:r>
      <w:proofErr w:type="spellStart"/>
      <w:r w:rsidRPr="00D70DFE">
        <w:rPr>
          <w:rFonts w:ascii="Times New Roman" w:hAnsi="Times New Roman"/>
          <w:szCs w:val="24"/>
        </w:rPr>
        <w:t>Nomor</w:t>
      </w:r>
      <w:proofErr w:type="spellEnd"/>
      <w:r w:rsidRPr="00D70DFE">
        <w:rPr>
          <w:rFonts w:ascii="Times New Roman" w:hAnsi="Times New Roman"/>
          <w:szCs w:val="24"/>
        </w:rPr>
        <w:t xml:space="preserve"> 39 </w:t>
      </w:r>
      <w:proofErr w:type="spellStart"/>
      <w:r w:rsidRPr="00D70DFE">
        <w:rPr>
          <w:rFonts w:ascii="Times New Roman" w:hAnsi="Times New Roman"/>
          <w:szCs w:val="24"/>
        </w:rPr>
        <w:t>Tahun</w:t>
      </w:r>
      <w:proofErr w:type="spellEnd"/>
      <w:r w:rsidRPr="00D70DFE">
        <w:rPr>
          <w:rFonts w:ascii="Times New Roman" w:hAnsi="Times New Roman"/>
          <w:szCs w:val="24"/>
        </w:rPr>
        <w:t xml:space="preserve"> 1999 </w:t>
      </w:r>
      <w:proofErr w:type="spellStart"/>
      <w:r w:rsidRPr="00D70DFE">
        <w:rPr>
          <w:rFonts w:ascii="Times New Roman" w:hAnsi="Times New Roman"/>
          <w:szCs w:val="24"/>
        </w:rPr>
        <w:t>Tentang</w:t>
      </w:r>
      <w:proofErr w:type="spellEnd"/>
      <w:r w:rsidRPr="00D70DFE">
        <w:rPr>
          <w:rFonts w:ascii="Times New Roman" w:hAnsi="Times New Roman"/>
          <w:szCs w:val="24"/>
        </w:rPr>
        <w:t xml:space="preserve"> </w:t>
      </w:r>
      <w:proofErr w:type="spellStart"/>
      <w:r w:rsidRPr="00D70DFE">
        <w:rPr>
          <w:rFonts w:ascii="Times New Roman" w:hAnsi="Times New Roman"/>
          <w:szCs w:val="24"/>
        </w:rPr>
        <w:t>Pembinaan</w:t>
      </w:r>
      <w:proofErr w:type="spellEnd"/>
      <w:r w:rsidRPr="00D70DFE">
        <w:rPr>
          <w:rFonts w:ascii="Times New Roman" w:hAnsi="Times New Roman"/>
          <w:szCs w:val="24"/>
        </w:rPr>
        <w:t xml:space="preserve"> </w:t>
      </w:r>
      <w:proofErr w:type="spellStart"/>
      <w:r w:rsidRPr="00D70DFE">
        <w:rPr>
          <w:rFonts w:ascii="Times New Roman" w:hAnsi="Times New Roman"/>
          <w:szCs w:val="24"/>
        </w:rPr>
        <w:t>dan</w:t>
      </w:r>
      <w:proofErr w:type="spellEnd"/>
      <w:r w:rsidRPr="00D70DFE">
        <w:rPr>
          <w:rFonts w:ascii="Times New Roman" w:hAnsi="Times New Roman"/>
          <w:szCs w:val="24"/>
        </w:rPr>
        <w:t xml:space="preserve"> </w:t>
      </w:r>
      <w:proofErr w:type="spellStart"/>
      <w:r w:rsidRPr="00D70DFE">
        <w:rPr>
          <w:rFonts w:ascii="Times New Roman" w:hAnsi="Times New Roman"/>
          <w:szCs w:val="24"/>
        </w:rPr>
        <w:t>Pembimbingan</w:t>
      </w:r>
      <w:proofErr w:type="spellEnd"/>
      <w:r w:rsidRPr="00D70DFE">
        <w:rPr>
          <w:rFonts w:ascii="Times New Roman" w:hAnsi="Times New Roman"/>
          <w:szCs w:val="24"/>
        </w:rPr>
        <w:t xml:space="preserve"> </w:t>
      </w:r>
      <w:proofErr w:type="spellStart"/>
      <w:r w:rsidRPr="00D70DFE">
        <w:rPr>
          <w:rFonts w:ascii="Times New Roman" w:hAnsi="Times New Roman"/>
          <w:szCs w:val="24"/>
        </w:rPr>
        <w:t>Warga</w:t>
      </w:r>
      <w:proofErr w:type="spellEnd"/>
      <w:r w:rsidRPr="00D70DFE">
        <w:rPr>
          <w:rFonts w:ascii="Times New Roman" w:hAnsi="Times New Roman"/>
          <w:szCs w:val="24"/>
        </w:rPr>
        <w:t xml:space="preserve"> </w:t>
      </w:r>
      <w:proofErr w:type="spellStart"/>
      <w:r w:rsidRPr="00D70DFE">
        <w:rPr>
          <w:rFonts w:ascii="Times New Roman" w:hAnsi="Times New Roman"/>
          <w:szCs w:val="24"/>
        </w:rPr>
        <w:t>Binaan</w:t>
      </w:r>
      <w:proofErr w:type="spellEnd"/>
      <w:r w:rsidRPr="00D70DFE">
        <w:rPr>
          <w:rFonts w:ascii="Times New Roman" w:hAnsi="Times New Roman"/>
          <w:szCs w:val="24"/>
        </w:rPr>
        <w:t xml:space="preserve"> </w:t>
      </w:r>
      <w:proofErr w:type="spellStart"/>
      <w:r w:rsidRPr="00D70DFE">
        <w:rPr>
          <w:rFonts w:ascii="Times New Roman" w:hAnsi="Times New Roman"/>
          <w:szCs w:val="24"/>
        </w:rPr>
        <w:t>Pemasyarakatan</w:t>
      </w:r>
      <w:proofErr w:type="spellEnd"/>
    </w:p>
  </w:footnote>
  <w:footnote w:id="6">
    <w:p w14:paraId="47A03531" w14:textId="77777777" w:rsidR="00194A97" w:rsidRPr="001C2F9F" w:rsidRDefault="00194A97" w:rsidP="00E30D62">
      <w:pPr>
        <w:pStyle w:val="FootnoteText"/>
        <w:rPr>
          <w:rFonts w:ascii="Times New Roman" w:hAnsi="Times New Roman"/>
        </w:rPr>
      </w:pPr>
      <w:r>
        <w:rPr>
          <w:rStyle w:val="FootnoteReference"/>
        </w:rPr>
        <w:footnoteRef/>
      </w:r>
      <w:r>
        <w:t xml:space="preserve"> </w:t>
      </w:r>
      <w:proofErr w:type="spellStart"/>
      <w:r w:rsidRPr="001C2F9F">
        <w:rPr>
          <w:rFonts w:ascii="Times New Roman" w:hAnsi="Times New Roman"/>
        </w:rPr>
        <w:t>Undang-Undang</w:t>
      </w:r>
      <w:proofErr w:type="spellEnd"/>
      <w:r w:rsidRPr="001C2F9F">
        <w:rPr>
          <w:rFonts w:ascii="Times New Roman" w:hAnsi="Times New Roman"/>
        </w:rPr>
        <w:t xml:space="preserve"> </w:t>
      </w:r>
      <w:proofErr w:type="spellStart"/>
      <w:r w:rsidRPr="001C2F9F">
        <w:rPr>
          <w:rFonts w:ascii="Times New Roman" w:hAnsi="Times New Roman"/>
        </w:rPr>
        <w:t>Nomor</w:t>
      </w:r>
      <w:proofErr w:type="spellEnd"/>
      <w:r w:rsidRPr="001C2F9F">
        <w:rPr>
          <w:rFonts w:ascii="Times New Roman" w:hAnsi="Times New Roman"/>
        </w:rPr>
        <w:t xml:space="preserve"> 12 </w:t>
      </w:r>
      <w:proofErr w:type="spellStart"/>
      <w:r w:rsidRPr="001C2F9F">
        <w:rPr>
          <w:rFonts w:ascii="Times New Roman" w:hAnsi="Times New Roman"/>
        </w:rPr>
        <w:t>Tahun</w:t>
      </w:r>
      <w:proofErr w:type="spellEnd"/>
      <w:r w:rsidRPr="001C2F9F">
        <w:rPr>
          <w:rFonts w:ascii="Times New Roman" w:hAnsi="Times New Roman"/>
        </w:rPr>
        <w:t xml:space="preserve"> 1995 </w:t>
      </w:r>
      <w:proofErr w:type="spellStart"/>
      <w:r w:rsidRPr="001C2F9F">
        <w:rPr>
          <w:rFonts w:ascii="Times New Roman" w:hAnsi="Times New Roman"/>
        </w:rPr>
        <w:t>Tentang</w:t>
      </w:r>
      <w:proofErr w:type="spellEnd"/>
      <w:r w:rsidRPr="001C2F9F">
        <w:rPr>
          <w:rFonts w:ascii="Times New Roman" w:hAnsi="Times New Roman"/>
        </w:rPr>
        <w:t xml:space="preserve"> </w:t>
      </w:r>
      <w:proofErr w:type="spellStart"/>
      <w:r w:rsidRPr="001C2F9F">
        <w:rPr>
          <w:rFonts w:ascii="Times New Roman" w:hAnsi="Times New Roman"/>
        </w:rPr>
        <w:t>Pemasyarakatan</w:t>
      </w:r>
      <w:proofErr w:type="spellEnd"/>
    </w:p>
  </w:footnote>
  <w:footnote w:id="7">
    <w:p w14:paraId="7DE8838D" w14:textId="77777777" w:rsidR="00194A97" w:rsidRPr="006A5E57" w:rsidRDefault="00194A97" w:rsidP="00E30D62">
      <w:pPr>
        <w:pStyle w:val="FootnoteText"/>
        <w:jc w:val="both"/>
        <w:rPr>
          <w:rFonts w:ascii="Times New Roman" w:hAnsi="Times New Roman"/>
        </w:rPr>
      </w:pPr>
      <w:r>
        <w:rPr>
          <w:rStyle w:val="FootnoteReference"/>
        </w:rPr>
        <w:footnoteRef/>
      </w:r>
      <w:r>
        <w:t xml:space="preserve"> </w:t>
      </w:r>
      <w:proofErr w:type="spellStart"/>
      <w:proofErr w:type="gramStart"/>
      <w:r>
        <w:rPr>
          <w:rFonts w:ascii="Times New Roman" w:hAnsi="Times New Roman"/>
        </w:rPr>
        <w:t>Sidang</w:t>
      </w:r>
      <w:proofErr w:type="spellEnd"/>
      <w:r>
        <w:rPr>
          <w:rFonts w:ascii="Times New Roman" w:hAnsi="Times New Roman"/>
        </w:rPr>
        <w:t xml:space="preserve"> Tin </w:t>
      </w:r>
      <w:proofErr w:type="spellStart"/>
      <w:r>
        <w:rPr>
          <w:rFonts w:ascii="Times New Roman" w:hAnsi="Times New Roman"/>
        </w:rPr>
        <w:t>Pengamat</w:t>
      </w:r>
      <w:proofErr w:type="spellEnd"/>
      <w:r>
        <w:rPr>
          <w:rFonts w:ascii="Times New Roman" w:hAnsi="Times New Roman"/>
        </w:rPr>
        <w:t xml:space="preserve"> </w:t>
      </w:r>
      <w:proofErr w:type="spellStart"/>
      <w:r>
        <w:rPr>
          <w:rFonts w:ascii="Times New Roman" w:hAnsi="Times New Roman"/>
        </w:rPr>
        <w:t>Pemasyarakatan</w:t>
      </w:r>
      <w:proofErr w:type="spellEnd"/>
      <w:r>
        <w:rPr>
          <w:rFonts w:ascii="Times New Roman" w:hAnsi="Times New Roman"/>
        </w:rPr>
        <w:t xml:space="preserve"> (TPP) </w:t>
      </w:r>
      <w:proofErr w:type="spellStart"/>
      <w:r>
        <w:rPr>
          <w:rFonts w:ascii="Times New Roman" w:hAnsi="Times New Roman"/>
        </w:rPr>
        <w:t>dilaksanakan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pengalihan</w:t>
      </w:r>
      <w:proofErr w:type="spellEnd"/>
      <w:r>
        <w:rPr>
          <w:rFonts w:ascii="Times New Roman" w:hAnsi="Times New Roman"/>
        </w:rPr>
        <w:t xml:space="preserve"> </w:t>
      </w:r>
      <w:proofErr w:type="spellStart"/>
      <w:r>
        <w:rPr>
          <w:rFonts w:ascii="Times New Roman" w:hAnsi="Times New Roman"/>
        </w:rPr>
        <w:t>pembinaan</w:t>
      </w:r>
      <w:proofErr w:type="spellEnd"/>
      <w:r>
        <w:rPr>
          <w:rFonts w:ascii="Times New Roman" w:hAnsi="Times New Roman"/>
        </w:rPr>
        <w:t xml:space="preserve"> WBP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selanjutnya</w:t>
      </w:r>
      <w:proofErr w:type="spellEnd"/>
      <w:r>
        <w:rPr>
          <w:rFonts w:ascii="Times New Roman" w:hAnsi="Times New Roman"/>
        </w:rPr>
        <w:t>.</w:t>
      </w:r>
      <w:proofErr w:type="gramEnd"/>
    </w:p>
  </w:footnote>
  <w:footnote w:id="8">
    <w:p w14:paraId="52E59EF7" w14:textId="51F97AD7" w:rsidR="00361779" w:rsidRPr="00361779" w:rsidRDefault="00361779" w:rsidP="00361779">
      <w:pPr>
        <w:pStyle w:val="FootnoteText"/>
        <w:jc w:val="both"/>
        <w:rPr>
          <w:rFonts w:ascii="Times New Roman" w:hAnsi="Times New Roman"/>
        </w:rPr>
      </w:pPr>
      <w:r w:rsidRPr="00361779">
        <w:rPr>
          <w:rStyle w:val="FootnoteReference"/>
          <w:rFonts w:ascii="Times New Roman" w:hAnsi="Times New Roman"/>
        </w:rPr>
        <w:footnoteRef/>
      </w:r>
      <w:r w:rsidRPr="00361779">
        <w:rPr>
          <w:rFonts w:ascii="Times New Roman" w:hAnsi="Times New Roman"/>
        </w:rPr>
        <w:t xml:space="preserve"> S. </w:t>
      </w:r>
      <w:proofErr w:type="spellStart"/>
      <w:r w:rsidRPr="00361779">
        <w:rPr>
          <w:rFonts w:ascii="Times New Roman" w:hAnsi="Times New Roman"/>
        </w:rPr>
        <w:t>Samsu</w:t>
      </w:r>
      <w:proofErr w:type="spellEnd"/>
      <w:r w:rsidRPr="00361779">
        <w:rPr>
          <w:rFonts w:ascii="Times New Roman" w:hAnsi="Times New Roman"/>
        </w:rPr>
        <w:t xml:space="preserve"> (2021). </w:t>
      </w:r>
      <w:proofErr w:type="spellStart"/>
      <w:r w:rsidRPr="00361779">
        <w:rPr>
          <w:rFonts w:ascii="Times New Roman" w:hAnsi="Times New Roman"/>
          <w:i/>
        </w:rPr>
        <w:t>Optimalisasi</w:t>
      </w:r>
      <w:proofErr w:type="spellEnd"/>
      <w:r w:rsidRPr="00361779">
        <w:rPr>
          <w:rFonts w:ascii="Times New Roman" w:hAnsi="Times New Roman"/>
          <w:i/>
        </w:rPr>
        <w:t xml:space="preserve"> </w:t>
      </w:r>
      <w:proofErr w:type="spellStart"/>
      <w:r w:rsidRPr="00361779">
        <w:rPr>
          <w:rFonts w:ascii="Times New Roman" w:hAnsi="Times New Roman"/>
          <w:i/>
        </w:rPr>
        <w:t>Pelaksanaan</w:t>
      </w:r>
      <w:proofErr w:type="spellEnd"/>
      <w:r w:rsidRPr="00361779">
        <w:rPr>
          <w:rFonts w:ascii="Times New Roman" w:hAnsi="Times New Roman"/>
          <w:i/>
        </w:rPr>
        <w:t xml:space="preserve"> </w:t>
      </w:r>
      <w:proofErr w:type="spellStart"/>
      <w:r w:rsidRPr="00361779">
        <w:rPr>
          <w:rFonts w:ascii="Times New Roman" w:hAnsi="Times New Roman"/>
          <w:i/>
        </w:rPr>
        <w:t>Pembinaan</w:t>
      </w:r>
      <w:proofErr w:type="spellEnd"/>
      <w:r w:rsidRPr="00361779">
        <w:rPr>
          <w:rFonts w:ascii="Times New Roman" w:hAnsi="Times New Roman"/>
          <w:i/>
        </w:rPr>
        <w:t xml:space="preserve"> </w:t>
      </w:r>
      <w:proofErr w:type="spellStart"/>
      <w:r w:rsidRPr="00361779">
        <w:rPr>
          <w:rFonts w:ascii="Times New Roman" w:hAnsi="Times New Roman"/>
          <w:i/>
        </w:rPr>
        <w:t>Residivis</w:t>
      </w:r>
      <w:proofErr w:type="spellEnd"/>
      <w:r w:rsidRPr="00361779">
        <w:rPr>
          <w:rFonts w:ascii="Times New Roman" w:hAnsi="Times New Roman"/>
          <w:i/>
        </w:rPr>
        <w:t xml:space="preserve"> </w:t>
      </w:r>
      <w:proofErr w:type="spellStart"/>
      <w:r w:rsidRPr="00361779">
        <w:rPr>
          <w:rFonts w:ascii="Times New Roman" w:hAnsi="Times New Roman"/>
          <w:i/>
        </w:rPr>
        <w:t>Narapidana</w:t>
      </w:r>
      <w:proofErr w:type="spellEnd"/>
      <w:r w:rsidRPr="00361779">
        <w:rPr>
          <w:rFonts w:ascii="Times New Roman" w:hAnsi="Times New Roman"/>
          <w:i/>
        </w:rPr>
        <w:t xml:space="preserve"> </w:t>
      </w:r>
      <w:proofErr w:type="spellStart"/>
      <w:r w:rsidRPr="00361779">
        <w:rPr>
          <w:rFonts w:ascii="Times New Roman" w:hAnsi="Times New Roman"/>
          <w:i/>
        </w:rPr>
        <w:t>Narkotika</w:t>
      </w:r>
      <w:proofErr w:type="spellEnd"/>
      <w:r w:rsidRPr="00361779">
        <w:rPr>
          <w:rFonts w:ascii="Times New Roman" w:hAnsi="Times New Roman"/>
          <w:i/>
        </w:rPr>
        <w:t xml:space="preserve"> </w:t>
      </w:r>
      <w:proofErr w:type="spellStart"/>
      <w:r w:rsidRPr="00361779">
        <w:rPr>
          <w:rFonts w:ascii="Times New Roman" w:hAnsi="Times New Roman"/>
          <w:i/>
        </w:rPr>
        <w:t>Pada</w:t>
      </w:r>
      <w:proofErr w:type="spellEnd"/>
      <w:r w:rsidRPr="00361779">
        <w:rPr>
          <w:rFonts w:ascii="Times New Roman" w:hAnsi="Times New Roman"/>
          <w:i/>
        </w:rPr>
        <w:t xml:space="preserve"> </w:t>
      </w:r>
      <w:proofErr w:type="spellStart"/>
      <w:r w:rsidRPr="00361779">
        <w:rPr>
          <w:rFonts w:ascii="Times New Roman" w:hAnsi="Times New Roman"/>
          <w:i/>
        </w:rPr>
        <w:t>Lembaga</w:t>
      </w:r>
      <w:proofErr w:type="spellEnd"/>
      <w:r w:rsidRPr="00361779">
        <w:rPr>
          <w:rFonts w:ascii="Times New Roman" w:hAnsi="Times New Roman"/>
          <w:i/>
        </w:rPr>
        <w:t xml:space="preserve"> </w:t>
      </w:r>
      <w:proofErr w:type="spellStart"/>
      <w:r w:rsidRPr="00361779">
        <w:rPr>
          <w:rFonts w:ascii="Times New Roman" w:hAnsi="Times New Roman"/>
          <w:i/>
        </w:rPr>
        <w:t>Pemasyarakatan</w:t>
      </w:r>
      <w:proofErr w:type="spellEnd"/>
      <w:r w:rsidRPr="00361779">
        <w:rPr>
          <w:rFonts w:ascii="Times New Roman" w:hAnsi="Times New Roman"/>
          <w:i/>
        </w:rPr>
        <w:t>.</w:t>
      </w:r>
      <w:r w:rsidRPr="00361779">
        <w:rPr>
          <w:rFonts w:ascii="Times New Roman" w:hAnsi="Times New Roman"/>
        </w:rPr>
        <w:t xml:space="preserve"> Al-</w:t>
      </w:r>
      <w:proofErr w:type="spellStart"/>
      <w:r w:rsidRPr="00361779">
        <w:rPr>
          <w:rFonts w:ascii="Times New Roman" w:hAnsi="Times New Roman"/>
        </w:rPr>
        <w:t>Ishlah</w:t>
      </w:r>
      <w:proofErr w:type="spellEnd"/>
      <w:r w:rsidRPr="00361779">
        <w:rPr>
          <w:rFonts w:ascii="Times New Roman" w:hAnsi="Times New Roman"/>
        </w:rPr>
        <w:t xml:space="preserve">: </w:t>
      </w:r>
      <w:proofErr w:type="spellStart"/>
      <w:r w:rsidRPr="00361779">
        <w:rPr>
          <w:rFonts w:ascii="Times New Roman" w:hAnsi="Times New Roman"/>
        </w:rPr>
        <w:t>Jurnal</w:t>
      </w:r>
      <w:proofErr w:type="spellEnd"/>
      <w:r w:rsidRPr="00361779">
        <w:rPr>
          <w:rFonts w:ascii="Times New Roman" w:hAnsi="Times New Roman"/>
        </w:rPr>
        <w:t xml:space="preserve"> </w:t>
      </w:r>
      <w:proofErr w:type="spellStart"/>
      <w:r w:rsidRPr="00361779">
        <w:rPr>
          <w:rFonts w:ascii="Times New Roman" w:hAnsi="Times New Roman"/>
        </w:rPr>
        <w:t>Imiah</w:t>
      </w:r>
      <w:proofErr w:type="spellEnd"/>
      <w:r w:rsidRPr="00361779">
        <w:rPr>
          <w:rFonts w:ascii="Times New Roman" w:hAnsi="Times New Roman"/>
        </w:rPr>
        <w:t xml:space="preserve"> </w:t>
      </w:r>
      <w:proofErr w:type="spellStart"/>
      <w:r w:rsidRPr="00361779">
        <w:rPr>
          <w:rFonts w:ascii="Times New Roman" w:hAnsi="Times New Roman"/>
        </w:rPr>
        <w:t>Hukum</w:t>
      </w:r>
      <w:proofErr w:type="spellEnd"/>
      <w:r w:rsidRPr="00361779">
        <w:rPr>
          <w:rFonts w:ascii="Times New Roman" w:hAnsi="Times New Roman"/>
        </w:rPr>
        <w:t xml:space="preserve"> Vol.24 No.1. Hal.30</w:t>
      </w:r>
    </w:p>
  </w:footnote>
  <w:footnote w:id="9">
    <w:p w14:paraId="2DE2CDA8" w14:textId="77777777" w:rsidR="00194A97" w:rsidRPr="008F2D07" w:rsidRDefault="00194A97" w:rsidP="00E30D62">
      <w:pPr>
        <w:pStyle w:val="FootnoteText"/>
        <w:jc w:val="both"/>
        <w:rPr>
          <w:rFonts w:ascii="Times New Roman" w:hAnsi="Times New Roman"/>
        </w:rPr>
      </w:pPr>
      <w:r>
        <w:rPr>
          <w:rStyle w:val="FootnoteReference"/>
        </w:rPr>
        <w:footnoteRef/>
      </w:r>
      <w:r>
        <w:t xml:space="preserve"> </w:t>
      </w:r>
      <w:proofErr w:type="spellStart"/>
      <w:r w:rsidRPr="008F2D07">
        <w:rPr>
          <w:rFonts w:ascii="Times New Roman" w:hAnsi="Times New Roman"/>
        </w:rPr>
        <w:t>Hasil</w:t>
      </w:r>
      <w:proofErr w:type="spellEnd"/>
      <w:r w:rsidRPr="008F2D07">
        <w:rPr>
          <w:rFonts w:ascii="Times New Roman" w:hAnsi="Times New Roman"/>
        </w:rPr>
        <w:t xml:space="preserve"> </w:t>
      </w:r>
      <w:proofErr w:type="spellStart"/>
      <w:r w:rsidRPr="008F2D07">
        <w:rPr>
          <w:rFonts w:ascii="Times New Roman" w:hAnsi="Times New Roman"/>
        </w:rPr>
        <w:t>Wawancara</w:t>
      </w:r>
      <w:proofErr w:type="spellEnd"/>
      <w:r w:rsidRPr="008F2D07">
        <w:rPr>
          <w:rFonts w:ascii="Times New Roman" w:hAnsi="Times New Roman"/>
        </w:rPr>
        <w:t xml:space="preserve"> </w:t>
      </w:r>
      <w:proofErr w:type="spellStart"/>
      <w:r w:rsidRPr="008F2D07">
        <w:rPr>
          <w:rFonts w:ascii="Times New Roman" w:hAnsi="Times New Roman"/>
        </w:rPr>
        <w:t>dengan</w:t>
      </w:r>
      <w:proofErr w:type="spellEnd"/>
      <w:r w:rsidRPr="008F2D07">
        <w:rPr>
          <w:rFonts w:ascii="Times New Roman" w:hAnsi="Times New Roman"/>
        </w:rPr>
        <w:t xml:space="preserve"> </w:t>
      </w:r>
      <w:proofErr w:type="spellStart"/>
      <w:r w:rsidRPr="008F2D07">
        <w:rPr>
          <w:rFonts w:ascii="Times New Roman" w:hAnsi="Times New Roman"/>
        </w:rPr>
        <w:t>Kepala</w:t>
      </w:r>
      <w:proofErr w:type="spellEnd"/>
      <w:r w:rsidRPr="008F2D07">
        <w:rPr>
          <w:rFonts w:ascii="Times New Roman" w:hAnsi="Times New Roman"/>
        </w:rPr>
        <w:t xml:space="preserve"> </w:t>
      </w:r>
      <w:proofErr w:type="spellStart"/>
      <w:r w:rsidRPr="008F2D07">
        <w:rPr>
          <w:rFonts w:ascii="Times New Roman" w:hAnsi="Times New Roman"/>
        </w:rPr>
        <w:t>Bidang</w:t>
      </w:r>
      <w:proofErr w:type="spellEnd"/>
      <w:r w:rsidRPr="008F2D07">
        <w:rPr>
          <w:rFonts w:ascii="Times New Roman" w:hAnsi="Times New Roman"/>
        </w:rPr>
        <w:t xml:space="preserve"> </w:t>
      </w:r>
      <w:proofErr w:type="spellStart"/>
      <w:r w:rsidRPr="008F2D07">
        <w:rPr>
          <w:rFonts w:ascii="Times New Roman" w:hAnsi="Times New Roman"/>
        </w:rPr>
        <w:t>Bimaswat</w:t>
      </w:r>
      <w:proofErr w:type="spellEnd"/>
      <w:r w:rsidRPr="008F2D07">
        <w:rPr>
          <w:rFonts w:ascii="Times New Roman" w:hAnsi="Times New Roman"/>
        </w:rPr>
        <w:t xml:space="preserve"> </w:t>
      </w:r>
      <w:proofErr w:type="spellStart"/>
      <w:r w:rsidRPr="008F2D07">
        <w:rPr>
          <w:rFonts w:ascii="Times New Roman" w:hAnsi="Times New Roman"/>
        </w:rPr>
        <w:t>Lapas</w:t>
      </w:r>
      <w:proofErr w:type="spellEnd"/>
      <w:r w:rsidRPr="008F2D07">
        <w:rPr>
          <w:rFonts w:ascii="Times New Roman" w:hAnsi="Times New Roman"/>
        </w:rPr>
        <w:t xml:space="preserve"> </w:t>
      </w:r>
      <w:proofErr w:type="spellStart"/>
      <w:r w:rsidRPr="008F2D07">
        <w:rPr>
          <w:rFonts w:ascii="Times New Roman" w:hAnsi="Times New Roman"/>
        </w:rPr>
        <w:t>Kelas</w:t>
      </w:r>
      <w:proofErr w:type="spellEnd"/>
      <w:r w:rsidRPr="008F2D07">
        <w:rPr>
          <w:rFonts w:ascii="Times New Roman" w:hAnsi="Times New Roman"/>
        </w:rPr>
        <w:t xml:space="preserve"> II A </w:t>
      </w:r>
      <w:proofErr w:type="spellStart"/>
      <w:r w:rsidRPr="008F2D07">
        <w:rPr>
          <w:rFonts w:ascii="Times New Roman" w:hAnsi="Times New Roman"/>
        </w:rPr>
        <w:t>Gorontalo</w:t>
      </w:r>
      <w:proofErr w:type="spellEnd"/>
      <w:r w:rsidRPr="008F2D07">
        <w:rPr>
          <w:rFonts w:ascii="Times New Roman" w:hAnsi="Times New Roman"/>
        </w:rPr>
        <w:t xml:space="preserve">, </w:t>
      </w:r>
      <w:proofErr w:type="spellStart"/>
      <w:r w:rsidRPr="008F2D07">
        <w:rPr>
          <w:rFonts w:ascii="Times New Roman" w:hAnsi="Times New Roman"/>
        </w:rPr>
        <w:t>Tanggal</w:t>
      </w:r>
      <w:proofErr w:type="spellEnd"/>
      <w:r w:rsidRPr="008F2D07">
        <w:rPr>
          <w:rFonts w:ascii="Times New Roman" w:hAnsi="Times New Roman"/>
        </w:rPr>
        <w:t xml:space="preserve"> 25 Mei 2021</w:t>
      </w:r>
    </w:p>
    <w:p w14:paraId="70F87E85" w14:textId="77777777" w:rsidR="00194A97" w:rsidRPr="0042500B" w:rsidRDefault="00194A97" w:rsidP="00E30D62">
      <w:pPr>
        <w:pStyle w:val="FootnoteText"/>
      </w:pPr>
    </w:p>
  </w:footnote>
  <w:footnote w:id="10">
    <w:p w14:paraId="081AA204" w14:textId="77777777" w:rsidR="00194A97" w:rsidRPr="008F2D07" w:rsidRDefault="00194A97" w:rsidP="00E30D62">
      <w:pPr>
        <w:pStyle w:val="FootnoteText"/>
        <w:jc w:val="both"/>
        <w:rPr>
          <w:rFonts w:ascii="Times New Roman" w:hAnsi="Times New Roman"/>
        </w:rPr>
      </w:pPr>
      <w:r w:rsidRPr="008F2D07">
        <w:rPr>
          <w:rStyle w:val="FootnoteReference"/>
          <w:rFonts w:ascii="Times New Roman" w:hAnsi="Times New Roman"/>
        </w:rPr>
        <w:footnoteRef/>
      </w:r>
      <w:r w:rsidRPr="008F2D07">
        <w:rPr>
          <w:rFonts w:ascii="Times New Roman" w:hAnsi="Times New Roman"/>
        </w:rPr>
        <w:t xml:space="preserve"> </w:t>
      </w:r>
      <w:proofErr w:type="spellStart"/>
      <w:r w:rsidRPr="008F2D07">
        <w:rPr>
          <w:rFonts w:ascii="Times New Roman" w:hAnsi="Times New Roman"/>
        </w:rPr>
        <w:t>Hasil</w:t>
      </w:r>
      <w:proofErr w:type="spellEnd"/>
      <w:r w:rsidRPr="008F2D07">
        <w:rPr>
          <w:rFonts w:ascii="Times New Roman" w:hAnsi="Times New Roman"/>
        </w:rPr>
        <w:t xml:space="preserve"> </w:t>
      </w:r>
      <w:proofErr w:type="spellStart"/>
      <w:r w:rsidRPr="008F2D07">
        <w:rPr>
          <w:rFonts w:ascii="Times New Roman" w:hAnsi="Times New Roman"/>
        </w:rPr>
        <w:t>Wawancara</w:t>
      </w:r>
      <w:proofErr w:type="spellEnd"/>
      <w:r w:rsidRPr="008F2D07">
        <w:rPr>
          <w:rFonts w:ascii="Times New Roman" w:hAnsi="Times New Roman"/>
        </w:rPr>
        <w:t xml:space="preserve"> </w:t>
      </w:r>
      <w:proofErr w:type="spellStart"/>
      <w:r w:rsidRPr="008F2D07">
        <w:rPr>
          <w:rFonts w:ascii="Times New Roman" w:hAnsi="Times New Roman"/>
        </w:rPr>
        <w:t>dengan</w:t>
      </w:r>
      <w:proofErr w:type="spellEnd"/>
      <w:r w:rsidRPr="008F2D07">
        <w:rPr>
          <w:rFonts w:ascii="Times New Roman" w:hAnsi="Times New Roman"/>
        </w:rPr>
        <w:t xml:space="preserve"> </w:t>
      </w:r>
      <w:proofErr w:type="spellStart"/>
      <w:r w:rsidRPr="008F2D07">
        <w:rPr>
          <w:rFonts w:ascii="Times New Roman" w:hAnsi="Times New Roman"/>
        </w:rPr>
        <w:t>Kepala</w:t>
      </w:r>
      <w:proofErr w:type="spellEnd"/>
      <w:r w:rsidRPr="008F2D07">
        <w:rPr>
          <w:rFonts w:ascii="Times New Roman" w:hAnsi="Times New Roman"/>
        </w:rPr>
        <w:t xml:space="preserve"> </w:t>
      </w:r>
      <w:proofErr w:type="spellStart"/>
      <w:r w:rsidRPr="008F2D07">
        <w:rPr>
          <w:rFonts w:ascii="Times New Roman" w:hAnsi="Times New Roman"/>
        </w:rPr>
        <w:t>Bidang</w:t>
      </w:r>
      <w:proofErr w:type="spellEnd"/>
      <w:r w:rsidRPr="008F2D07">
        <w:rPr>
          <w:rFonts w:ascii="Times New Roman" w:hAnsi="Times New Roman"/>
        </w:rPr>
        <w:t xml:space="preserve"> </w:t>
      </w:r>
      <w:proofErr w:type="spellStart"/>
      <w:r w:rsidRPr="008F2D07">
        <w:rPr>
          <w:rFonts w:ascii="Times New Roman" w:hAnsi="Times New Roman"/>
        </w:rPr>
        <w:t>Bimaswat</w:t>
      </w:r>
      <w:proofErr w:type="spellEnd"/>
      <w:r w:rsidRPr="008F2D07">
        <w:rPr>
          <w:rFonts w:ascii="Times New Roman" w:hAnsi="Times New Roman"/>
        </w:rPr>
        <w:t xml:space="preserve"> </w:t>
      </w:r>
      <w:proofErr w:type="spellStart"/>
      <w:r w:rsidRPr="008F2D07">
        <w:rPr>
          <w:rFonts w:ascii="Times New Roman" w:hAnsi="Times New Roman"/>
        </w:rPr>
        <w:t>Lapas</w:t>
      </w:r>
      <w:proofErr w:type="spellEnd"/>
      <w:r w:rsidRPr="008F2D07">
        <w:rPr>
          <w:rFonts w:ascii="Times New Roman" w:hAnsi="Times New Roman"/>
        </w:rPr>
        <w:t xml:space="preserve"> </w:t>
      </w:r>
      <w:proofErr w:type="spellStart"/>
      <w:r w:rsidRPr="008F2D07">
        <w:rPr>
          <w:rFonts w:ascii="Times New Roman" w:hAnsi="Times New Roman"/>
        </w:rPr>
        <w:t>Kelas</w:t>
      </w:r>
      <w:proofErr w:type="spellEnd"/>
      <w:r w:rsidRPr="008F2D07">
        <w:rPr>
          <w:rFonts w:ascii="Times New Roman" w:hAnsi="Times New Roman"/>
        </w:rPr>
        <w:t xml:space="preserve"> II A </w:t>
      </w:r>
      <w:proofErr w:type="spellStart"/>
      <w:r w:rsidRPr="008F2D07">
        <w:rPr>
          <w:rFonts w:ascii="Times New Roman" w:hAnsi="Times New Roman"/>
        </w:rPr>
        <w:t>Gorontalo</w:t>
      </w:r>
      <w:proofErr w:type="spellEnd"/>
      <w:r w:rsidRPr="008F2D07">
        <w:rPr>
          <w:rFonts w:ascii="Times New Roman" w:hAnsi="Times New Roman"/>
        </w:rPr>
        <w:t xml:space="preserve">, </w:t>
      </w:r>
      <w:proofErr w:type="spellStart"/>
      <w:r w:rsidRPr="008F2D07">
        <w:rPr>
          <w:rFonts w:ascii="Times New Roman" w:hAnsi="Times New Roman"/>
        </w:rPr>
        <w:t>Tanggal</w:t>
      </w:r>
      <w:proofErr w:type="spellEnd"/>
      <w:r w:rsidRPr="008F2D07">
        <w:rPr>
          <w:rFonts w:ascii="Times New Roman" w:hAnsi="Times New Roman"/>
        </w:rPr>
        <w:t xml:space="preserve"> 25 Mei 2021</w:t>
      </w:r>
    </w:p>
  </w:footnote>
  <w:footnote w:id="11">
    <w:p w14:paraId="68A1A0E7" w14:textId="77777777" w:rsidR="00194A97" w:rsidRPr="00C47C8D" w:rsidRDefault="00194A97" w:rsidP="00304F31">
      <w:pPr>
        <w:pStyle w:val="FootnoteText"/>
        <w:jc w:val="both"/>
      </w:pPr>
      <w:r>
        <w:rPr>
          <w:rStyle w:val="FootnoteReference"/>
        </w:rPr>
        <w:footnoteRef/>
      </w:r>
      <w:r>
        <w:t xml:space="preserve"> </w:t>
      </w:r>
      <w:proofErr w:type="spellStart"/>
      <w:r w:rsidRPr="008F2D07">
        <w:rPr>
          <w:rFonts w:ascii="Times New Roman" w:hAnsi="Times New Roman"/>
        </w:rPr>
        <w:t>Hasil</w:t>
      </w:r>
      <w:proofErr w:type="spellEnd"/>
      <w:r w:rsidRPr="008F2D07">
        <w:rPr>
          <w:rFonts w:ascii="Times New Roman" w:hAnsi="Times New Roman"/>
        </w:rPr>
        <w:t xml:space="preserve"> </w:t>
      </w:r>
      <w:proofErr w:type="spellStart"/>
      <w:r w:rsidRPr="008F2D07">
        <w:rPr>
          <w:rFonts w:ascii="Times New Roman" w:hAnsi="Times New Roman"/>
        </w:rPr>
        <w:t>Wawancara</w:t>
      </w:r>
      <w:proofErr w:type="spellEnd"/>
      <w:r w:rsidRPr="008F2D07">
        <w:rPr>
          <w:rFonts w:ascii="Times New Roman" w:hAnsi="Times New Roman"/>
        </w:rPr>
        <w:t xml:space="preserve"> </w:t>
      </w:r>
      <w:proofErr w:type="spellStart"/>
      <w:r w:rsidRPr="008F2D07">
        <w:rPr>
          <w:rFonts w:ascii="Times New Roman" w:hAnsi="Times New Roman"/>
        </w:rPr>
        <w:t>dengan</w:t>
      </w:r>
      <w:proofErr w:type="spellEnd"/>
      <w:r w:rsidRPr="008F2D07">
        <w:rPr>
          <w:rFonts w:ascii="Times New Roman" w:hAnsi="Times New Roman"/>
        </w:rPr>
        <w:t xml:space="preserve"> </w:t>
      </w:r>
      <w:proofErr w:type="spellStart"/>
      <w:r w:rsidRPr="008F2D07">
        <w:rPr>
          <w:rFonts w:ascii="Times New Roman" w:hAnsi="Times New Roman"/>
        </w:rPr>
        <w:t>Kepala</w:t>
      </w:r>
      <w:proofErr w:type="spellEnd"/>
      <w:r w:rsidRPr="008F2D07">
        <w:rPr>
          <w:rFonts w:ascii="Times New Roman" w:hAnsi="Times New Roman"/>
        </w:rPr>
        <w:t xml:space="preserve"> </w:t>
      </w:r>
      <w:proofErr w:type="spellStart"/>
      <w:r w:rsidRPr="008F2D07">
        <w:rPr>
          <w:rFonts w:ascii="Times New Roman" w:hAnsi="Times New Roman"/>
        </w:rPr>
        <w:t>Bidang</w:t>
      </w:r>
      <w:proofErr w:type="spellEnd"/>
      <w:r w:rsidRPr="008F2D07">
        <w:rPr>
          <w:rFonts w:ascii="Times New Roman" w:hAnsi="Times New Roman"/>
        </w:rPr>
        <w:t xml:space="preserve"> </w:t>
      </w:r>
      <w:proofErr w:type="spellStart"/>
      <w:r w:rsidRPr="008F2D07">
        <w:rPr>
          <w:rFonts w:ascii="Times New Roman" w:hAnsi="Times New Roman"/>
        </w:rPr>
        <w:t>Bimaswat</w:t>
      </w:r>
      <w:proofErr w:type="spellEnd"/>
      <w:r w:rsidRPr="008F2D07">
        <w:rPr>
          <w:rFonts w:ascii="Times New Roman" w:hAnsi="Times New Roman"/>
        </w:rPr>
        <w:t xml:space="preserve"> </w:t>
      </w:r>
      <w:proofErr w:type="spellStart"/>
      <w:r w:rsidRPr="008F2D07">
        <w:rPr>
          <w:rFonts w:ascii="Times New Roman" w:hAnsi="Times New Roman"/>
        </w:rPr>
        <w:t>Lapas</w:t>
      </w:r>
      <w:proofErr w:type="spellEnd"/>
      <w:r w:rsidRPr="008F2D07">
        <w:rPr>
          <w:rFonts w:ascii="Times New Roman" w:hAnsi="Times New Roman"/>
        </w:rPr>
        <w:t xml:space="preserve"> </w:t>
      </w:r>
      <w:proofErr w:type="spellStart"/>
      <w:r w:rsidRPr="008F2D07">
        <w:rPr>
          <w:rFonts w:ascii="Times New Roman" w:hAnsi="Times New Roman"/>
        </w:rPr>
        <w:t>Kelas</w:t>
      </w:r>
      <w:proofErr w:type="spellEnd"/>
      <w:r w:rsidRPr="008F2D07">
        <w:rPr>
          <w:rFonts w:ascii="Times New Roman" w:hAnsi="Times New Roman"/>
        </w:rPr>
        <w:t xml:space="preserve"> II A </w:t>
      </w:r>
      <w:proofErr w:type="spellStart"/>
      <w:r w:rsidRPr="008F2D07">
        <w:rPr>
          <w:rFonts w:ascii="Times New Roman" w:hAnsi="Times New Roman"/>
        </w:rPr>
        <w:t>Gorontalo</w:t>
      </w:r>
      <w:proofErr w:type="spellEnd"/>
      <w:r w:rsidRPr="008F2D07">
        <w:rPr>
          <w:rFonts w:ascii="Times New Roman" w:hAnsi="Times New Roman"/>
        </w:rPr>
        <w:t xml:space="preserve">, </w:t>
      </w:r>
      <w:proofErr w:type="spellStart"/>
      <w:r w:rsidRPr="008F2D07">
        <w:rPr>
          <w:rFonts w:ascii="Times New Roman" w:hAnsi="Times New Roman"/>
        </w:rPr>
        <w:t>Tanggal</w:t>
      </w:r>
      <w:proofErr w:type="spellEnd"/>
      <w:r w:rsidRPr="008F2D07">
        <w:rPr>
          <w:rFonts w:ascii="Times New Roman" w:hAnsi="Times New Roman"/>
        </w:rPr>
        <w:t xml:space="preserve"> 25 Mei 2021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E2D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F2BB1"/>
    <w:multiLevelType w:val="hybridMultilevel"/>
    <w:tmpl w:val="514C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3075A"/>
    <w:multiLevelType w:val="hybridMultilevel"/>
    <w:tmpl w:val="B22275D8"/>
    <w:lvl w:ilvl="0" w:tplc="E09EA704">
      <w:start w:val="1"/>
      <w:numFmt w:val="lowerLetter"/>
      <w:lvlText w:val="%1."/>
      <w:lvlJc w:val="left"/>
      <w:pPr>
        <w:ind w:left="709" w:hanging="360"/>
      </w:pPr>
      <w:rPr>
        <w:rFonts w:cs="Times New Roman" w:hint="default"/>
      </w:rPr>
    </w:lvl>
    <w:lvl w:ilvl="1" w:tplc="04090019" w:tentative="1">
      <w:start w:val="1"/>
      <w:numFmt w:val="lowerLetter"/>
      <w:lvlText w:val="%2."/>
      <w:lvlJc w:val="left"/>
      <w:pPr>
        <w:ind w:left="1429" w:hanging="360"/>
      </w:pPr>
      <w:rPr>
        <w:rFonts w:cs="Times New Roman"/>
      </w:rPr>
    </w:lvl>
    <w:lvl w:ilvl="2" w:tplc="0409001B" w:tentative="1">
      <w:start w:val="1"/>
      <w:numFmt w:val="lowerRoman"/>
      <w:lvlText w:val="%3."/>
      <w:lvlJc w:val="right"/>
      <w:pPr>
        <w:ind w:left="2149" w:hanging="180"/>
      </w:pPr>
      <w:rPr>
        <w:rFonts w:cs="Times New Roman"/>
      </w:rPr>
    </w:lvl>
    <w:lvl w:ilvl="3" w:tplc="0409000F" w:tentative="1">
      <w:start w:val="1"/>
      <w:numFmt w:val="decimal"/>
      <w:lvlText w:val="%4."/>
      <w:lvlJc w:val="left"/>
      <w:pPr>
        <w:ind w:left="2869" w:hanging="360"/>
      </w:pPr>
      <w:rPr>
        <w:rFonts w:cs="Times New Roman"/>
      </w:rPr>
    </w:lvl>
    <w:lvl w:ilvl="4" w:tplc="04090019" w:tentative="1">
      <w:start w:val="1"/>
      <w:numFmt w:val="lowerLetter"/>
      <w:lvlText w:val="%5."/>
      <w:lvlJc w:val="left"/>
      <w:pPr>
        <w:ind w:left="3589" w:hanging="360"/>
      </w:pPr>
      <w:rPr>
        <w:rFonts w:cs="Times New Roman"/>
      </w:rPr>
    </w:lvl>
    <w:lvl w:ilvl="5" w:tplc="0409001B" w:tentative="1">
      <w:start w:val="1"/>
      <w:numFmt w:val="lowerRoman"/>
      <w:lvlText w:val="%6."/>
      <w:lvlJc w:val="right"/>
      <w:pPr>
        <w:ind w:left="4309" w:hanging="180"/>
      </w:pPr>
      <w:rPr>
        <w:rFonts w:cs="Times New Roman"/>
      </w:rPr>
    </w:lvl>
    <w:lvl w:ilvl="6" w:tplc="0409000F" w:tentative="1">
      <w:start w:val="1"/>
      <w:numFmt w:val="decimal"/>
      <w:lvlText w:val="%7."/>
      <w:lvlJc w:val="left"/>
      <w:pPr>
        <w:ind w:left="5029" w:hanging="360"/>
      </w:pPr>
      <w:rPr>
        <w:rFonts w:cs="Times New Roman"/>
      </w:rPr>
    </w:lvl>
    <w:lvl w:ilvl="7" w:tplc="04090019" w:tentative="1">
      <w:start w:val="1"/>
      <w:numFmt w:val="lowerLetter"/>
      <w:lvlText w:val="%8."/>
      <w:lvlJc w:val="left"/>
      <w:pPr>
        <w:ind w:left="5749" w:hanging="360"/>
      </w:pPr>
      <w:rPr>
        <w:rFonts w:cs="Times New Roman"/>
      </w:rPr>
    </w:lvl>
    <w:lvl w:ilvl="8" w:tplc="0409001B" w:tentative="1">
      <w:start w:val="1"/>
      <w:numFmt w:val="lowerRoman"/>
      <w:lvlText w:val="%9."/>
      <w:lvlJc w:val="right"/>
      <w:pPr>
        <w:ind w:left="6469" w:hanging="180"/>
      </w:pPr>
      <w:rPr>
        <w:rFonts w:cs="Times New Roman"/>
      </w:rPr>
    </w:lvl>
  </w:abstractNum>
  <w:abstractNum w:abstractNumId="3">
    <w:nsid w:val="0E0D3FC2"/>
    <w:multiLevelType w:val="hybridMultilevel"/>
    <w:tmpl w:val="4DC28BFA"/>
    <w:lvl w:ilvl="0" w:tplc="0421000F">
      <w:start w:val="1"/>
      <w:numFmt w:val="decimal"/>
      <w:lvlText w:val="%1."/>
      <w:lvlJc w:val="left"/>
      <w:pPr>
        <w:ind w:left="810" w:hanging="360"/>
      </w:pPr>
      <w:rPr>
        <w:rFonts w:cs="Times New Roman" w:hint="default"/>
      </w:rPr>
    </w:lvl>
    <w:lvl w:ilvl="1" w:tplc="04210019" w:tentative="1">
      <w:start w:val="1"/>
      <w:numFmt w:val="lowerLetter"/>
      <w:lvlText w:val="%2."/>
      <w:lvlJc w:val="left"/>
      <w:pPr>
        <w:ind w:left="1530" w:hanging="360"/>
      </w:pPr>
      <w:rPr>
        <w:rFonts w:cs="Times New Roman"/>
      </w:rPr>
    </w:lvl>
    <w:lvl w:ilvl="2" w:tplc="0421001B" w:tentative="1">
      <w:start w:val="1"/>
      <w:numFmt w:val="lowerRoman"/>
      <w:lvlText w:val="%3."/>
      <w:lvlJc w:val="right"/>
      <w:pPr>
        <w:ind w:left="2250" w:hanging="180"/>
      </w:pPr>
      <w:rPr>
        <w:rFonts w:cs="Times New Roman"/>
      </w:rPr>
    </w:lvl>
    <w:lvl w:ilvl="3" w:tplc="0421000F" w:tentative="1">
      <w:start w:val="1"/>
      <w:numFmt w:val="decimal"/>
      <w:lvlText w:val="%4."/>
      <w:lvlJc w:val="left"/>
      <w:pPr>
        <w:ind w:left="2970" w:hanging="360"/>
      </w:pPr>
      <w:rPr>
        <w:rFonts w:cs="Times New Roman"/>
      </w:rPr>
    </w:lvl>
    <w:lvl w:ilvl="4" w:tplc="04210019" w:tentative="1">
      <w:start w:val="1"/>
      <w:numFmt w:val="lowerLetter"/>
      <w:lvlText w:val="%5."/>
      <w:lvlJc w:val="left"/>
      <w:pPr>
        <w:ind w:left="3690" w:hanging="360"/>
      </w:pPr>
      <w:rPr>
        <w:rFonts w:cs="Times New Roman"/>
      </w:rPr>
    </w:lvl>
    <w:lvl w:ilvl="5" w:tplc="0421001B" w:tentative="1">
      <w:start w:val="1"/>
      <w:numFmt w:val="lowerRoman"/>
      <w:lvlText w:val="%6."/>
      <w:lvlJc w:val="right"/>
      <w:pPr>
        <w:ind w:left="4410" w:hanging="180"/>
      </w:pPr>
      <w:rPr>
        <w:rFonts w:cs="Times New Roman"/>
      </w:rPr>
    </w:lvl>
    <w:lvl w:ilvl="6" w:tplc="0421000F" w:tentative="1">
      <w:start w:val="1"/>
      <w:numFmt w:val="decimal"/>
      <w:lvlText w:val="%7."/>
      <w:lvlJc w:val="left"/>
      <w:pPr>
        <w:ind w:left="5130" w:hanging="360"/>
      </w:pPr>
      <w:rPr>
        <w:rFonts w:cs="Times New Roman"/>
      </w:rPr>
    </w:lvl>
    <w:lvl w:ilvl="7" w:tplc="04210019" w:tentative="1">
      <w:start w:val="1"/>
      <w:numFmt w:val="lowerLetter"/>
      <w:lvlText w:val="%8."/>
      <w:lvlJc w:val="left"/>
      <w:pPr>
        <w:ind w:left="5850" w:hanging="360"/>
      </w:pPr>
      <w:rPr>
        <w:rFonts w:cs="Times New Roman"/>
      </w:rPr>
    </w:lvl>
    <w:lvl w:ilvl="8" w:tplc="0421001B" w:tentative="1">
      <w:start w:val="1"/>
      <w:numFmt w:val="lowerRoman"/>
      <w:lvlText w:val="%9."/>
      <w:lvlJc w:val="right"/>
      <w:pPr>
        <w:ind w:left="6570" w:hanging="180"/>
      </w:pPr>
      <w:rPr>
        <w:rFonts w:cs="Times New Roman"/>
      </w:rPr>
    </w:lvl>
  </w:abstractNum>
  <w:abstractNum w:abstractNumId="4">
    <w:nsid w:val="11C271F1"/>
    <w:multiLevelType w:val="hybridMultilevel"/>
    <w:tmpl w:val="A4223020"/>
    <w:lvl w:ilvl="0" w:tplc="8B74726E">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B2D8E"/>
    <w:multiLevelType w:val="hybridMultilevel"/>
    <w:tmpl w:val="757EF1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286A1E"/>
    <w:multiLevelType w:val="hybridMultilevel"/>
    <w:tmpl w:val="BCF6E068"/>
    <w:lvl w:ilvl="0" w:tplc="BC2ECC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7202B78"/>
    <w:multiLevelType w:val="hybridMultilevel"/>
    <w:tmpl w:val="8F0E725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D7D4DB7"/>
    <w:multiLevelType w:val="hybridMultilevel"/>
    <w:tmpl w:val="514C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D369B"/>
    <w:multiLevelType w:val="hybridMultilevel"/>
    <w:tmpl w:val="ED28C62E"/>
    <w:lvl w:ilvl="0" w:tplc="42E6C0DA">
      <w:start w:val="1"/>
      <w:numFmt w:val="low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00B67"/>
    <w:multiLevelType w:val="hybridMultilevel"/>
    <w:tmpl w:val="6D445438"/>
    <w:lvl w:ilvl="0" w:tplc="BE74EE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4380EBB"/>
    <w:multiLevelType w:val="hybridMultilevel"/>
    <w:tmpl w:val="33BE6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15512"/>
    <w:multiLevelType w:val="hybridMultilevel"/>
    <w:tmpl w:val="1FCAD2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2939AD"/>
    <w:multiLevelType w:val="hybridMultilevel"/>
    <w:tmpl w:val="E8E8914E"/>
    <w:lvl w:ilvl="0" w:tplc="C8D6650C">
      <w:start w:val="1"/>
      <w:numFmt w:val="lowerLetter"/>
      <w:lvlText w:val="%1."/>
      <w:lvlJc w:val="left"/>
      <w:pPr>
        <w:ind w:left="1769" w:hanging="100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4">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88C1731"/>
    <w:multiLevelType w:val="hybridMultilevel"/>
    <w:tmpl w:val="EB968D98"/>
    <w:lvl w:ilvl="0" w:tplc="CFE63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94989"/>
    <w:multiLevelType w:val="hybridMultilevel"/>
    <w:tmpl w:val="514C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B366F"/>
    <w:multiLevelType w:val="hybridMultilevel"/>
    <w:tmpl w:val="E5128274"/>
    <w:lvl w:ilvl="0" w:tplc="B7B2B93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4325163D"/>
    <w:multiLevelType w:val="hybridMultilevel"/>
    <w:tmpl w:val="D5300F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5CE21B1"/>
    <w:multiLevelType w:val="hybridMultilevel"/>
    <w:tmpl w:val="3F14705C"/>
    <w:lvl w:ilvl="0" w:tplc="044A0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6DB0178"/>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4844200A"/>
    <w:multiLevelType w:val="hybridMultilevel"/>
    <w:tmpl w:val="CB1C8CE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B09577E"/>
    <w:multiLevelType w:val="hybridMultilevel"/>
    <w:tmpl w:val="2B666BB6"/>
    <w:lvl w:ilvl="0" w:tplc="3C760C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F812BB"/>
    <w:multiLevelType w:val="hybridMultilevel"/>
    <w:tmpl w:val="B0D68446"/>
    <w:lvl w:ilvl="0" w:tplc="E8F80AC6">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2961FE"/>
    <w:multiLevelType w:val="hybridMultilevel"/>
    <w:tmpl w:val="12AA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8B4E23"/>
    <w:multiLevelType w:val="hybridMultilevel"/>
    <w:tmpl w:val="8D104032"/>
    <w:lvl w:ilvl="0" w:tplc="26446464">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5769255C"/>
    <w:multiLevelType w:val="hybridMultilevel"/>
    <w:tmpl w:val="832EEFC8"/>
    <w:lvl w:ilvl="0" w:tplc="72523584">
      <w:start w:val="1"/>
      <w:numFmt w:val="upperLetter"/>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6C84658"/>
    <w:multiLevelType w:val="hybridMultilevel"/>
    <w:tmpl w:val="514C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26431"/>
    <w:multiLevelType w:val="hybridMultilevel"/>
    <w:tmpl w:val="514C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8D6651"/>
    <w:multiLevelType w:val="hybridMultilevel"/>
    <w:tmpl w:val="4EFC94D2"/>
    <w:lvl w:ilvl="0" w:tplc="B61E1FD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34867E1"/>
    <w:multiLevelType w:val="hybridMultilevel"/>
    <w:tmpl w:val="F38038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AA3B27"/>
    <w:multiLevelType w:val="hybridMultilevel"/>
    <w:tmpl w:val="459255C4"/>
    <w:lvl w:ilvl="0" w:tplc="53E0445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76F1EC1"/>
    <w:multiLevelType w:val="hybridMultilevel"/>
    <w:tmpl w:val="F4C6150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9"/>
  </w:num>
  <w:num w:numId="2">
    <w:abstractNumId w:val="32"/>
  </w:num>
  <w:num w:numId="3">
    <w:abstractNumId w:val="18"/>
  </w:num>
  <w:num w:numId="4">
    <w:abstractNumId w:val="26"/>
  </w:num>
  <w:num w:numId="5">
    <w:abstractNumId w:val="14"/>
  </w:num>
  <w:num w:numId="6">
    <w:abstractNumId w:val="25"/>
  </w:num>
  <w:num w:numId="7">
    <w:abstractNumId w:val="3"/>
  </w:num>
  <w:num w:numId="8">
    <w:abstractNumId w:val="20"/>
  </w:num>
  <w:num w:numId="9">
    <w:abstractNumId w:val="5"/>
  </w:num>
  <w:num w:numId="10">
    <w:abstractNumId w:val="7"/>
  </w:num>
  <w:num w:numId="11">
    <w:abstractNumId w:val="6"/>
  </w:num>
  <w:num w:numId="12">
    <w:abstractNumId w:val="2"/>
  </w:num>
  <w:num w:numId="13">
    <w:abstractNumId w:val="30"/>
  </w:num>
  <w:num w:numId="14">
    <w:abstractNumId w:val="12"/>
  </w:num>
  <w:num w:numId="15">
    <w:abstractNumId w:val="21"/>
  </w:num>
  <w:num w:numId="16">
    <w:abstractNumId w:val="0"/>
  </w:num>
  <w:num w:numId="17">
    <w:abstractNumId w:val="15"/>
  </w:num>
  <w:num w:numId="18">
    <w:abstractNumId w:val="13"/>
  </w:num>
  <w:num w:numId="19">
    <w:abstractNumId w:val="19"/>
  </w:num>
  <w:num w:numId="20">
    <w:abstractNumId w:val="9"/>
  </w:num>
  <w:num w:numId="21">
    <w:abstractNumId w:val="4"/>
  </w:num>
  <w:num w:numId="22">
    <w:abstractNumId w:val="22"/>
  </w:num>
  <w:num w:numId="23">
    <w:abstractNumId w:val="24"/>
  </w:num>
  <w:num w:numId="24">
    <w:abstractNumId w:val="10"/>
  </w:num>
  <w:num w:numId="25">
    <w:abstractNumId w:val="17"/>
  </w:num>
  <w:num w:numId="26">
    <w:abstractNumId w:val="31"/>
  </w:num>
  <w:num w:numId="27">
    <w:abstractNumId w:val="16"/>
  </w:num>
  <w:num w:numId="28">
    <w:abstractNumId w:val="1"/>
  </w:num>
  <w:num w:numId="29">
    <w:abstractNumId w:val="28"/>
  </w:num>
  <w:num w:numId="30">
    <w:abstractNumId w:val="27"/>
  </w:num>
  <w:num w:numId="31">
    <w:abstractNumId w:val="8"/>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99"/>
    <w:rsid w:val="00001154"/>
    <w:rsid w:val="000106F1"/>
    <w:rsid w:val="00017F2E"/>
    <w:rsid w:val="00021B36"/>
    <w:rsid w:val="000521E3"/>
    <w:rsid w:val="00072A21"/>
    <w:rsid w:val="00073849"/>
    <w:rsid w:val="000B4526"/>
    <w:rsid w:val="000D1810"/>
    <w:rsid w:val="000D58FC"/>
    <w:rsid w:val="000E7443"/>
    <w:rsid w:val="000F266B"/>
    <w:rsid w:val="001070CD"/>
    <w:rsid w:val="0012000D"/>
    <w:rsid w:val="0012783A"/>
    <w:rsid w:val="00152A91"/>
    <w:rsid w:val="00165933"/>
    <w:rsid w:val="0018169F"/>
    <w:rsid w:val="00183D3C"/>
    <w:rsid w:val="0018502A"/>
    <w:rsid w:val="001859D3"/>
    <w:rsid w:val="00191543"/>
    <w:rsid w:val="00194A97"/>
    <w:rsid w:val="001B7499"/>
    <w:rsid w:val="001C3013"/>
    <w:rsid w:val="001D0C03"/>
    <w:rsid w:val="001E49A9"/>
    <w:rsid w:val="00235E82"/>
    <w:rsid w:val="0024271A"/>
    <w:rsid w:val="00242AAA"/>
    <w:rsid w:val="00261AAA"/>
    <w:rsid w:val="002A2888"/>
    <w:rsid w:val="002B2D86"/>
    <w:rsid w:val="002C57EC"/>
    <w:rsid w:val="00304F31"/>
    <w:rsid w:val="00306DB1"/>
    <w:rsid w:val="003151EA"/>
    <w:rsid w:val="003346FE"/>
    <w:rsid w:val="003361CC"/>
    <w:rsid w:val="00354C13"/>
    <w:rsid w:val="00361779"/>
    <w:rsid w:val="00366CED"/>
    <w:rsid w:val="003836D8"/>
    <w:rsid w:val="00390302"/>
    <w:rsid w:val="003910D9"/>
    <w:rsid w:val="00392D12"/>
    <w:rsid w:val="003F54BA"/>
    <w:rsid w:val="00406A8E"/>
    <w:rsid w:val="0041680C"/>
    <w:rsid w:val="004266A7"/>
    <w:rsid w:val="004317ED"/>
    <w:rsid w:val="00440925"/>
    <w:rsid w:val="0045598D"/>
    <w:rsid w:val="00487511"/>
    <w:rsid w:val="004F6CF4"/>
    <w:rsid w:val="00525263"/>
    <w:rsid w:val="0052593F"/>
    <w:rsid w:val="00576119"/>
    <w:rsid w:val="00582F89"/>
    <w:rsid w:val="00592463"/>
    <w:rsid w:val="0059691E"/>
    <w:rsid w:val="005A0936"/>
    <w:rsid w:val="005A0E45"/>
    <w:rsid w:val="005A26D1"/>
    <w:rsid w:val="005B254D"/>
    <w:rsid w:val="005C5560"/>
    <w:rsid w:val="005C7330"/>
    <w:rsid w:val="005D5CDD"/>
    <w:rsid w:val="005E4440"/>
    <w:rsid w:val="005F4248"/>
    <w:rsid w:val="005F7A49"/>
    <w:rsid w:val="00623870"/>
    <w:rsid w:val="00630F52"/>
    <w:rsid w:val="00657389"/>
    <w:rsid w:val="006A2A9B"/>
    <w:rsid w:val="006B517B"/>
    <w:rsid w:val="006E182B"/>
    <w:rsid w:val="00721BA5"/>
    <w:rsid w:val="00774314"/>
    <w:rsid w:val="00790EEC"/>
    <w:rsid w:val="007A1332"/>
    <w:rsid w:val="007A4634"/>
    <w:rsid w:val="007A7529"/>
    <w:rsid w:val="007B1299"/>
    <w:rsid w:val="007B50C9"/>
    <w:rsid w:val="007D6153"/>
    <w:rsid w:val="007D62E7"/>
    <w:rsid w:val="007F0E29"/>
    <w:rsid w:val="00802D2B"/>
    <w:rsid w:val="00840744"/>
    <w:rsid w:val="0089013B"/>
    <w:rsid w:val="008A78EC"/>
    <w:rsid w:val="008C1BB8"/>
    <w:rsid w:val="008E0F91"/>
    <w:rsid w:val="008E1BB5"/>
    <w:rsid w:val="008F2D87"/>
    <w:rsid w:val="008F2EF7"/>
    <w:rsid w:val="008F5432"/>
    <w:rsid w:val="00934310"/>
    <w:rsid w:val="00973479"/>
    <w:rsid w:val="00990564"/>
    <w:rsid w:val="009C16C8"/>
    <w:rsid w:val="009D32B1"/>
    <w:rsid w:val="009E31CF"/>
    <w:rsid w:val="00A3795C"/>
    <w:rsid w:val="00A461E7"/>
    <w:rsid w:val="00A61ED5"/>
    <w:rsid w:val="00A64B1E"/>
    <w:rsid w:val="00A95C5D"/>
    <w:rsid w:val="00AA1F35"/>
    <w:rsid w:val="00AB0F3A"/>
    <w:rsid w:val="00AD745D"/>
    <w:rsid w:val="00AE6217"/>
    <w:rsid w:val="00B25539"/>
    <w:rsid w:val="00B35B6B"/>
    <w:rsid w:val="00B62EF1"/>
    <w:rsid w:val="00BB764D"/>
    <w:rsid w:val="00BC347A"/>
    <w:rsid w:val="00BD1035"/>
    <w:rsid w:val="00BD7D19"/>
    <w:rsid w:val="00BE0C90"/>
    <w:rsid w:val="00C066E8"/>
    <w:rsid w:val="00C13882"/>
    <w:rsid w:val="00C372E1"/>
    <w:rsid w:val="00C476A5"/>
    <w:rsid w:val="00C52F69"/>
    <w:rsid w:val="00C90407"/>
    <w:rsid w:val="00CA027A"/>
    <w:rsid w:val="00CC33CE"/>
    <w:rsid w:val="00CF2C55"/>
    <w:rsid w:val="00CF31F1"/>
    <w:rsid w:val="00CF6D4F"/>
    <w:rsid w:val="00D00182"/>
    <w:rsid w:val="00D47EA2"/>
    <w:rsid w:val="00D6060C"/>
    <w:rsid w:val="00DE10A4"/>
    <w:rsid w:val="00DE5C92"/>
    <w:rsid w:val="00DF5649"/>
    <w:rsid w:val="00E12FA8"/>
    <w:rsid w:val="00E30D62"/>
    <w:rsid w:val="00EB5C9F"/>
    <w:rsid w:val="00EC6F2F"/>
    <w:rsid w:val="00ED2017"/>
    <w:rsid w:val="00EF7967"/>
    <w:rsid w:val="00F657A7"/>
    <w:rsid w:val="00F74CBD"/>
    <w:rsid w:val="00F975FB"/>
    <w:rsid w:val="00FA0D5A"/>
    <w:rsid w:val="00FB0F54"/>
    <w:rsid w:val="00FF3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8F3CD0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Normal">
    <w:name w:val="Normal"/>
    <w:qFormat/>
    <w:rsid w:val="001859D3"/>
    <w:pPr>
      <w:spacing w:after="200" w:line="276" w:lineRule="auto"/>
    </w:pPr>
    <w:rPr>
      <w:rFonts w:cs="Times New Roman"/>
      <w:sz w:val="22"/>
      <w:szCs w:val="22"/>
      <w:lang w:val="id-ID"/>
    </w:rPr>
  </w:style>
  <w:style w:type="paragraph" w:styleId="Heading1">
    <w:name w:val="heading 1"/>
    <w:basedOn w:val="Normal"/>
    <w:next w:val="Normal"/>
    <w:link w:val="Heading1Char"/>
    <w:uiPriority w:val="9"/>
    <w:qFormat/>
    <w:rsid w:val="001859D3"/>
    <w:pPr>
      <w:keepNext/>
      <w:keepLines/>
      <w:spacing w:after="0" w:line="240" w:lineRule="auto"/>
      <w:jc w:val="center"/>
      <w:outlineLvl w:val="0"/>
    </w:pPr>
    <w:rPr>
      <w:rFonts w:ascii="Arial" w:hAnsi="Arial"/>
      <w:b/>
      <w:szCs w:val="32"/>
    </w:rPr>
  </w:style>
  <w:style w:type="paragraph" w:styleId="Heading3">
    <w:name w:val="heading 3"/>
    <w:basedOn w:val="Normal"/>
    <w:next w:val="Normal"/>
    <w:link w:val="Heading3Char"/>
    <w:uiPriority w:val="9"/>
    <w:unhideWhenUsed/>
    <w:qFormat/>
    <w:rsid w:val="001859D3"/>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859D3"/>
    <w:rPr>
      <w:rFonts w:ascii="Arial" w:hAnsi="Arial" w:cs="Times New Roman"/>
      <w:b/>
      <w:sz w:val="32"/>
      <w:szCs w:val="32"/>
      <w:lang w:val="id-ID" w:eastAsia="x-none"/>
    </w:rPr>
  </w:style>
  <w:style w:type="character" w:customStyle="1" w:styleId="Heading3Char">
    <w:name w:val="Heading 3 Char"/>
    <w:link w:val="Heading3"/>
    <w:uiPriority w:val="9"/>
    <w:locked/>
    <w:rsid w:val="001859D3"/>
    <w:rPr>
      <w:rFonts w:ascii="Cambria" w:eastAsia="Times New Roman" w:hAnsi="Cambria" w:cs="Times New Roman"/>
      <w:b/>
      <w:bCs/>
      <w:color w:val="4F81BD"/>
      <w:lang w:val="id-ID" w:eastAsia="x-none"/>
    </w:rPr>
  </w:style>
  <w:style w:type="paragraph" w:styleId="FootnoteText">
    <w:name w:val="footnote text"/>
    <w:basedOn w:val="Normal"/>
    <w:link w:val="FootnoteTextChar"/>
    <w:uiPriority w:val="99"/>
    <w:unhideWhenUsed/>
    <w:rsid w:val="001859D3"/>
    <w:pPr>
      <w:spacing w:after="0" w:line="240" w:lineRule="auto"/>
    </w:pPr>
    <w:rPr>
      <w:sz w:val="20"/>
      <w:szCs w:val="20"/>
      <w:lang w:val="en-US"/>
    </w:rPr>
  </w:style>
  <w:style w:type="character" w:customStyle="1" w:styleId="FootnoteTextChar">
    <w:name w:val="Footnote Text Char"/>
    <w:link w:val="FootnoteText"/>
    <w:uiPriority w:val="99"/>
    <w:locked/>
    <w:rsid w:val="001859D3"/>
    <w:rPr>
      <w:rFonts w:ascii="Calibri" w:hAnsi="Calibri" w:cs="Times New Roman"/>
      <w:sz w:val="20"/>
      <w:szCs w:val="20"/>
    </w:rPr>
  </w:style>
  <w:style w:type="character" w:styleId="FootnoteReference">
    <w:name w:val="footnote reference"/>
    <w:uiPriority w:val="99"/>
    <w:unhideWhenUsed/>
    <w:rsid w:val="001859D3"/>
    <w:rPr>
      <w:rFonts w:cs="Times New Roman"/>
      <w:vertAlign w:val="superscript"/>
    </w:rPr>
  </w:style>
  <w:style w:type="character" w:styleId="Hyperlink">
    <w:name w:val="Hyperlink"/>
    <w:uiPriority w:val="99"/>
    <w:unhideWhenUsed/>
    <w:rsid w:val="001859D3"/>
    <w:rPr>
      <w:rFonts w:cs="Times New Roman"/>
      <w:color w:val="0000FF"/>
      <w:u w:val="single"/>
    </w:rPr>
  </w:style>
  <w:style w:type="table" w:styleId="LightShading">
    <w:name w:val="Light Shading"/>
    <w:basedOn w:val="TableNormal"/>
    <w:uiPriority w:val="60"/>
    <w:rsid w:val="00623870"/>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23870"/>
    <w:pPr>
      <w:ind w:left="720"/>
      <w:contextualSpacing/>
    </w:pPr>
  </w:style>
  <w:style w:type="character" w:styleId="Strong">
    <w:name w:val="Strong"/>
    <w:uiPriority w:val="22"/>
    <w:qFormat/>
    <w:rsid w:val="00623870"/>
    <w:rPr>
      <w:rFonts w:cs="Times New Roman"/>
      <w:b/>
      <w:bCs/>
    </w:rPr>
  </w:style>
  <w:style w:type="character" w:styleId="Emphasis">
    <w:name w:val="Emphasis"/>
    <w:uiPriority w:val="20"/>
    <w:qFormat/>
    <w:rsid w:val="00623870"/>
    <w:rPr>
      <w:rFonts w:cs="Times New Roman"/>
      <w:i/>
      <w:iCs/>
    </w:rPr>
  </w:style>
  <w:style w:type="paragraph" w:styleId="HTMLPreformatted">
    <w:name w:val="HTML Preformatted"/>
    <w:basedOn w:val="Normal"/>
    <w:link w:val="HTMLPreformattedChar"/>
    <w:uiPriority w:val="99"/>
    <w:semiHidden/>
    <w:unhideWhenUsed/>
    <w:rsid w:val="006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semiHidden/>
    <w:locked/>
    <w:rsid w:val="00623870"/>
    <w:rPr>
      <w:rFonts w:ascii="Courier New" w:hAnsi="Courier New" w:cs="Courier New"/>
      <w:sz w:val="20"/>
      <w:szCs w:val="20"/>
    </w:rPr>
  </w:style>
  <w:style w:type="table" w:styleId="TableGrid">
    <w:name w:val="Table Grid"/>
    <w:basedOn w:val="TableNormal"/>
    <w:uiPriority w:val="59"/>
    <w:rsid w:val="00E30D62"/>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F52"/>
    <w:pPr>
      <w:widowControl w:val="0"/>
      <w:autoSpaceDE w:val="0"/>
      <w:autoSpaceDN w:val="0"/>
      <w:spacing w:after="0" w:line="240" w:lineRule="auto"/>
    </w:pPr>
    <w:rPr>
      <w:rFonts w:ascii="Times New Roman" w:hAnsi="Times New Roman"/>
      <w:sz w:val="24"/>
      <w:szCs w:val="24"/>
      <w:lang w:val="eu" w:eastAsia="eu"/>
    </w:rPr>
  </w:style>
  <w:style w:type="character" w:customStyle="1" w:styleId="BodyTextChar">
    <w:name w:val="Body Text Char"/>
    <w:basedOn w:val="DefaultParagraphFont"/>
    <w:link w:val="BodyText"/>
    <w:uiPriority w:val="1"/>
    <w:rsid w:val="00630F52"/>
    <w:rPr>
      <w:rFonts w:ascii="Times New Roman" w:hAnsi="Times New Roman" w:cs="Times New Roman"/>
      <w:sz w:val="24"/>
      <w:szCs w:val="24"/>
      <w:lang w:val="eu" w:eastAsia="eu"/>
    </w:rPr>
  </w:style>
  <w:style w:type="character" w:customStyle="1" w:styleId="y2iqfc">
    <w:name w:val="y2iqfc"/>
    <w:basedOn w:val="DefaultParagraphFont"/>
    <w:rsid w:val="006B51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Normal">
    <w:name w:val="Normal"/>
    <w:qFormat/>
    <w:rsid w:val="001859D3"/>
    <w:pPr>
      <w:spacing w:after="200" w:line="276" w:lineRule="auto"/>
    </w:pPr>
    <w:rPr>
      <w:rFonts w:cs="Times New Roman"/>
      <w:sz w:val="22"/>
      <w:szCs w:val="22"/>
      <w:lang w:val="id-ID"/>
    </w:rPr>
  </w:style>
  <w:style w:type="paragraph" w:styleId="Heading1">
    <w:name w:val="heading 1"/>
    <w:basedOn w:val="Normal"/>
    <w:next w:val="Normal"/>
    <w:link w:val="Heading1Char"/>
    <w:uiPriority w:val="9"/>
    <w:qFormat/>
    <w:rsid w:val="001859D3"/>
    <w:pPr>
      <w:keepNext/>
      <w:keepLines/>
      <w:spacing w:after="0" w:line="240" w:lineRule="auto"/>
      <w:jc w:val="center"/>
      <w:outlineLvl w:val="0"/>
    </w:pPr>
    <w:rPr>
      <w:rFonts w:ascii="Arial" w:hAnsi="Arial"/>
      <w:b/>
      <w:szCs w:val="32"/>
    </w:rPr>
  </w:style>
  <w:style w:type="paragraph" w:styleId="Heading3">
    <w:name w:val="heading 3"/>
    <w:basedOn w:val="Normal"/>
    <w:next w:val="Normal"/>
    <w:link w:val="Heading3Char"/>
    <w:uiPriority w:val="9"/>
    <w:unhideWhenUsed/>
    <w:qFormat/>
    <w:rsid w:val="001859D3"/>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859D3"/>
    <w:rPr>
      <w:rFonts w:ascii="Arial" w:hAnsi="Arial" w:cs="Times New Roman"/>
      <w:b/>
      <w:sz w:val="32"/>
      <w:szCs w:val="32"/>
      <w:lang w:val="id-ID" w:eastAsia="x-none"/>
    </w:rPr>
  </w:style>
  <w:style w:type="character" w:customStyle="1" w:styleId="Heading3Char">
    <w:name w:val="Heading 3 Char"/>
    <w:link w:val="Heading3"/>
    <w:uiPriority w:val="9"/>
    <w:locked/>
    <w:rsid w:val="001859D3"/>
    <w:rPr>
      <w:rFonts w:ascii="Cambria" w:eastAsia="Times New Roman" w:hAnsi="Cambria" w:cs="Times New Roman"/>
      <w:b/>
      <w:bCs/>
      <w:color w:val="4F81BD"/>
      <w:lang w:val="id-ID" w:eastAsia="x-none"/>
    </w:rPr>
  </w:style>
  <w:style w:type="paragraph" w:styleId="FootnoteText">
    <w:name w:val="footnote text"/>
    <w:basedOn w:val="Normal"/>
    <w:link w:val="FootnoteTextChar"/>
    <w:uiPriority w:val="99"/>
    <w:unhideWhenUsed/>
    <w:rsid w:val="001859D3"/>
    <w:pPr>
      <w:spacing w:after="0" w:line="240" w:lineRule="auto"/>
    </w:pPr>
    <w:rPr>
      <w:sz w:val="20"/>
      <w:szCs w:val="20"/>
      <w:lang w:val="en-US"/>
    </w:rPr>
  </w:style>
  <w:style w:type="character" w:customStyle="1" w:styleId="FootnoteTextChar">
    <w:name w:val="Footnote Text Char"/>
    <w:link w:val="FootnoteText"/>
    <w:uiPriority w:val="99"/>
    <w:locked/>
    <w:rsid w:val="001859D3"/>
    <w:rPr>
      <w:rFonts w:ascii="Calibri" w:hAnsi="Calibri" w:cs="Times New Roman"/>
      <w:sz w:val="20"/>
      <w:szCs w:val="20"/>
    </w:rPr>
  </w:style>
  <w:style w:type="character" w:styleId="FootnoteReference">
    <w:name w:val="footnote reference"/>
    <w:uiPriority w:val="99"/>
    <w:unhideWhenUsed/>
    <w:rsid w:val="001859D3"/>
    <w:rPr>
      <w:rFonts w:cs="Times New Roman"/>
      <w:vertAlign w:val="superscript"/>
    </w:rPr>
  </w:style>
  <w:style w:type="character" w:styleId="Hyperlink">
    <w:name w:val="Hyperlink"/>
    <w:uiPriority w:val="99"/>
    <w:unhideWhenUsed/>
    <w:rsid w:val="001859D3"/>
    <w:rPr>
      <w:rFonts w:cs="Times New Roman"/>
      <w:color w:val="0000FF"/>
      <w:u w:val="single"/>
    </w:rPr>
  </w:style>
  <w:style w:type="table" w:styleId="LightShading">
    <w:name w:val="Light Shading"/>
    <w:basedOn w:val="TableNormal"/>
    <w:uiPriority w:val="60"/>
    <w:rsid w:val="00623870"/>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23870"/>
    <w:pPr>
      <w:ind w:left="720"/>
      <w:contextualSpacing/>
    </w:pPr>
  </w:style>
  <w:style w:type="character" w:styleId="Strong">
    <w:name w:val="Strong"/>
    <w:uiPriority w:val="22"/>
    <w:qFormat/>
    <w:rsid w:val="00623870"/>
    <w:rPr>
      <w:rFonts w:cs="Times New Roman"/>
      <w:b/>
      <w:bCs/>
    </w:rPr>
  </w:style>
  <w:style w:type="character" w:styleId="Emphasis">
    <w:name w:val="Emphasis"/>
    <w:uiPriority w:val="20"/>
    <w:qFormat/>
    <w:rsid w:val="00623870"/>
    <w:rPr>
      <w:rFonts w:cs="Times New Roman"/>
      <w:i/>
      <w:iCs/>
    </w:rPr>
  </w:style>
  <w:style w:type="paragraph" w:styleId="HTMLPreformatted">
    <w:name w:val="HTML Preformatted"/>
    <w:basedOn w:val="Normal"/>
    <w:link w:val="HTMLPreformattedChar"/>
    <w:uiPriority w:val="99"/>
    <w:semiHidden/>
    <w:unhideWhenUsed/>
    <w:rsid w:val="006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semiHidden/>
    <w:locked/>
    <w:rsid w:val="00623870"/>
    <w:rPr>
      <w:rFonts w:ascii="Courier New" w:hAnsi="Courier New" w:cs="Courier New"/>
      <w:sz w:val="20"/>
      <w:szCs w:val="20"/>
    </w:rPr>
  </w:style>
  <w:style w:type="table" w:styleId="TableGrid">
    <w:name w:val="Table Grid"/>
    <w:basedOn w:val="TableNormal"/>
    <w:uiPriority w:val="59"/>
    <w:rsid w:val="00E30D62"/>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F52"/>
    <w:pPr>
      <w:widowControl w:val="0"/>
      <w:autoSpaceDE w:val="0"/>
      <w:autoSpaceDN w:val="0"/>
      <w:spacing w:after="0" w:line="240" w:lineRule="auto"/>
    </w:pPr>
    <w:rPr>
      <w:rFonts w:ascii="Times New Roman" w:hAnsi="Times New Roman"/>
      <w:sz w:val="24"/>
      <w:szCs w:val="24"/>
      <w:lang w:val="eu" w:eastAsia="eu"/>
    </w:rPr>
  </w:style>
  <w:style w:type="character" w:customStyle="1" w:styleId="BodyTextChar">
    <w:name w:val="Body Text Char"/>
    <w:basedOn w:val="DefaultParagraphFont"/>
    <w:link w:val="BodyText"/>
    <w:uiPriority w:val="1"/>
    <w:rsid w:val="00630F52"/>
    <w:rPr>
      <w:rFonts w:ascii="Times New Roman" w:hAnsi="Times New Roman" w:cs="Times New Roman"/>
      <w:sz w:val="24"/>
      <w:szCs w:val="24"/>
      <w:lang w:val="eu" w:eastAsia="eu"/>
    </w:rPr>
  </w:style>
  <w:style w:type="character" w:customStyle="1" w:styleId="y2iqfc">
    <w:name w:val="y2iqfc"/>
    <w:basedOn w:val="DefaultParagraphFont"/>
    <w:rsid w:val="006B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3598">
      <w:marLeft w:val="0"/>
      <w:marRight w:val="0"/>
      <w:marTop w:val="0"/>
      <w:marBottom w:val="0"/>
      <w:divBdr>
        <w:top w:val="none" w:sz="0" w:space="0" w:color="auto"/>
        <w:left w:val="none" w:sz="0" w:space="0" w:color="auto"/>
        <w:bottom w:val="none" w:sz="0" w:space="0" w:color="auto"/>
        <w:right w:val="none" w:sz="0" w:space="0" w:color="auto"/>
      </w:divBdr>
    </w:div>
    <w:div w:id="88813599">
      <w:marLeft w:val="0"/>
      <w:marRight w:val="0"/>
      <w:marTop w:val="0"/>
      <w:marBottom w:val="0"/>
      <w:divBdr>
        <w:top w:val="none" w:sz="0" w:space="0" w:color="auto"/>
        <w:left w:val="none" w:sz="0" w:space="0" w:color="auto"/>
        <w:bottom w:val="none" w:sz="0" w:space="0" w:color="auto"/>
        <w:right w:val="none" w:sz="0" w:space="0" w:color="auto"/>
      </w:divBdr>
    </w:div>
    <w:div w:id="88813600">
      <w:marLeft w:val="0"/>
      <w:marRight w:val="0"/>
      <w:marTop w:val="0"/>
      <w:marBottom w:val="0"/>
      <w:divBdr>
        <w:top w:val="none" w:sz="0" w:space="0" w:color="auto"/>
        <w:left w:val="none" w:sz="0" w:space="0" w:color="auto"/>
        <w:bottom w:val="none" w:sz="0" w:space="0" w:color="auto"/>
        <w:right w:val="none" w:sz="0" w:space="0" w:color="auto"/>
      </w:divBdr>
    </w:div>
    <w:div w:id="88813601">
      <w:marLeft w:val="0"/>
      <w:marRight w:val="0"/>
      <w:marTop w:val="0"/>
      <w:marBottom w:val="0"/>
      <w:divBdr>
        <w:top w:val="none" w:sz="0" w:space="0" w:color="auto"/>
        <w:left w:val="none" w:sz="0" w:space="0" w:color="auto"/>
        <w:bottom w:val="none" w:sz="0" w:space="0" w:color="auto"/>
        <w:right w:val="none" w:sz="0" w:space="0" w:color="auto"/>
      </w:divBdr>
    </w:div>
    <w:div w:id="88813602">
      <w:marLeft w:val="0"/>
      <w:marRight w:val="0"/>
      <w:marTop w:val="0"/>
      <w:marBottom w:val="0"/>
      <w:divBdr>
        <w:top w:val="none" w:sz="0" w:space="0" w:color="auto"/>
        <w:left w:val="none" w:sz="0" w:space="0" w:color="auto"/>
        <w:bottom w:val="none" w:sz="0" w:space="0" w:color="auto"/>
        <w:right w:val="none" w:sz="0" w:space="0" w:color="auto"/>
      </w:divBdr>
    </w:div>
    <w:div w:id="88813603">
      <w:marLeft w:val="0"/>
      <w:marRight w:val="0"/>
      <w:marTop w:val="0"/>
      <w:marBottom w:val="0"/>
      <w:divBdr>
        <w:top w:val="none" w:sz="0" w:space="0" w:color="auto"/>
        <w:left w:val="none" w:sz="0" w:space="0" w:color="auto"/>
        <w:bottom w:val="none" w:sz="0" w:space="0" w:color="auto"/>
        <w:right w:val="none" w:sz="0" w:space="0" w:color="auto"/>
      </w:divBdr>
    </w:div>
    <w:div w:id="636226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Dian%20Food%20House:Users:macbookair:Desktop:JURNAL%20IAIN%20B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2F20A5D-52FC-4649-97F7-75670DAC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IAIN BONE.dot</Template>
  <TotalTime>48</TotalTime>
  <Pages>19</Pages>
  <Words>4865</Words>
  <Characters>27732</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39</cp:revision>
  <dcterms:created xsi:type="dcterms:W3CDTF">2021-07-13T23:55:00Z</dcterms:created>
  <dcterms:modified xsi:type="dcterms:W3CDTF">2021-07-14T23:45:00Z</dcterms:modified>
</cp:coreProperties>
</file>